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FCBA3" w14:textId="7684EC80" w:rsidR="00A71DB8" w:rsidRPr="00A71DB8" w:rsidRDefault="00A71DB8" w:rsidP="00A71DB8">
      <w:pPr>
        <w:pStyle w:val="a5"/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  <w:lang w:eastAsia="ru-RU"/>
        </w:rPr>
      </w:pPr>
      <w:r w:rsidRPr="00A71DB8">
        <w:rPr>
          <w:rFonts w:ascii="Arial" w:hAnsi="Arial" w:cs="Arial"/>
          <w:b/>
          <w:bCs/>
          <w:color w:val="FF0000"/>
          <w:sz w:val="36"/>
          <w:szCs w:val="36"/>
          <w:u w:val="single"/>
          <w:lang w:eastAsia="ru-RU"/>
        </w:rPr>
        <w:t>Детский телефон доверия отмечает юбилей!</w:t>
      </w:r>
    </w:p>
    <w:p w14:paraId="6471EEBF" w14:textId="77777777" w:rsidR="00A71DB8" w:rsidRPr="00A71DB8" w:rsidRDefault="00A71DB8" w:rsidP="00A71DB8">
      <w:pPr>
        <w:pStyle w:val="a5"/>
        <w:jc w:val="center"/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u w:val="single"/>
          <w:lang w:eastAsia="ru-RU"/>
        </w:rPr>
      </w:pPr>
    </w:p>
    <w:p w14:paraId="5DD60452" w14:textId="3D013D5B" w:rsidR="00A71DB8" w:rsidRPr="00A71DB8" w:rsidRDefault="00A71DB8" w:rsidP="00A71DB8">
      <w:pPr>
        <w:pStyle w:val="a5"/>
        <w:rPr>
          <w:rFonts w:ascii="Arial" w:eastAsia="Times New Roman" w:hAnsi="Arial" w:cs="Arial"/>
          <w:color w:val="052635"/>
          <w:sz w:val="13"/>
          <w:szCs w:val="13"/>
          <w:lang w:eastAsia="ru-RU"/>
        </w:rPr>
      </w:pPr>
      <w:r w:rsidRPr="00A71DB8">
        <w:rPr>
          <w:rFonts w:ascii="Arial" w:eastAsia="Times New Roman" w:hAnsi="Arial" w:cs="Arial"/>
          <w:noProof/>
          <w:color w:val="052635"/>
          <w:sz w:val="13"/>
          <w:szCs w:val="13"/>
          <w:lang w:eastAsia="ru-RU"/>
        </w:rPr>
        <w:drawing>
          <wp:anchor distT="0" distB="0" distL="114300" distR="114300" simplePos="0" relativeHeight="251658240" behindDoc="0" locked="0" layoutInCell="1" allowOverlap="1" wp14:anchorId="03D3379F" wp14:editId="17901998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438400" cy="1625600"/>
            <wp:effectExtent l="0" t="0" r="0" b="0"/>
            <wp:wrapSquare wrapText="bothSides"/>
            <wp:docPr id="1" name="Рисунок 1" descr="Детский телефон доверия отмечает юбиле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телефон доверия отмечает юбилей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DB8">
        <w:rPr>
          <w:rFonts w:ascii="Arial" w:eastAsia="Times New Roman" w:hAnsi="Arial" w:cs="Arial"/>
          <w:b/>
          <w:bCs/>
          <w:color w:val="3D3D3D"/>
          <w:kern w:val="36"/>
          <w:sz w:val="34"/>
          <w:szCs w:val="34"/>
          <w:lang w:eastAsia="ru-RU"/>
        </w:rPr>
        <w:t xml:space="preserve"> </w:t>
      </w:r>
    </w:p>
    <w:p w14:paraId="4512CD96" w14:textId="184F104B" w:rsidR="00A71DB8" w:rsidRDefault="00A71DB8" w:rsidP="00A71D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A71DB8">
        <w:rPr>
          <w:rFonts w:ascii="Arial" w:eastAsia="Times New Roman" w:hAnsi="Arial" w:cs="Arial"/>
          <w:b/>
          <w:bCs/>
          <w:color w:val="FF0000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FF0000"/>
          <w:lang w:eastAsia="ru-RU"/>
        </w:rPr>
        <w:t xml:space="preserve"> </w:t>
      </w:r>
      <w:r w:rsidRPr="00A71DB8">
        <w:rPr>
          <w:rFonts w:ascii="Arial" w:eastAsia="Times New Roman" w:hAnsi="Arial" w:cs="Arial"/>
          <w:b/>
          <w:bCs/>
          <w:color w:val="FF0000"/>
          <w:lang w:eastAsia="ru-RU"/>
        </w:rPr>
        <w:t xml:space="preserve">сентябре </w:t>
      </w:r>
      <w:r>
        <w:rPr>
          <w:rFonts w:ascii="Arial" w:eastAsia="Times New Roman" w:hAnsi="Arial" w:cs="Arial"/>
          <w:b/>
          <w:bCs/>
          <w:color w:val="FF0000"/>
          <w:lang w:eastAsia="ru-RU"/>
        </w:rPr>
        <w:t xml:space="preserve"> </w:t>
      </w:r>
      <w:r w:rsidRPr="00A71DB8">
        <w:rPr>
          <w:rFonts w:ascii="Arial" w:eastAsia="Times New Roman" w:hAnsi="Arial" w:cs="Arial"/>
          <w:b/>
          <w:bCs/>
          <w:color w:val="FF0000"/>
          <w:lang w:eastAsia="ru-RU"/>
        </w:rPr>
        <w:t xml:space="preserve">2020 </w:t>
      </w:r>
      <w:r>
        <w:rPr>
          <w:rFonts w:ascii="Arial" w:eastAsia="Times New Roman" w:hAnsi="Arial" w:cs="Arial"/>
          <w:b/>
          <w:bCs/>
          <w:color w:val="FF0000"/>
          <w:lang w:eastAsia="ru-RU"/>
        </w:rPr>
        <w:t xml:space="preserve"> </w:t>
      </w:r>
      <w:r w:rsidRPr="00A71DB8">
        <w:rPr>
          <w:rFonts w:ascii="Arial" w:eastAsia="Times New Roman" w:hAnsi="Arial" w:cs="Arial"/>
          <w:b/>
          <w:bCs/>
          <w:color w:val="FF0000"/>
          <w:lang w:eastAsia="ru-RU"/>
        </w:rPr>
        <w:t xml:space="preserve">года Общероссийскому детскому телефону доверия исполняется </w:t>
      </w:r>
    </w:p>
    <w:p w14:paraId="7670A809" w14:textId="2C30DD1F" w:rsidR="00A71DB8" w:rsidRDefault="00A71DB8" w:rsidP="00A71D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 w:rsidRPr="00A71DB8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                 </w:t>
      </w:r>
      <w:r w:rsidRPr="00A71DB8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10 лет! </w:t>
      </w:r>
    </w:p>
    <w:p w14:paraId="699FB9DD" w14:textId="2FAA37B1" w:rsidR="00A71DB8" w:rsidRDefault="00A71DB8" w:rsidP="00A71D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14:paraId="30274410" w14:textId="6D6AED94" w:rsidR="00A71DB8" w:rsidRDefault="00A71DB8" w:rsidP="00A71D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14:paraId="3A2949D1" w14:textId="5D01A4ED" w:rsidR="00A71DB8" w:rsidRDefault="00A71DB8" w:rsidP="00A71D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14:paraId="2320F54F" w14:textId="426FB00A" w:rsidR="00A71DB8" w:rsidRDefault="00A71DB8" w:rsidP="00A71D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14:paraId="5AEB50D6" w14:textId="77777777" w:rsidR="00A71DB8" w:rsidRPr="00A71DB8" w:rsidRDefault="00A71DB8" w:rsidP="00A71D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2635"/>
          <w:lang w:eastAsia="ru-RU"/>
        </w:rPr>
      </w:pPr>
      <w:r w:rsidRPr="00A71DB8">
        <w:rPr>
          <w:rFonts w:ascii="Arial" w:eastAsia="Times New Roman" w:hAnsi="Arial" w:cs="Arial"/>
          <w:color w:val="052635"/>
          <w:lang w:eastAsia="ru-RU"/>
        </w:rPr>
        <w:t>«Детский телефон доверия» – это бесплатная анонимная служба экстренной психологической помощи детям и родителям по телефону. Главная задача – работать на благо детей, нуждающихся во внимании и защите. При звонке на Детский телефон доверия дети, подростки и их родители, иные граждане могут получить экстренную психологическую помощь.</w:t>
      </w:r>
    </w:p>
    <w:p w14:paraId="10890D6B" w14:textId="77777777" w:rsidR="00A71DB8" w:rsidRPr="00A71DB8" w:rsidRDefault="00A71DB8" w:rsidP="00A71D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2635"/>
          <w:lang w:eastAsia="ru-RU"/>
        </w:rPr>
      </w:pPr>
      <w:r w:rsidRPr="00A71DB8">
        <w:rPr>
          <w:rFonts w:ascii="Arial" w:eastAsia="Times New Roman" w:hAnsi="Arial" w:cs="Arial"/>
          <w:color w:val="052635"/>
          <w:lang w:eastAsia="ru-RU"/>
        </w:rPr>
        <w:t>За это время на номер 8–800–2000–122 поступило более 10 млн. звонков от детей, подростков и их родителей, что свидетельствует о востребованности профессиональной психологической помощи.</w:t>
      </w:r>
    </w:p>
    <w:p w14:paraId="74D47605" w14:textId="77777777" w:rsidR="00A71DB8" w:rsidRPr="00A71DB8" w:rsidRDefault="00A71DB8" w:rsidP="00A71D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2635"/>
          <w:lang w:eastAsia="ru-RU"/>
        </w:rPr>
      </w:pPr>
      <w:r w:rsidRPr="00A71DB8">
        <w:rPr>
          <w:rFonts w:ascii="Arial" w:eastAsia="Times New Roman" w:hAnsi="Arial" w:cs="Arial"/>
          <w:color w:val="052635"/>
          <w:lang w:eastAsia="ru-RU"/>
        </w:rPr>
        <w:t>Юбилейные мероприятия открывает Общероссийская акция «Голос доверия» (</w:t>
      </w:r>
      <w:hyperlink r:id="rId5" w:history="1">
        <w:r w:rsidRPr="00A71DB8">
          <w:rPr>
            <w:rFonts w:ascii="Arial" w:eastAsia="Times New Roman" w:hAnsi="Arial" w:cs="Arial"/>
            <w:color w:val="1759B4"/>
            <w:u w:val="single"/>
            <w:lang w:eastAsia="ru-RU"/>
          </w:rPr>
          <w:t>https://telefon-doveria.ru/actions/?id=5295</w:t>
        </w:r>
      </w:hyperlink>
      <w:r w:rsidRPr="00A71DB8">
        <w:rPr>
          <w:rFonts w:ascii="Arial" w:eastAsia="Times New Roman" w:hAnsi="Arial" w:cs="Arial"/>
          <w:color w:val="052635"/>
          <w:lang w:eastAsia="ru-RU"/>
        </w:rPr>
        <w:t>), в которой популярные актеры, музыканты и блогеры ответят на вопросы подростков о своем опыте взросления, построения отношений с родителями и сверстниками, преодоления одиночества и жизненных трудностей. С 24 августа по 17 сентября на сайте ДТД и в официальной группе ДТД в социальной сети «ВКонтакте» можно задать свой вопрос и принять участие в голосовании. Авторы лучших вопросов зададут их Дмитрию Маликову, Дмитрию Дюжеву. Эвелине Блёденс, Зое Бербер, Даше Чер, Денизе Хекилаевой, Елизавете Стриж и другим гостям лично во время онлайн–трансляции акции «Голос доверия». Зрители смогут принять участие и выиграть призы в конкурсе «Генератор доверия» и интеллектуальной викторине «10 фактов о Детском телефоне доверия». Трансляция ток–шоу пройдет 24 сентября на </w:t>
      </w:r>
      <w:hyperlink r:id="rId6" w:history="1">
        <w:r w:rsidRPr="00A71DB8">
          <w:rPr>
            <w:rFonts w:ascii="Arial" w:eastAsia="Times New Roman" w:hAnsi="Arial" w:cs="Arial"/>
            <w:color w:val="1759B4"/>
            <w:u w:val="single"/>
            <w:lang w:eastAsia="ru-RU"/>
          </w:rPr>
          <w:t>YouTube канале Детского телефона доверия</w:t>
        </w:r>
      </w:hyperlink>
      <w:r w:rsidRPr="00A71DB8">
        <w:rPr>
          <w:rFonts w:ascii="Arial" w:eastAsia="Times New Roman" w:hAnsi="Arial" w:cs="Arial"/>
          <w:color w:val="052635"/>
          <w:lang w:eastAsia="ru-RU"/>
        </w:rPr>
        <w:t> и в официальной группе социальной сети «ВКонтакте».</w:t>
      </w:r>
    </w:p>
    <w:p w14:paraId="15C087D8" w14:textId="77777777" w:rsidR="00A71DB8" w:rsidRPr="00A71DB8" w:rsidRDefault="00A71DB8" w:rsidP="00A71D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2635"/>
          <w:lang w:eastAsia="ru-RU"/>
        </w:rPr>
      </w:pPr>
      <w:r w:rsidRPr="00A71DB8">
        <w:rPr>
          <w:rFonts w:ascii="Arial" w:eastAsia="Times New Roman" w:hAnsi="Arial" w:cs="Arial"/>
          <w:color w:val="052635"/>
          <w:lang w:eastAsia="ru-RU"/>
        </w:rPr>
        <w:t>19 сентября стартует онлайн–игра для детей и подростков «В поисках Башни» (</w:t>
      </w:r>
      <w:hyperlink r:id="rId7" w:history="1">
        <w:r w:rsidRPr="00A71DB8">
          <w:rPr>
            <w:rFonts w:ascii="Arial" w:eastAsia="Times New Roman" w:hAnsi="Arial" w:cs="Arial"/>
            <w:color w:val="1759B4"/>
            <w:u w:val="single"/>
            <w:lang w:eastAsia="ru-RU"/>
          </w:rPr>
          <w:t>https://telefon-doveria.ru/actions/?id=5367</w:t>
        </w:r>
      </w:hyperlink>
      <w:r w:rsidRPr="00A71DB8">
        <w:rPr>
          <w:rFonts w:ascii="Arial" w:eastAsia="Times New Roman" w:hAnsi="Arial" w:cs="Arial"/>
          <w:color w:val="052635"/>
          <w:lang w:eastAsia="ru-RU"/>
        </w:rPr>
        <w:t>), направленная на проработку проблем с коммуникацией и доверием к себе и окружающему миру. Игра адаптирована как для самостоятельного прохождения, так и для группового проведения с углубленной проработкой заданий с педагогами или психологами, которым будут переданы материалы (сценарий, видеоролики, тестовые задания и методические рекомендации) и проведена серия обучающих вебинаров. Дети также смогут принять участие в флешмобе т получить призы за наибольшее количество «лайков».</w:t>
      </w:r>
    </w:p>
    <w:p w14:paraId="16281DD9" w14:textId="77777777" w:rsidR="00A71DB8" w:rsidRPr="00A71DB8" w:rsidRDefault="00A71DB8" w:rsidP="00A71D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2635"/>
          <w:lang w:eastAsia="ru-RU"/>
        </w:rPr>
      </w:pPr>
      <w:r w:rsidRPr="00A71DB8">
        <w:rPr>
          <w:rFonts w:ascii="Arial" w:eastAsia="Times New Roman" w:hAnsi="Arial" w:cs="Arial"/>
          <w:color w:val="052635"/>
          <w:lang w:eastAsia="ru-RU"/>
        </w:rPr>
        <w:t>24 октября в эфире канала ОТР выйдет ток–шоу «Семья вверх тормашками» с участием психологов и российских знаменитостей. Благодаря использованию специальных юмористических техник широкая аудитория зрителей сможет посмотреть «другим взглядом» на детско–родительские отношения и разобраться в жизненных ситуациях, с которыми сталкиваются современные семьи с подростками. После эфира эпизоды ток–шоу будут доступны на сайте </w:t>
      </w:r>
      <w:hyperlink r:id="rId8" w:history="1">
        <w:r w:rsidRPr="00A71DB8">
          <w:rPr>
            <w:rFonts w:ascii="Arial" w:eastAsia="Times New Roman" w:hAnsi="Arial" w:cs="Arial"/>
            <w:color w:val="1759B4"/>
            <w:u w:val="single"/>
            <w:lang w:eastAsia="ru-RU"/>
          </w:rPr>
          <w:t>Детского телефона доверия</w:t>
        </w:r>
      </w:hyperlink>
      <w:r w:rsidRPr="00A71DB8">
        <w:rPr>
          <w:rFonts w:ascii="Arial" w:eastAsia="Times New Roman" w:hAnsi="Arial" w:cs="Arial"/>
          <w:color w:val="052635"/>
          <w:lang w:eastAsia="ru-RU"/>
        </w:rPr>
        <w:t> и в социальных сетях (Вконтакте, YouTube, TikTok).</w:t>
      </w:r>
    </w:p>
    <w:p w14:paraId="6F4F5060" w14:textId="77777777" w:rsidR="00A71DB8" w:rsidRDefault="00A71DB8" w:rsidP="00A71D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lang w:eastAsia="ru-RU"/>
        </w:rPr>
      </w:pPr>
    </w:p>
    <w:p w14:paraId="1C0DC009" w14:textId="3BCE2ADE" w:rsidR="00A71DB8" w:rsidRPr="00A71DB8" w:rsidRDefault="00A71DB8" w:rsidP="00A71D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lang w:eastAsia="ru-RU"/>
        </w:rPr>
      </w:pPr>
      <w:r w:rsidRPr="00A71DB8">
        <w:rPr>
          <w:rFonts w:ascii="Arial" w:eastAsia="Times New Roman" w:hAnsi="Arial" w:cs="Arial"/>
          <w:b/>
          <w:bCs/>
          <w:color w:val="4472C4" w:themeColor="accent1"/>
          <w:lang w:eastAsia="ru-RU"/>
        </w:rPr>
        <w:t>Приглашаем всех принять участие в мероприятиях, посвященных 10–летию Общероссийского Детского телефона доверия.</w:t>
      </w:r>
    </w:p>
    <w:p w14:paraId="30F923DE" w14:textId="77777777" w:rsidR="00D17E84" w:rsidRPr="00A71DB8" w:rsidRDefault="00D17E84" w:rsidP="00A71DB8">
      <w:pPr>
        <w:jc w:val="both"/>
        <w:rPr>
          <w:rFonts w:ascii="Arial" w:hAnsi="Arial" w:cs="Arial"/>
        </w:rPr>
      </w:pPr>
    </w:p>
    <w:sectPr w:rsidR="00D17E84" w:rsidRPr="00A7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B8"/>
    <w:rsid w:val="00A71DB8"/>
    <w:rsid w:val="00D1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D947"/>
  <w15:chartTrackingRefBased/>
  <w15:docId w15:val="{250DB9A5-68D1-475E-94A8-C60EF9D3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1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D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71DB8"/>
  </w:style>
  <w:style w:type="paragraph" w:styleId="a3">
    <w:name w:val="Normal (Web)"/>
    <w:basedOn w:val="a"/>
    <w:uiPriority w:val="99"/>
    <w:semiHidden/>
    <w:unhideWhenUsed/>
    <w:rsid w:val="00A7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1DB8"/>
    <w:rPr>
      <w:color w:val="0000FF"/>
      <w:u w:val="single"/>
    </w:rPr>
  </w:style>
  <w:style w:type="paragraph" w:styleId="a5">
    <w:name w:val="No Spacing"/>
    <w:uiPriority w:val="1"/>
    <w:qFormat/>
    <w:rsid w:val="00A71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J32UJtjzS3bijwz3iOxs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lefon-doveria.ru/actions/?id=53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J32UJtjzS3bijwz3iOxsvA" TargetMode="External"/><Relationship Id="rId5" Type="http://schemas.openxmlformats.org/officeDocument/2006/relationships/hyperlink" Target="https://telefon-doveria.ru/actions/?id=529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1</cp:revision>
  <dcterms:created xsi:type="dcterms:W3CDTF">2020-09-17T08:22:00Z</dcterms:created>
  <dcterms:modified xsi:type="dcterms:W3CDTF">2020-09-17T08:26:00Z</dcterms:modified>
</cp:coreProperties>
</file>