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D0AA" w14:textId="77777777" w:rsidR="00F70B76" w:rsidRDefault="0026669C" w:rsidP="00350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943F78F" wp14:editId="7B31D23C">
            <wp:simplePos x="0" y="0"/>
            <wp:positionH relativeFrom="column">
              <wp:posOffset>2696845</wp:posOffset>
            </wp:positionH>
            <wp:positionV relativeFrom="page">
              <wp:posOffset>574040</wp:posOffset>
            </wp:positionV>
            <wp:extent cx="493395" cy="614680"/>
            <wp:effectExtent l="0" t="0" r="0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1D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C1AFEA6" w14:textId="555D5DDA" w:rsidR="0026669C" w:rsidRDefault="0026669C" w:rsidP="0026669C">
      <w:pPr>
        <w:ind w:left="4310" w:right="4373"/>
        <w:jc w:val="both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6B8789" w14:textId="77777777"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9C">
        <w:rPr>
          <w:rFonts w:ascii="Times New Roman" w:hAnsi="Times New Roman" w:cs="Times New Roman"/>
          <w:b/>
          <w:sz w:val="28"/>
          <w:szCs w:val="28"/>
        </w:rPr>
        <w:t>СОВЕТ</w:t>
      </w:r>
    </w:p>
    <w:p w14:paraId="1E3B4ECA" w14:textId="77777777"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9C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14:paraId="644A61D0" w14:textId="77777777"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9C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14:paraId="14975EE1" w14:textId="77777777"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F89F3" w14:textId="77777777"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AFBE932" w14:textId="77777777" w:rsidR="0026669C" w:rsidRPr="0026669C" w:rsidRDefault="0026669C" w:rsidP="00266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26669C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26 июля 2018 года</w:t>
      </w:r>
      <w:r w:rsidRPr="0026669C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381</w:t>
      </w:r>
    </w:p>
    <w:p w14:paraId="5D2E0CA9" w14:textId="77777777" w:rsidR="00F70B76" w:rsidRPr="0026669C" w:rsidRDefault="0026669C" w:rsidP="002666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69C">
        <w:rPr>
          <w:rFonts w:ascii="Times New Roman" w:hAnsi="Times New Roman" w:cs="Times New Roman"/>
          <w:spacing w:val="-10"/>
          <w:sz w:val="26"/>
          <w:szCs w:val="28"/>
        </w:rPr>
        <w:t>ст-ца Тбилисская</w:t>
      </w:r>
    </w:p>
    <w:p w14:paraId="4AA8A601" w14:textId="77777777" w:rsidR="00F70B76" w:rsidRDefault="00F70B76" w:rsidP="00350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9B17A2" w14:textId="77777777" w:rsidR="0035003A" w:rsidRPr="0035003A" w:rsidRDefault="0035003A" w:rsidP="003500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29746371"/>
      <w:r w:rsidRPr="00350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установлении размера платы за резервирование места для создания семейного (родового) захоронения, превышающего размер бесплатно предоставляемого места для родственного захоронения</w:t>
      </w:r>
    </w:p>
    <w:bookmarkEnd w:id="0"/>
    <w:p w14:paraId="39E68A61" w14:textId="77777777" w:rsidR="0035003A" w:rsidRPr="0035003A" w:rsidRDefault="0035003A" w:rsidP="003500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C576DA0" w14:textId="77777777" w:rsidR="0035003A" w:rsidRPr="0035003A" w:rsidRDefault="0035003A" w:rsidP="003500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1156A6B" w14:textId="77777777" w:rsidR="0035003A" w:rsidRPr="0035003A" w:rsidRDefault="0035003A" w:rsidP="00065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01"/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от 6 октября 2003 года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131-ФЗ «Об общих принципах организации местного самоуправления в Российской Федерации», Федеральным законом от 12 января 1996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8-ФЗ «О погребении и похоронном деле», Законом Краснодарского края от 4 февраля 2004 года № 666-КЗ «О погребении и похоронном деле в Краснодарском крае», </w:t>
      </w:r>
      <w:r w:rsidR="00F70B76" w:rsidRPr="00F70B76">
        <w:rPr>
          <w:rFonts w:ascii="Times New Roman" w:hAnsi="Times New Roman" w:cs="Times New Roman"/>
          <w:sz w:val="28"/>
          <w:szCs w:val="28"/>
        </w:rPr>
        <w:t>руководствуясь статьей 26 устава Тбилисского сельского поселения Тбилисского района, Совет Тбилисского сельского поселения Тбилисского района р е ш и л</w:t>
      </w:r>
      <w:r w:rsidRPr="00F7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End w:id="1"/>
    </w:p>
    <w:p w14:paraId="4DA055CD" w14:textId="77777777" w:rsidR="0035003A" w:rsidRDefault="000656AF" w:rsidP="000656A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резерв площадей </w:t>
      </w:r>
      <w:r w:rsidR="0035003A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семейных </w:t>
      </w:r>
      <w:r w:rsidR="00F70B76"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(родовых) захоронений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центрального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кладбища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Тбилисского сельского поселения Тбилисского района.</w:t>
      </w:r>
    </w:p>
    <w:p w14:paraId="1B086587" w14:textId="77777777" w:rsidR="000656AF" w:rsidRDefault="000656AF" w:rsidP="000656AF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отдельный участок на территории центрального кладбища, расположенного по адресу станица Тбилисская ул. Элеваторная, с кадастровым номером 23:29:0304300:65  общей площадью </w:t>
      </w:r>
      <w:r w:rsidR="002A077B">
        <w:rPr>
          <w:rFonts w:ascii="Times New Roman" w:hAnsi="Times New Roman" w:cs="Times New Roman"/>
          <w:sz w:val="28"/>
          <w:szCs w:val="28"/>
          <w:lang w:eastAsia="ru-RU"/>
        </w:rPr>
        <w:t xml:space="preserve">35129 кв.м.,  выделить участок площадью </w:t>
      </w:r>
      <w:r>
        <w:rPr>
          <w:rFonts w:ascii="Times New Roman" w:hAnsi="Times New Roman" w:cs="Times New Roman"/>
          <w:sz w:val="28"/>
          <w:szCs w:val="28"/>
          <w:lang w:eastAsia="ru-RU"/>
        </w:rPr>
        <w:t>2500 квадратных метров</w:t>
      </w:r>
      <w:r w:rsidR="002A077B">
        <w:rPr>
          <w:rFonts w:ascii="Times New Roman" w:hAnsi="Times New Roman" w:cs="Times New Roman"/>
          <w:sz w:val="28"/>
          <w:szCs w:val="28"/>
          <w:lang w:eastAsia="ru-RU"/>
        </w:rPr>
        <w:t xml:space="preserve"> для семейных (родовых) захоронений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разрешить резервирование площадей </w:t>
      </w:r>
      <w:r w:rsidRP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20 кв.м.</w:t>
      </w:r>
    </w:p>
    <w:p w14:paraId="2C2BAD88" w14:textId="77777777" w:rsidR="00D631A5" w:rsidRPr="00D631A5" w:rsidRDefault="00D631A5" w:rsidP="000656A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методику расчета платы за резервирование места создания семейного (родового) захоронения, превышающего размер бесплатного предоставляемого места для родственного захоронения</w:t>
      </w:r>
      <w:r w:rsidR="0073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 к настоящему решению</w:t>
      </w:r>
      <w:r w:rsidR="0073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2AD0ACE" w14:textId="77777777" w:rsidR="0035003A" w:rsidRPr="0035003A" w:rsidRDefault="000656AF" w:rsidP="003F7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5003A"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Установить размер платы за резервирование места для создания семейного (родового) захоронения в соответствии с Методикой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</w:t>
      </w:r>
      <w:r w:rsidR="0073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003A"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5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приложения к настоящему решению </w:t>
      </w:r>
      <w:r w:rsidR="0035003A"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3F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5003A"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38456DA" w14:textId="77777777" w:rsidR="003F7A70" w:rsidRDefault="000656AF" w:rsidP="003F7A70">
      <w:pPr>
        <w:pStyle w:val="a4"/>
        <w:ind w:firstLine="567"/>
        <w:jc w:val="both"/>
        <w:rPr>
          <w:sz w:val="28"/>
          <w:szCs w:val="28"/>
        </w:rPr>
      </w:pPr>
      <w:r w:rsidRPr="003F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35003A" w:rsidRPr="003F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F7A70" w:rsidRPr="003F7A70">
        <w:rPr>
          <w:rFonts w:ascii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решение в сетевом издании «Информационный портал Тбилисского района» и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  <w:r w:rsidR="003F7A70" w:rsidRPr="003F7A70">
        <w:rPr>
          <w:sz w:val="28"/>
          <w:szCs w:val="28"/>
        </w:rPr>
        <w:t xml:space="preserve"> </w:t>
      </w:r>
    </w:p>
    <w:p w14:paraId="6704D71D" w14:textId="77777777" w:rsidR="00D45A35" w:rsidRPr="003F7A70" w:rsidRDefault="000656AF" w:rsidP="003F7A7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5003A" w:rsidRPr="003F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D45A35" w:rsidRPr="003F7A70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 постоянную комиссию Совета Тбилисского сельского поселения Тбилисского района по строительству, транспорту, связи, благоустройству территории и жилищно-коммунальному хозяйству (Кузнецов).</w:t>
      </w:r>
    </w:p>
    <w:p w14:paraId="3FBD5F48" w14:textId="77777777" w:rsidR="0035003A" w:rsidRDefault="000656AF" w:rsidP="00D45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</w:t>
      </w:r>
      <w:r w:rsidR="00D45A35" w:rsidRPr="002D197F">
        <w:rPr>
          <w:sz w:val="28"/>
          <w:szCs w:val="28"/>
        </w:rPr>
        <w:t>.</w:t>
      </w:r>
      <w:r w:rsidR="00D45A35">
        <w:rPr>
          <w:sz w:val="28"/>
          <w:szCs w:val="28"/>
        </w:rPr>
        <w:t xml:space="preserve"> </w:t>
      </w:r>
      <w:r w:rsidR="00D45A35" w:rsidRPr="00D45A35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</w:t>
      </w:r>
      <w:r w:rsidR="00D45A35">
        <w:rPr>
          <w:rFonts w:ascii="Times New Roman" w:hAnsi="Times New Roman" w:cs="Times New Roman"/>
          <w:sz w:val="28"/>
          <w:szCs w:val="28"/>
        </w:rPr>
        <w:t>.</w:t>
      </w:r>
    </w:p>
    <w:p w14:paraId="5EFD2EA3" w14:textId="77777777" w:rsidR="00D45A35" w:rsidRDefault="00D45A35" w:rsidP="00D45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F3091E" w14:textId="77777777" w:rsidR="00D45A35" w:rsidRDefault="00D45A35" w:rsidP="00D45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B19EEF" w14:textId="77777777" w:rsidR="00D45A35" w:rsidRDefault="00D45A35" w:rsidP="00D45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2B2B43" w14:textId="77777777" w:rsidR="00171D65" w:rsidRDefault="00171D65" w:rsidP="00171D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Pr="00D45A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73278D84" w14:textId="77777777" w:rsidR="00171D65" w:rsidRDefault="00171D65" w:rsidP="00171D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A35">
        <w:rPr>
          <w:rFonts w:ascii="Times New Roman" w:hAnsi="Times New Roman" w:cs="Times New Roman"/>
          <w:sz w:val="28"/>
          <w:szCs w:val="28"/>
        </w:rPr>
        <w:t>Тбилисского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A35">
        <w:rPr>
          <w:rFonts w:ascii="Times New Roman" w:hAnsi="Times New Roman" w:cs="Times New Roman"/>
          <w:sz w:val="28"/>
          <w:szCs w:val="28"/>
        </w:rPr>
        <w:t>поселения</w:t>
      </w:r>
    </w:p>
    <w:p w14:paraId="4F6CFB89" w14:textId="77777777" w:rsidR="00171D65" w:rsidRDefault="00171D65" w:rsidP="00171D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A35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45A35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Н. Стойкин</w:t>
      </w:r>
      <w:r w:rsidRPr="00D45A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A96E8" w14:textId="77777777" w:rsidR="00171D65" w:rsidRDefault="00171D65" w:rsidP="00171D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27BF77C" w14:textId="77777777" w:rsidR="00171D65" w:rsidRPr="00D45A35" w:rsidRDefault="00171D65" w:rsidP="00171D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8D2022C" w14:textId="77777777"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A35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5BAA3FAE" w14:textId="77777777"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A35">
        <w:rPr>
          <w:rFonts w:ascii="Times New Roman" w:hAnsi="Times New Roman" w:cs="Times New Roman"/>
          <w:sz w:val="28"/>
          <w:szCs w:val="28"/>
        </w:rPr>
        <w:t xml:space="preserve">Тбилисского сельского  поселения </w:t>
      </w:r>
    </w:p>
    <w:p w14:paraId="2D59E40F" w14:textId="77777777"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5A35">
        <w:rPr>
          <w:rFonts w:ascii="Times New Roman" w:hAnsi="Times New Roman" w:cs="Times New Roman"/>
          <w:sz w:val="28"/>
          <w:szCs w:val="28"/>
        </w:rPr>
        <w:t>Тбилисского района                                                                       В.В. Соломахин</w:t>
      </w:r>
    </w:p>
    <w:p w14:paraId="6C8ED1DD" w14:textId="77777777"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E15F0E3" w14:textId="77777777"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AC719FE" w14:textId="77777777"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33D03D5" w14:textId="77777777" w:rsidR="00D45A35" w:rsidRPr="00D45A35" w:rsidRDefault="00D45A35" w:rsidP="00D45A3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C8E537" w14:textId="77777777" w:rsid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40E1292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B4F99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594AEC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9BE4E5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A928FF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966D9F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F81BF8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55BD34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485200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7EA93D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2F3778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6FB3D0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51F566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4024CC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D05850" w14:textId="77777777" w:rsidR="00D45A35" w:rsidRDefault="00D45A35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D8C35D" w14:textId="77777777" w:rsid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ПРИЛОЖЕНИЕ</w:t>
      </w:r>
      <w:r w:rsidR="00411F9E">
        <w:rPr>
          <w:rFonts w:ascii="Times New Roman" w:hAnsi="Times New Roman" w:cs="Times New Roman"/>
          <w:sz w:val="28"/>
          <w:szCs w:val="28"/>
        </w:rPr>
        <w:t xml:space="preserve"> </w:t>
      </w:r>
      <w:r w:rsidR="00735B1B">
        <w:rPr>
          <w:rFonts w:ascii="Times New Roman" w:hAnsi="Times New Roman" w:cs="Times New Roman"/>
          <w:sz w:val="28"/>
          <w:szCs w:val="28"/>
        </w:rPr>
        <w:t>№1</w:t>
      </w:r>
    </w:p>
    <w:p w14:paraId="11CB9982" w14:textId="77777777" w:rsidR="00E81F95" w:rsidRPr="00D45A35" w:rsidRDefault="00E81F9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ACCD815" w14:textId="77777777"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УТВЕРЖДЕН</w:t>
      </w:r>
      <w:r w:rsidR="00411F9E">
        <w:rPr>
          <w:rFonts w:ascii="Times New Roman" w:hAnsi="Times New Roman" w:cs="Times New Roman"/>
          <w:sz w:val="28"/>
          <w:szCs w:val="28"/>
        </w:rPr>
        <w:t>А</w:t>
      </w:r>
    </w:p>
    <w:p w14:paraId="2F8A7EE3" w14:textId="77777777"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6F329B76" w14:textId="77777777" w:rsid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</w:p>
    <w:p w14:paraId="0382E546" w14:textId="77777777"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14:paraId="4FA25504" w14:textId="77777777" w:rsidR="00D45A35" w:rsidRPr="00D45A35" w:rsidRDefault="00D45A35" w:rsidP="00D45A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 xml:space="preserve">от </w:t>
      </w:r>
      <w:r w:rsidR="0026669C">
        <w:rPr>
          <w:rFonts w:ascii="Times New Roman" w:hAnsi="Times New Roman" w:cs="Times New Roman"/>
          <w:sz w:val="28"/>
          <w:szCs w:val="28"/>
        </w:rPr>
        <w:t>26.07.</w:t>
      </w:r>
      <w:r w:rsidRPr="00D45A35">
        <w:rPr>
          <w:rFonts w:ascii="Times New Roman" w:hAnsi="Times New Roman" w:cs="Times New Roman"/>
          <w:sz w:val="28"/>
          <w:szCs w:val="28"/>
        </w:rPr>
        <w:t xml:space="preserve"> 2018 года №</w:t>
      </w:r>
      <w:r w:rsidR="0026669C">
        <w:rPr>
          <w:rFonts w:ascii="Times New Roman" w:hAnsi="Times New Roman" w:cs="Times New Roman"/>
          <w:sz w:val="28"/>
          <w:szCs w:val="28"/>
        </w:rPr>
        <w:t xml:space="preserve"> 381</w:t>
      </w:r>
    </w:p>
    <w:p w14:paraId="21A46933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648ED6" w14:textId="77777777" w:rsidR="0035003A" w:rsidRPr="0035003A" w:rsidRDefault="0035003A" w:rsidP="00360D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расчета платы за резервирование места для создания семейного (родового) захоронения, превышающего размер бесплатно предоставляемого места для родственного захоронения</w:t>
      </w:r>
    </w:p>
    <w:p w14:paraId="1BC88242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39E1A2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Методика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(далее – Методика), устанавливает порядок расчета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 (далее – резервирование места для создания семейного (родового) захоронения).</w:t>
      </w:r>
    </w:p>
    <w:p w14:paraId="259204E1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платы за резервирование места для создания семейного (родового) захоронения осуществляется по следующей формуле:</w:t>
      </w:r>
    </w:p>
    <w:p w14:paraId="6DD1FD7C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ЕПбпз = (Sобщ – Sб) * СТзук * (Квгк + Кпок),</w:t>
      </w:r>
    </w:p>
    <w:p w14:paraId="2BF65E68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14:paraId="2590860A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ЕПбпз – размер платы за резервирование места для создания семейного (родового) захоронения в рублях, для лиц постоянно зарегистрированных по месту жительства в 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Тбилисском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14:paraId="3472E156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Sобщ – площадь места для создания семейного (родового) захоронения в кв.м.;</w:t>
      </w:r>
    </w:p>
    <w:p w14:paraId="363B6075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Sб – площадь бесплатно предоставляемого места для родственного захоронения в кв.м.</w:t>
      </w:r>
    </w:p>
    <w:p w14:paraId="1EF03588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СТзук = СТобщк / Кобщк,</w:t>
      </w:r>
    </w:p>
    <w:p w14:paraId="004271C2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14:paraId="1012E0AB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СТзук – кадастровая стоимость 1 кв.м. земельного участка кладбища, на территории которого резервируется место для создания семейного (родового) захоронения, в рублях;</w:t>
      </w:r>
    </w:p>
    <w:p w14:paraId="3F41B4A6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СТобщк – кадастровая стоимость земельного участка кладбища, на территории которого резервируется место для создания семейного (родового) захоронения, в рублях;</w:t>
      </w:r>
    </w:p>
    <w:p w14:paraId="56BC12CF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Кобщк – площадь земельного участка кладбища, на территории которого резервируется место для создания семейного (родового) захоронения, в кв. метрах.</w:t>
      </w:r>
    </w:p>
    <w:p w14:paraId="082A7EB2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Квгк – коэффициент близости места, предоставляемого для создания семейного (родового) захоронения, к входной группе кладбища, который определяется согласно таблице 1.</w:t>
      </w:r>
    </w:p>
    <w:p w14:paraId="614B30EE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CA0F221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14:paraId="6575A365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5"/>
        <w:gridCol w:w="2586"/>
      </w:tblGrid>
      <w:tr w:rsidR="0035003A" w:rsidRPr="0035003A" w14:paraId="69EE56EF" w14:textId="77777777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3780" w14:textId="77777777"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Наименьшее расстояние от внешней границы места, предоставляемого для создания семейного (родового) захоронения, по прямой линии до ворот для въезда/выезда автотранспорта входной группы кладбища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1339" w14:textId="77777777"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коэффициента Квгк</w:t>
            </w:r>
          </w:p>
        </w:tc>
      </w:tr>
      <w:tr w:rsidR="0035003A" w:rsidRPr="0035003A" w14:paraId="5C8DB43B" w14:textId="77777777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F7DF" w14:textId="77777777"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400 м 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7192E" w14:textId="77777777"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5003A" w:rsidRPr="0035003A" w14:paraId="0C4708E6" w14:textId="77777777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0FF5" w14:textId="77777777"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401 до 800 м 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F049" w14:textId="77777777"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5003A" w:rsidRPr="0035003A" w14:paraId="30D0C6BC" w14:textId="77777777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1402" w14:textId="77777777"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801 м и свыше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49E7" w14:textId="77777777"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5464ED64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F40007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Кпок – коэффициент близости места, предоставляемого для создания семейного (родового) захоронения, к объектам похоронной инфраструктуры кладбища, который определяется согласно таблице 2.</w:t>
      </w:r>
    </w:p>
    <w:p w14:paraId="31B1D932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EE6260A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14:paraId="2E4DFD10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2628"/>
      </w:tblGrid>
      <w:tr w:rsidR="0035003A" w:rsidRPr="0035003A" w14:paraId="368C3633" w14:textId="77777777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27D5" w14:textId="77777777"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Минимальное расстояние от внешней границы места, предоставляемого для создания семейного (родового) захоронения, по прямой линии до внешней границы ближайшего объекта похоронной инфраструктуры, расположенного на территории кладбища или в границах санитарно-защитной зоны кладбища (в случае отсутствия объекта похоронной инфраструктуры на территории кладбища)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C1C3" w14:textId="77777777"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коэффициента Кпок</w:t>
            </w:r>
          </w:p>
        </w:tc>
      </w:tr>
      <w:tr w:rsidR="0035003A" w:rsidRPr="0035003A" w14:paraId="6798A4E9" w14:textId="77777777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81819" w14:textId="77777777"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400 м 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3B32" w14:textId="77777777"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5003A" w:rsidRPr="0035003A" w14:paraId="6CD25A5C" w14:textId="77777777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5DE0" w14:textId="77777777"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401 до 800 м 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5567" w14:textId="77777777"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5003A" w:rsidRPr="0035003A" w14:paraId="475C0AD4" w14:textId="77777777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64B2" w14:textId="77777777" w:rsidR="0035003A" w:rsidRPr="0035003A" w:rsidRDefault="0035003A" w:rsidP="0035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801 м и более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E272" w14:textId="77777777" w:rsidR="0035003A" w:rsidRPr="0035003A" w:rsidRDefault="0035003A" w:rsidP="0035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31183192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граждан, не зарегистрированных по месту жительства в 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Тбилисском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сельском поселении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Тбилисского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расчет платы за резервирование места для создания семейного (родового) захоронения осуществляется по следующей формуле:</w:t>
      </w:r>
    </w:p>
    <w:p w14:paraId="08327D9E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ЕПбнз = ЕПбпз х 2,</w:t>
      </w:r>
    </w:p>
    <w:p w14:paraId="1409C621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14:paraId="5602AE83" w14:textId="77777777" w:rsidR="0035003A" w:rsidRP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ЕПбнз – размер платы за резервирование места для создания семейного (родового) захоронения в рублях, для лиц, не зарегистрированных по месту жительства в 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Тбилисском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</w:t>
      </w:r>
      <w:r w:rsidR="00D45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 района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FEDBF37" w14:textId="77777777" w:rsidR="0035003A" w:rsidRDefault="0035003A" w:rsidP="00350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ЕПбпз – размер платы за резервирование места для создания семейного (родового) захоронения в рублях, для лиц постоянно зарегистрированных по месту жительства в</w:t>
      </w:r>
      <w:r w:rsid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Тбилисском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сельском поселении </w:t>
      </w:r>
      <w:r w:rsidR="00D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Тбилисского </w:t>
      </w:r>
      <w:r w:rsidRPr="0035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</w:p>
    <w:p w14:paraId="1ECD82D7" w14:textId="77777777" w:rsidR="00411F9E" w:rsidRDefault="00411F9E" w:rsidP="00735B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11F9E" w:rsidSect="005560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212E1F" w14:textId="77777777" w:rsidR="00735B1B" w:rsidRDefault="00411F9E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735B1B" w:rsidRPr="00D45A35">
        <w:rPr>
          <w:rFonts w:ascii="Times New Roman" w:hAnsi="Times New Roman" w:cs="Times New Roman"/>
          <w:sz w:val="28"/>
          <w:szCs w:val="28"/>
        </w:rPr>
        <w:t>ПРИЛОЖЕНИЕ</w:t>
      </w:r>
      <w:r w:rsidR="00735B1B">
        <w:rPr>
          <w:rFonts w:ascii="Times New Roman" w:hAnsi="Times New Roman" w:cs="Times New Roman"/>
          <w:sz w:val="28"/>
          <w:szCs w:val="28"/>
        </w:rPr>
        <w:t xml:space="preserve"> №2</w:t>
      </w:r>
    </w:p>
    <w:p w14:paraId="0CF34810" w14:textId="77777777" w:rsidR="00735B1B" w:rsidRPr="00D45A35" w:rsidRDefault="00735B1B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C203765" w14:textId="77777777" w:rsidR="00735B1B" w:rsidRPr="00D45A35" w:rsidRDefault="00735B1B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УТВЕРЖДЕН</w:t>
      </w:r>
    </w:p>
    <w:p w14:paraId="2AFA16A1" w14:textId="77777777" w:rsidR="00735B1B" w:rsidRPr="00D45A35" w:rsidRDefault="00735B1B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5742D88E" w14:textId="77777777" w:rsidR="00735B1B" w:rsidRDefault="00735B1B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</w:p>
    <w:p w14:paraId="3A7AB706" w14:textId="77777777" w:rsidR="00735B1B" w:rsidRPr="00D45A35" w:rsidRDefault="00735B1B" w:rsidP="00735B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D45A35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14:paraId="10CC2930" w14:textId="77777777" w:rsidR="00411F9E" w:rsidRPr="00411F9E" w:rsidRDefault="00735B1B" w:rsidP="00735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26669C">
        <w:rPr>
          <w:rFonts w:ascii="Times New Roman" w:hAnsi="Times New Roman" w:cs="Times New Roman"/>
          <w:sz w:val="28"/>
          <w:szCs w:val="28"/>
        </w:rPr>
        <w:t>от 26.07.</w:t>
      </w:r>
      <w:r w:rsidRPr="00D45A35">
        <w:rPr>
          <w:rFonts w:ascii="Times New Roman" w:hAnsi="Times New Roman" w:cs="Times New Roman"/>
          <w:sz w:val="28"/>
          <w:szCs w:val="28"/>
        </w:rPr>
        <w:t>2018 года №</w:t>
      </w:r>
      <w:r w:rsidR="0026669C">
        <w:rPr>
          <w:rFonts w:ascii="Times New Roman" w:hAnsi="Times New Roman" w:cs="Times New Roman"/>
          <w:sz w:val="28"/>
          <w:szCs w:val="28"/>
        </w:rPr>
        <w:t xml:space="preserve"> 381</w:t>
      </w:r>
    </w:p>
    <w:p w14:paraId="0354DF46" w14:textId="77777777" w:rsidR="00411F9E" w:rsidRPr="003C126F" w:rsidRDefault="00411F9E" w:rsidP="00411F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26F">
        <w:rPr>
          <w:rFonts w:ascii="Times New Roman" w:hAnsi="Times New Roman" w:cs="Times New Roman"/>
          <w:b/>
          <w:sz w:val="28"/>
          <w:szCs w:val="28"/>
        </w:rPr>
        <w:t>Расчет платы за резервирование места для создания семейного(родового) захоронения, превышающего размер бесплатно предоставляемого места для родственного захоронения на территории Тбилисского сельского поселения Тбилисского района.</w:t>
      </w: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126"/>
        <w:gridCol w:w="1560"/>
        <w:gridCol w:w="1559"/>
        <w:gridCol w:w="1417"/>
        <w:gridCol w:w="4962"/>
      </w:tblGrid>
      <w:tr w:rsidR="00411F9E" w14:paraId="143B5EB2" w14:textId="77777777" w:rsidTr="00411F9E">
        <w:tc>
          <w:tcPr>
            <w:tcW w:w="392" w:type="dxa"/>
            <w:vAlign w:val="center"/>
          </w:tcPr>
          <w:p w14:paraId="6A0622D2" w14:textId="77777777"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center"/>
          </w:tcPr>
          <w:p w14:paraId="0872BA72" w14:textId="77777777"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vAlign w:val="center"/>
          </w:tcPr>
          <w:p w14:paraId="34675DF7" w14:textId="77777777"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560" w:type="dxa"/>
            <w:vAlign w:val="center"/>
          </w:tcPr>
          <w:p w14:paraId="7C8C8932" w14:textId="77777777"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14:paraId="36783368" w14:textId="77777777"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1559" w:type="dxa"/>
            <w:vAlign w:val="center"/>
          </w:tcPr>
          <w:p w14:paraId="3C58FA84" w14:textId="77777777"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 (руб)</w:t>
            </w:r>
          </w:p>
        </w:tc>
        <w:tc>
          <w:tcPr>
            <w:tcW w:w="1417" w:type="dxa"/>
            <w:vAlign w:val="center"/>
          </w:tcPr>
          <w:p w14:paraId="3C8F7CB6" w14:textId="77777777" w:rsidR="00411F9E" w:rsidRPr="003C126F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единовременной платы</w:t>
            </w: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резерва (руб)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1кв.м.</w:t>
            </w:r>
          </w:p>
        </w:tc>
        <w:tc>
          <w:tcPr>
            <w:tcW w:w="4962" w:type="dxa"/>
            <w:vAlign w:val="center"/>
          </w:tcPr>
          <w:p w14:paraId="67B01507" w14:textId="77777777" w:rsidR="00411F9E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6F">
              <w:rPr>
                <w:rFonts w:ascii="Times New Roman" w:hAnsi="Times New Roman" w:cs="Times New Roman"/>
                <w:b/>
                <w:sz w:val="24"/>
                <w:szCs w:val="24"/>
              </w:rPr>
              <w:t>Расчет платы за резервирование места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создания семейного(родового захоронения осуществляется по формуле:</w:t>
            </w:r>
          </w:p>
          <w:p w14:paraId="69238F3F" w14:textId="77777777" w:rsidR="00411F9E" w:rsidRPr="00D4660C" w:rsidRDefault="00411F9E" w:rsidP="0041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6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ЕПбпз = (Sобщ – Sб)   *   СТзук   *   (Квгк + Кпок),</w:t>
            </w:r>
          </w:p>
        </w:tc>
      </w:tr>
      <w:tr w:rsidR="00411F9E" w14:paraId="7EB67D71" w14:textId="77777777" w:rsidTr="00411F9E">
        <w:tc>
          <w:tcPr>
            <w:tcW w:w="392" w:type="dxa"/>
            <w:vAlign w:val="center"/>
          </w:tcPr>
          <w:p w14:paraId="44ACA157" w14:textId="77777777"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2DB655CE" w14:textId="77777777"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7069973" w14:textId="77777777"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339B3E8" w14:textId="77777777"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B7B109" w14:textId="77777777"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1D0F7360" w14:textId="77777777"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74C9D9D4" w14:textId="77777777" w:rsidR="00411F9E" w:rsidRDefault="00411F9E" w:rsidP="0041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1F9E" w14:paraId="36485A43" w14:textId="77777777" w:rsidTr="00411F9E">
        <w:trPr>
          <w:trHeight w:val="2191"/>
        </w:trPr>
        <w:tc>
          <w:tcPr>
            <w:tcW w:w="392" w:type="dxa"/>
            <w:vAlign w:val="center"/>
          </w:tcPr>
          <w:p w14:paraId="39F759C1" w14:textId="77777777" w:rsidR="00411F9E" w:rsidRPr="00FD2755" w:rsidRDefault="00411F9E" w:rsidP="00411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613B04C6" w14:textId="77777777" w:rsidR="00411F9E" w:rsidRPr="0087658B" w:rsidRDefault="00411F9E" w:rsidP="00411F9E">
            <w:pPr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>Краснодарский край,</w:t>
            </w:r>
          </w:p>
          <w:p w14:paraId="3032FA98" w14:textId="77777777" w:rsidR="00411F9E" w:rsidRPr="0087658B" w:rsidRDefault="00411F9E" w:rsidP="00411F9E">
            <w:pPr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 xml:space="preserve">р-н Тбилисский, </w:t>
            </w:r>
          </w:p>
          <w:p w14:paraId="2EC46AD1" w14:textId="77777777" w:rsidR="00411F9E" w:rsidRPr="0087658B" w:rsidRDefault="00411F9E" w:rsidP="00411F9E">
            <w:pPr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>в 1км по направлению на северо-запад от железнодорожного переезда по ул. Пролетарской в ст.Тбилисской</w:t>
            </w:r>
          </w:p>
        </w:tc>
        <w:tc>
          <w:tcPr>
            <w:tcW w:w="2126" w:type="dxa"/>
            <w:vAlign w:val="center"/>
          </w:tcPr>
          <w:p w14:paraId="4042A659" w14:textId="77777777" w:rsidR="00411F9E" w:rsidRPr="0087658B" w:rsidRDefault="00411F9E" w:rsidP="00411F9E">
            <w:pPr>
              <w:jc w:val="center"/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>23:29:0304300:65</w:t>
            </w:r>
          </w:p>
        </w:tc>
        <w:tc>
          <w:tcPr>
            <w:tcW w:w="1560" w:type="dxa"/>
            <w:vAlign w:val="center"/>
          </w:tcPr>
          <w:p w14:paraId="57F476AD" w14:textId="77777777" w:rsidR="00411F9E" w:rsidRDefault="00411F9E" w:rsidP="00411F9E">
            <w:pPr>
              <w:jc w:val="center"/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>35129</w:t>
            </w:r>
          </w:p>
          <w:p w14:paraId="5879BC96" w14:textId="77777777" w:rsidR="00411F9E" w:rsidRPr="0087658B" w:rsidRDefault="00411F9E" w:rsidP="0041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144BC5B" w14:textId="77777777" w:rsidR="00411F9E" w:rsidRPr="0087658B" w:rsidRDefault="00411F9E" w:rsidP="00411F9E">
            <w:pPr>
              <w:jc w:val="center"/>
              <w:rPr>
                <w:rFonts w:ascii="Times New Roman" w:hAnsi="Times New Roman" w:cs="Times New Roman"/>
              </w:rPr>
            </w:pPr>
            <w:r w:rsidRPr="0087658B">
              <w:rPr>
                <w:rFonts w:ascii="Times New Roman" w:hAnsi="Times New Roman" w:cs="Times New Roman"/>
              </w:rPr>
              <w:t>16736509,47</w:t>
            </w:r>
          </w:p>
        </w:tc>
        <w:tc>
          <w:tcPr>
            <w:tcW w:w="1417" w:type="dxa"/>
            <w:vAlign w:val="center"/>
          </w:tcPr>
          <w:p w14:paraId="54FABE2F" w14:textId="77777777" w:rsidR="00411F9E" w:rsidRPr="0087658B" w:rsidRDefault="00411F9E" w:rsidP="00411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4764,00</w:t>
            </w:r>
          </w:p>
        </w:tc>
        <w:tc>
          <w:tcPr>
            <w:tcW w:w="4962" w:type="dxa"/>
          </w:tcPr>
          <w:p w14:paraId="325EE3B9" w14:textId="77777777" w:rsidR="00411F9E" w:rsidRDefault="00411F9E" w:rsidP="00411F9E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D52F117" w14:textId="77777777" w:rsidR="00411F9E" w:rsidRPr="00E26D39" w:rsidRDefault="00411F9E" w:rsidP="00411F9E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E26D39">
              <w:rPr>
                <w:rFonts w:ascii="Times New Roman" w:eastAsia="Times New Roman" w:hAnsi="Times New Roman" w:cs="Times New Roman"/>
                <w:lang w:eastAsia="zh-CN"/>
              </w:rPr>
              <w:t>(20м - 8м)</w:t>
            </w: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16736509,47</w:t>
            </w: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рублей /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35129</w:t>
            </w: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 м²  * </w:t>
            </w:r>
          </w:p>
          <w:p w14:paraId="71F80B18" w14:textId="77777777" w:rsidR="00411F9E" w:rsidRDefault="00411F9E" w:rsidP="00411F9E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zh-CN"/>
              </w:rPr>
              <w:t>max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5</w:t>
            </w: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+ 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zh-CN"/>
              </w:rPr>
              <w:t>max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5</w:t>
            </w:r>
            <w:r w:rsidRPr="00E26D3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)=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 </w:t>
            </w:r>
          </w:p>
          <w:p w14:paraId="53CE8EC7" w14:textId="77777777" w:rsidR="00411F9E" w:rsidRPr="0087658B" w:rsidRDefault="00411F9E" w:rsidP="00411F9E">
            <w:pPr>
              <w:suppressAutoHyphens/>
              <w:spacing w:after="160" w:line="259" w:lineRule="auto"/>
              <w:rPr>
                <w:rFonts w:ascii="Times New Roman" w:hAnsi="Times New Roman" w:cs="Times New Roman"/>
              </w:rPr>
            </w:pPr>
            <w:r w:rsidRPr="00E26D39">
              <w:rPr>
                <w:rFonts w:ascii="Times New Roman" w:eastAsia="Times New Roman" w:hAnsi="Times New Roman" w:cs="Times New Roman"/>
                <w:lang w:eastAsia="zh-CN"/>
              </w:rPr>
              <w:t xml:space="preserve">12 </w:t>
            </w:r>
            <w:r w:rsidRPr="00E26D39">
              <w:rPr>
                <w:rFonts w:ascii="Times New Roman" w:eastAsia="Times New Roman" w:hAnsi="Times New Roman" w:cs="Times New Roman"/>
                <w:i/>
                <w:lang w:eastAsia="zh-CN"/>
              </w:rPr>
              <w:t>м</w:t>
            </w:r>
            <w:r w:rsidRPr="00E26D39">
              <w:rPr>
                <w:rFonts w:ascii="Times New Roman" w:eastAsia="Times New Roman" w:hAnsi="Times New Roman" w:cs="Times New Roman"/>
                <w:lang w:eastAsia="zh-CN"/>
              </w:rPr>
              <w:t xml:space="preserve">   *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476,43</w:t>
            </w:r>
            <w:r w:rsidRPr="00E26D39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E26D39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рублей за 1 м²   *   </w:t>
            </w: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10</w:t>
            </w:r>
            <w:r w:rsidRPr="00E26D39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(коэффициент) = </w:t>
            </w: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57171,60</w:t>
            </w:r>
            <w:r w:rsidRPr="00E26D39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рублей /12м=</w:t>
            </w: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4764,30</w:t>
            </w:r>
            <w:r w:rsidRPr="00E26D39">
              <w:rPr>
                <w:rFonts w:ascii="Times New Roman" w:eastAsia="Times New Roman" w:hAnsi="Times New Roman" w:cs="Times New Roman"/>
                <w:i/>
                <w:lang w:eastAsia="zh-CN"/>
              </w:rPr>
              <w:t>рублей</w:t>
            </w:r>
          </w:p>
        </w:tc>
      </w:tr>
    </w:tbl>
    <w:p w14:paraId="10BB7A62" w14:textId="77777777" w:rsidR="00411F9E" w:rsidRPr="0093672B" w:rsidRDefault="00411F9E" w:rsidP="00411F9E">
      <w:pPr>
        <w:rPr>
          <w:rFonts w:ascii="Times New Roman" w:hAnsi="Times New Roman" w:cs="Times New Roman"/>
          <w:sz w:val="24"/>
          <w:szCs w:val="24"/>
        </w:rPr>
      </w:pPr>
    </w:p>
    <w:p w14:paraId="0352C45E" w14:textId="77777777" w:rsidR="0035003A" w:rsidRPr="0035003A" w:rsidRDefault="0035003A" w:rsidP="00411F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5003A" w:rsidRPr="0035003A" w:rsidSect="00411F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54C"/>
    <w:multiLevelType w:val="hybridMultilevel"/>
    <w:tmpl w:val="30E64F44"/>
    <w:lvl w:ilvl="0" w:tplc="66460A36">
      <w:start w:val="1"/>
      <w:numFmt w:val="decimal"/>
      <w:lvlText w:val="%1."/>
      <w:lvlJc w:val="left"/>
      <w:pPr>
        <w:ind w:left="1887" w:hanging="9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478A7"/>
    <w:multiLevelType w:val="hybridMultilevel"/>
    <w:tmpl w:val="17ACA4DE"/>
    <w:lvl w:ilvl="0" w:tplc="8EE2E34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55931255">
    <w:abstractNumId w:val="1"/>
  </w:num>
  <w:num w:numId="2" w16cid:durableId="101915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03A"/>
    <w:rsid w:val="000656AF"/>
    <w:rsid w:val="00075789"/>
    <w:rsid w:val="00111EAB"/>
    <w:rsid w:val="00171D65"/>
    <w:rsid w:val="00182C53"/>
    <w:rsid w:val="001D7142"/>
    <w:rsid w:val="00203622"/>
    <w:rsid w:val="00243FA3"/>
    <w:rsid w:val="0026669C"/>
    <w:rsid w:val="002A077B"/>
    <w:rsid w:val="0035003A"/>
    <w:rsid w:val="003566E0"/>
    <w:rsid w:val="00360D49"/>
    <w:rsid w:val="003F7A70"/>
    <w:rsid w:val="00411F9E"/>
    <w:rsid w:val="004D2F04"/>
    <w:rsid w:val="005560D2"/>
    <w:rsid w:val="00735B1B"/>
    <w:rsid w:val="007D3B0F"/>
    <w:rsid w:val="00CE7A77"/>
    <w:rsid w:val="00D45A35"/>
    <w:rsid w:val="00D631A5"/>
    <w:rsid w:val="00E81F95"/>
    <w:rsid w:val="00EB5CE4"/>
    <w:rsid w:val="00F70B76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4508"/>
  <w15:docId w15:val="{8C6B5871-2EB8-4B55-9734-1F7FEF9A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35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45A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631A5"/>
    <w:pPr>
      <w:ind w:left="720"/>
      <w:contextualSpacing/>
    </w:pPr>
  </w:style>
  <w:style w:type="table" w:styleId="a6">
    <w:name w:val="Table Grid"/>
    <w:basedOn w:val="a1"/>
    <w:uiPriority w:val="39"/>
    <w:rsid w:val="0041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qFormat/>
    <w:rsid w:val="00411F9E"/>
    <w:pPr>
      <w:widowControl w:val="0"/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character" w:customStyle="1" w:styleId="a8">
    <w:name w:val="Заголовок Знак"/>
    <w:basedOn w:val="a0"/>
    <w:link w:val="a7"/>
    <w:rsid w:val="00411F9E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1D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Glava</cp:lastModifiedBy>
  <cp:revision>12</cp:revision>
  <cp:lastPrinted>2018-07-31T08:27:00Z</cp:lastPrinted>
  <dcterms:created xsi:type="dcterms:W3CDTF">2018-06-22T11:56:00Z</dcterms:created>
  <dcterms:modified xsi:type="dcterms:W3CDTF">2026-05-15T11:06:00Z</dcterms:modified>
</cp:coreProperties>
</file>