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033FD" w14:textId="77777777" w:rsidR="005A5B9A" w:rsidRDefault="005A5B9A" w:rsidP="004B75A5">
      <w:pPr>
        <w:pStyle w:val="a3"/>
        <w:jc w:val="center"/>
        <w:rPr>
          <w:rStyle w:val="a4"/>
          <w:color w:val="002060"/>
          <w:sz w:val="36"/>
          <w:szCs w:val="36"/>
        </w:rPr>
      </w:pPr>
    </w:p>
    <w:p w14:paraId="4BF835D4" w14:textId="29AE7160" w:rsidR="004B75A5" w:rsidRDefault="004B75A5" w:rsidP="004B75A5">
      <w:pPr>
        <w:pStyle w:val="a3"/>
        <w:jc w:val="center"/>
        <w:rPr>
          <w:color w:val="002060"/>
          <w:sz w:val="36"/>
          <w:szCs w:val="36"/>
        </w:rPr>
      </w:pPr>
      <w:bookmarkStart w:id="0" w:name="_GoBack"/>
      <w:bookmarkEnd w:id="0"/>
      <w:r w:rsidRPr="005A5B9A">
        <w:rPr>
          <w:rStyle w:val="a4"/>
          <w:color w:val="002060"/>
          <w:sz w:val="36"/>
          <w:szCs w:val="36"/>
        </w:rPr>
        <w:t>ПАМЯТКА</w:t>
      </w:r>
      <w:r w:rsidRPr="005A5B9A">
        <w:rPr>
          <w:b/>
          <w:bCs/>
          <w:color w:val="002060"/>
          <w:sz w:val="36"/>
          <w:szCs w:val="36"/>
        </w:rPr>
        <w:br/>
      </w:r>
      <w:r w:rsidRPr="005A5B9A">
        <w:rPr>
          <w:color w:val="002060"/>
          <w:sz w:val="36"/>
          <w:szCs w:val="36"/>
        </w:rPr>
        <w:t>по соблюдению правил пожарной безопасности</w:t>
      </w:r>
    </w:p>
    <w:p w14:paraId="3E38F226" w14:textId="77777777" w:rsidR="005A5B9A" w:rsidRPr="005A5B9A" w:rsidRDefault="005A5B9A" w:rsidP="004B75A5">
      <w:pPr>
        <w:pStyle w:val="a3"/>
        <w:jc w:val="center"/>
        <w:rPr>
          <w:color w:val="002060"/>
          <w:sz w:val="36"/>
          <w:szCs w:val="36"/>
        </w:rPr>
      </w:pPr>
    </w:p>
    <w:p w14:paraId="0C35F55D" w14:textId="77777777" w:rsidR="004B75A5" w:rsidRPr="005A5B9A" w:rsidRDefault="004B75A5" w:rsidP="005A5B9A">
      <w:pPr>
        <w:pStyle w:val="a3"/>
        <w:spacing w:before="0" w:beforeAutospacing="0" w:after="0" w:afterAutospacing="0"/>
        <w:ind w:firstLine="708"/>
        <w:jc w:val="both"/>
        <w:rPr>
          <w:color w:val="002060"/>
        </w:rPr>
      </w:pPr>
      <w:r w:rsidRPr="005A5B9A">
        <w:rPr>
          <w:color w:val="002060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14:paraId="0D12A11E" w14:textId="77777777" w:rsidR="004B75A5" w:rsidRPr="005A5B9A" w:rsidRDefault="004B75A5" w:rsidP="005A5B9A">
      <w:pPr>
        <w:pStyle w:val="a3"/>
        <w:spacing w:before="0" w:beforeAutospacing="0" w:after="0" w:afterAutospacing="0"/>
        <w:ind w:firstLine="708"/>
        <w:jc w:val="both"/>
        <w:rPr>
          <w:color w:val="002060"/>
        </w:rPr>
      </w:pPr>
      <w:r w:rsidRPr="005A5B9A">
        <w:rPr>
          <w:color w:val="002060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 </w:t>
      </w:r>
    </w:p>
    <w:p w14:paraId="1EBBB572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>Для предотвращения возникновения пожаров в лесах в пожароопасный период</w:t>
      </w:r>
    </w:p>
    <w:p w14:paraId="222C9D13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>ЗАПРЕЩАЕТСЯ: </w:t>
      </w:r>
    </w:p>
    <w:p w14:paraId="2492A065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>1. Разводить костры в любых лесах (как хвойных,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 </w:t>
      </w:r>
    </w:p>
    <w:p w14:paraId="282008E7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>2. Бросать горящие спички, окурки и горячую золу из курительных трубок, стекло (стеклянные бутылки, банки и др.). </w:t>
      </w:r>
    </w:p>
    <w:p w14:paraId="700240F5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 xml:space="preserve">3. </w:t>
      </w:r>
      <w:r w:rsidR="00DB7D1E" w:rsidRPr="005A5B9A">
        <w:rPr>
          <w:color w:val="002060"/>
        </w:rPr>
        <w:t>Применять</w:t>
      </w:r>
      <w:r w:rsidRPr="005A5B9A">
        <w:rPr>
          <w:color w:val="002060"/>
        </w:rPr>
        <w:t xml:space="preserve"> при охоте пыжи из горючих или тлеющих материалов. </w:t>
      </w:r>
    </w:p>
    <w:p w14:paraId="2182FC4E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 </w:t>
      </w:r>
    </w:p>
    <w:p w14:paraId="3915F535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 </w:t>
      </w:r>
    </w:p>
    <w:p w14:paraId="1A6CC6ED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 </w:t>
      </w:r>
    </w:p>
    <w:p w14:paraId="5A182F50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>Граждане при пребывании в лесах обязаны: </w:t>
      </w:r>
    </w:p>
    <w:p w14:paraId="6CDBF942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>а) соблюдать требования пожарной безопасности в лесах; </w:t>
      </w:r>
    </w:p>
    <w:p w14:paraId="4DF65A14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>б) при обнаружении лесных пожаров немедленно уведомлять о них органы государственной власти или органы местного самоуправления; </w:t>
      </w:r>
    </w:p>
    <w:p w14:paraId="7EEA89E7" w14:textId="77777777" w:rsidR="004B75A5" w:rsidRPr="005A5B9A" w:rsidRDefault="004B75A5" w:rsidP="005A5B9A">
      <w:pPr>
        <w:pStyle w:val="a3"/>
        <w:spacing w:before="0" w:beforeAutospacing="0" w:after="0" w:afterAutospacing="0"/>
        <w:jc w:val="both"/>
        <w:rPr>
          <w:color w:val="002060"/>
        </w:rPr>
      </w:pPr>
      <w:r w:rsidRPr="005A5B9A">
        <w:rPr>
          <w:color w:val="002060"/>
        </w:rPr>
        <w:t>в) принимать при обнаружении лесного пожара меры по его тушению своими силами до прибытия сил пожаротушения; </w:t>
      </w:r>
    </w:p>
    <w:p w14:paraId="106D15FA" w14:textId="6E088D58" w:rsidR="004B75A5" w:rsidRPr="005A5B9A" w:rsidRDefault="004B75A5" w:rsidP="005A5B9A">
      <w:pPr>
        <w:pStyle w:val="a3"/>
        <w:jc w:val="both"/>
        <w:rPr>
          <w:b/>
          <w:color w:val="002060"/>
        </w:rPr>
      </w:pPr>
      <w:r w:rsidRPr="005A5B9A">
        <w:rPr>
          <w:color w:val="002060"/>
        </w:rPr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sectPr w:rsidR="004B75A5" w:rsidRPr="005A5B9A" w:rsidSect="005A5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5A5"/>
    <w:rsid w:val="00162607"/>
    <w:rsid w:val="004B75A5"/>
    <w:rsid w:val="005A5B9A"/>
    <w:rsid w:val="00DB7D1E"/>
    <w:rsid w:val="00E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1A9F"/>
  <w15:docId w15:val="{C9D064A3-DD5A-495B-8C8C-A385DA65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ДПРиГЭК КК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Кривчик Александр</dc:creator>
  <cp:lastModifiedBy>SAdmin</cp:lastModifiedBy>
  <cp:revision>3</cp:revision>
  <dcterms:created xsi:type="dcterms:W3CDTF">2024-02-13T14:16:00Z</dcterms:created>
  <dcterms:modified xsi:type="dcterms:W3CDTF">2024-04-03T10:41:00Z</dcterms:modified>
</cp:coreProperties>
</file>