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4308" w14:textId="50B26159" w:rsidR="0068080F" w:rsidRDefault="0068080F" w:rsidP="0068080F">
      <w:pPr>
        <w:pStyle w:val="a5"/>
        <w:jc w:val="center"/>
        <w:rPr>
          <w:b/>
          <w:bCs/>
          <w:sz w:val="36"/>
          <w:szCs w:val="36"/>
          <w:lang w:eastAsia="ru-RU"/>
        </w:rPr>
      </w:pPr>
      <w:r w:rsidRPr="0068080F">
        <w:rPr>
          <w:b/>
          <w:bCs/>
          <w:sz w:val="36"/>
          <w:szCs w:val="36"/>
          <w:lang w:eastAsia="ru-RU"/>
        </w:rPr>
        <w:t>30 сентября 2020 года – последний день</w:t>
      </w:r>
    </w:p>
    <w:p w14:paraId="6DD040FC" w14:textId="335EAAD3" w:rsidR="0068080F" w:rsidRDefault="0068080F" w:rsidP="0068080F">
      <w:pPr>
        <w:pStyle w:val="a5"/>
        <w:jc w:val="center"/>
        <w:rPr>
          <w:b/>
          <w:bCs/>
          <w:sz w:val="36"/>
          <w:szCs w:val="36"/>
          <w:lang w:eastAsia="ru-RU"/>
        </w:rPr>
      </w:pPr>
      <w:r w:rsidRPr="0068080F">
        <w:rPr>
          <w:b/>
          <w:bCs/>
          <w:sz w:val="36"/>
          <w:szCs w:val="36"/>
          <w:lang w:eastAsia="ru-RU"/>
        </w:rPr>
        <w:t>подачи заявлений для назначения выплат...</w:t>
      </w:r>
    </w:p>
    <w:p w14:paraId="51CC33D2" w14:textId="77777777" w:rsidR="0068080F" w:rsidRPr="0068080F" w:rsidRDefault="0068080F" w:rsidP="0068080F">
      <w:pPr>
        <w:pStyle w:val="a5"/>
        <w:jc w:val="center"/>
        <w:rPr>
          <w:b/>
          <w:bCs/>
          <w:sz w:val="36"/>
          <w:szCs w:val="36"/>
          <w:lang w:eastAsia="ru-RU"/>
        </w:rPr>
      </w:pPr>
    </w:p>
    <w:p w14:paraId="6959F0F1" w14:textId="6B2063EC" w:rsidR="0068080F" w:rsidRPr="0068080F" w:rsidRDefault="0068080F" w:rsidP="0068080F">
      <w:pPr>
        <w:pStyle w:val="a5"/>
        <w:rPr>
          <w:color w:val="052635"/>
          <w:sz w:val="13"/>
          <w:szCs w:val="13"/>
          <w:lang w:eastAsia="ru-RU"/>
        </w:rPr>
      </w:pPr>
      <w:r w:rsidRPr="0068080F">
        <w:rPr>
          <w:noProof/>
          <w:color w:val="052635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1" wp14:anchorId="5E2FE0CF" wp14:editId="08795FD9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390650" cy="1409700"/>
            <wp:effectExtent l="0" t="0" r="0" b="0"/>
            <wp:wrapSquare wrapText="bothSides"/>
            <wp:docPr id="1" name="Рисунок 1" descr="30 сентября 2020 года – последний день подачи заявлений для назначения выпла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сентября 2020 года – последний день подачи заявлений для назначения выплат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2EE2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30 сентября 2020 года – последний день подачи заявлений для назначения выплат, которые были введены в качестве мер господдержки семей с детьми в период распространения коронавирусной инфекции.</w:t>
      </w:r>
    </w:p>
    <w:p w14:paraId="6F7C6C11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Этот срок касается таких выплат:</w:t>
      </w:r>
    </w:p>
    <w:p w14:paraId="134AAB75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- ежемесячной на детей до 3 лет - по 5 тысяч рублей за апрель, май и июнь;</w:t>
      </w:r>
    </w:p>
    <w:p w14:paraId="32A074E8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- единовременной на детей с 3 до 16 лет - 10 тысяч рублей в июне;</w:t>
      </w:r>
    </w:p>
    <w:p w14:paraId="50B1B41C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- единовременной на детей до 16 лет - 10 тысяч рублей в июле.</w:t>
      </w:r>
    </w:p>
    <w:p w14:paraId="4C57691E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Если вы еще не подали заявление и не получили положенные выплаты, успейте это сделать на Госуслугах.</w:t>
      </w:r>
    </w:p>
    <w:p w14:paraId="506880A9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Внимание! Выплата с 3 до 16 лет назначается на детей, рожденных с 11 мая 2004 года по 30 сентября 2017 года.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тысяч рублей.</w:t>
      </w:r>
    </w:p>
    <w:p w14:paraId="541CA84A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Формы заявлений на выплаты на Госуслугах:</w:t>
      </w:r>
    </w:p>
    <w:p w14:paraId="6A70F101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- до 3 лет: </w:t>
      </w:r>
      <w:hyperlink r:id="rId5" w:history="1">
        <w:r w:rsidRPr="0068080F">
          <w:rPr>
            <w:rFonts w:ascii="Verdana" w:eastAsia="Times New Roman" w:hAnsi="Verdana" w:cs="Times New Roman"/>
            <w:color w:val="1759B4"/>
            <w:sz w:val="28"/>
            <w:szCs w:val="28"/>
            <w:u w:val="single"/>
            <w:lang w:eastAsia="ru-RU"/>
          </w:rPr>
          <w:t>www.gosuslugi.ru/395593/1</w:t>
        </w:r>
      </w:hyperlink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;</w:t>
      </w:r>
    </w:p>
    <w:p w14:paraId="09DA9034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- с 3 до 16 лет: </w:t>
      </w:r>
      <w:hyperlink r:id="rId6" w:history="1">
        <w:r w:rsidRPr="0068080F">
          <w:rPr>
            <w:rFonts w:ascii="Verdana" w:eastAsia="Times New Roman" w:hAnsi="Verdana" w:cs="Times New Roman"/>
            <w:color w:val="1759B4"/>
            <w:sz w:val="28"/>
            <w:szCs w:val="28"/>
            <w:u w:val="single"/>
            <w:lang w:eastAsia="ru-RU"/>
          </w:rPr>
          <w:t>posobie16.gosuslugi.ru</w:t>
        </w:r>
      </w:hyperlink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.</w:t>
      </w:r>
    </w:p>
    <w:p w14:paraId="20DAD064" w14:textId="77777777" w:rsidR="0068080F" w:rsidRPr="0068080F" w:rsidRDefault="0068080F" w:rsidP="006808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68080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Выплата на детей до 16 лет назначается без дополнительных заявлений.</w:t>
      </w:r>
    </w:p>
    <w:p w14:paraId="65CB62E3" w14:textId="77777777" w:rsidR="001015D5" w:rsidRDefault="001015D5"/>
    <w:sectPr w:rsidR="0010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F"/>
    <w:rsid w:val="001015D5"/>
    <w:rsid w:val="006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701C"/>
  <w15:chartTrackingRefBased/>
  <w15:docId w15:val="{CCC832A5-9186-48D2-B82E-5B8F251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8080F"/>
  </w:style>
  <w:style w:type="paragraph" w:styleId="a3">
    <w:name w:val="Normal (Web)"/>
    <w:basedOn w:val="a"/>
    <w:uiPriority w:val="99"/>
    <w:semiHidden/>
    <w:unhideWhenUsed/>
    <w:rsid w:val="006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80F"/>
    <w:rPr>
      <w:color w:val="0000FF"/>
      <w:u w:val="single"/>
    </w:rPr>
  </w:style>
  <w:style w:type="paragraph" w:styleId="a5">
    <w:name w:val="No Spacing"/>
    <w:uiPriority w:val="1"/>
    <w:qFormat/>
    <w:rsid w:val="0068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obie16.gosuslugi.ru/" TargetMode="External"/><Relationship Id="rId5" Type="http://schemas.openxmlformats.org/officeDocument/2006/relationships/hyperlink" Target="http://www.gosuslugi.ru/395593/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2020-09-21T13:30:00Z</dcterms:created>
  <dcterms:modified xsi:type="dcterms:W3CDTF">2020-09-21T13:37:00Z</dcterms:modified>
</cp:coreProperties>
</file>