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5B5E4E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75pt;margin-top:-3pt;width:44.25pt;height:52.5pt;z-index:-251658752">
            <v:imagedata r:id="rId6" o:title=""/>
          </v:shape>
          <o:OLEObject Type="Embed" ProgID="PI3.Image" ShapeID="_x0000_s1026" DrawAspect="Content" ObjectID="_1607232803" r:id="rId7"/>
        </w:pic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5E4E">
        <w:rPr>
          <w:rFonts w:ascii="Times New Roman" w:eastAsia="Times New Roman" w:hAnsi="Times New Roman" w:cs="Times New Roman"/>
          <w:sz w:val="24"/>
          <w:szCs w:val="24"/>
        </w:rPr>
        <w:t>14 декабря 2018 г.</w:t>
      </w:r>
      <w:bookmarkStart w:id="0" w:name="_GoBack"/>
      <w:bookmarkEnd w:id="0"/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№</w:t>
      </w:r>
      <w:r w:rsidR="005B5E4E">
        <w:rPr>
          <w:rFonts w:ascii="Times New Roman" w:eastAsia="Times New Roman" w:hAnsi="Times New Roman" w:cs="Times New Roman"/>
          <w:sz w:val="24"/>
          <w:szCs w:val="24"/>
        </w:rPr>
        <w:t xml:space="preserve"> 660</w:t>
      </w:r>
    </w:p>
    <w:p w:rsid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08B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Тбилисская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</w:p>
    <w:p w:rsidR="00515B07" w:rsidRPr="00637961" w:rsidRDefault="00D41D0A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движения на автомобильной дороге местного значения</w:t>
      </w:r>
    </w:p>
    <w:p w:rsidR="00D41D0A" w:rsidRPr="00637961" w:rsidRDefault="00D41D0A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це </w:t>
      </w:r>
      <w:r w:rsidR="003C4EF3">
        <w:rPr>
          <w:rFonts w:ascii="Times New Roman" w:hAnsi="Times New Roman" w:cs="Times New Roman"/>
          <w:b/>
          <w:sz w:val="28"/>
          <w:szCs w:val="28"/>
        </w:rPr>
        <w:t>Водопроводной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415760">
        <w:rPr>
          <w:rFonts w:ascii="Times New Roman" w:hAnsi="Times New Roman" w:cs="Times New Roman"/>
          <w:sz w:val="28"/>
          <w:szCs w:val="28"/>
        </w:rPr>
        <w:t>ода 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7531D5">
        <w:rPr>
          <w:rFonts w:ascii="Times New Roman" w:hAnsi="Times New Roman" w:cs="Times New Roman"/>
          <w:sz w:val="28"/>
          <w:szCs w:val="28"/>
        </w:rPr>
        <w:t xml:space="preserve"> – 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7531D5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7531D5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7531D5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415760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5D5A82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F3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 xml:space="preserve">Ограничить максимальную скорость движения </w:t>
      </w:r>
      <w:r w:rsidR="00315ABA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EB3706">
        <w:rPr>
          <w:rFonts w:ascii="Times New Roman" w:hAnsi="Times New Roman" w:cs="Times New Roman"/>
          <w:sz w:val="28"/>
          <w:szCs w:val="28"/>
        </w:rPr>
        <w:t>транспортных средств не более 40 км/час и з</w:t>
      </w:r>
      <w:r w:rsidR="00EB3706" w:rsidRPr="001606F7">
        <w:rPr>
          <w:rFonts w:ascii="Times New Roman" w:hAnsi="Times New Roman" w:cs="Times New Roman"/>
          <w:sz w:val="28"/>
          <w:szCs w:val="28"/>
        </w:rPr>
        <w:t>апретить</w:t>
      </w:r>
      <w:r w:rsidR="00EB3706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BA">
        <w:rPr>
          <w:rFonts w:ascii="Times New Roman" w:hAnsi="Times New Roman" w:cs="Times New Roman"/>
          <w:sz w:val="28"/>
          <w:szCs w:val="28"/>
        </w:rPr>
        <w:t xml:space="preserve">транспортных средств, применив ограничение только для </w:t>
      </w:r>
      <w:r>
        <w:rPr>
          <w:rFonts w:ascii="Times New Roman" w:hAnsi="Times New Roman" w:cs="Times New Roman"/>
          <w:sz w:val="28"/>
          <w:szCs w:val="28"/>
        </w:rPr>
        <w:t>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EB3706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 xml:space="preserve">ой до </w:t>
      </w:r>
      <w:r w:rsidR="00EB3706">
        <w:rPr>
          <w:rFonts w:ascii="Times New Roman" w:hAnsi="Times New Roman" w:cs="Times New Roman"/>
          <w:sz w:val="28"/>
          <w:szCs w:val="28"/>
        </w:rPr>
        <w:t>улицы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>Предгорной</w:t>
      </w:r>
      <w:r w:rsidR="00415760">
        <w:rPr>
          <w:rFonts w:ascii="Times New Roman" w:hAnsi="Times New Roman" w:cs="Times New Roman"/>
          <w:sz w:val="28"/>
          <w:szCs w:val="28"/>
        </w:rPr>
        <w:t xml:space="preserve"> по улице Водопроводной станицы Тбилисской</w:t>
      </w:r>
      <w:r w:rsidR="004F4CB1">
        <w:rPr>
          <w:rFonts w:ascii="Times New Roman" w:hAnsi="Times New Roman" w:cs="Times New Roman"/>
          <w:sz w:val="28"/>
          <w:szCs w:val="28"/>
        </w:rPr>
        <w:t>;</w:t>
      </w:r>
    </w:p>
    <w:p w:rsidR="001606F7" w:rsidRPr="00637961" w:rsidRDefault="00CC052B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дорожные знаки по улице </w:t>
      </w:r>
      <w:r w:rsidR="00EB3706">
        <w:rPr>
          <w:rFonts w:ascii="Times New Roman" w:hAnsi="Times New Roman" w:cs="Times New Roman"/>
          <w:sz w:val="28"/>
          <w:szCs w:val="28"/>
        </w:rPr>
        <w:t>Водопроводной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sz w:val="28"/>
          <w:szCs w:val="28"/>
        </w:rPr>
        <w:t>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415760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415760" w:rsidRPr="001606F7"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415760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415760" w:rsidRP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06F7"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06F7"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r w:rsidR="00415760" w:rsidRPr="001606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41576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760" w:rsidRDefault="00415760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CB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606F7" w:rsidRPr="001606F7" w:rsidRDefault="004F4CB1" w:rsidP="00DD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06F7" w:rsidRPr="001606F7" w:rsidSect="00DD3E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12FC"/>
    <w:rsid w:val="00113901"/>
    <w:rsid w:val="001606F7"/>
    <w:rsid w:val="00236948"/>
    <w:rsid w:val="0030108B"/>
    <w:rsid w:val="00315ABA"/>
    <w:rsid w:val="003C4EF3"/>
    <w:rsid w:val="00415760"/>
    <w:rsid w:val="00417326"/>
    <w:rsid w:val="004F4CB1"/>
    <w:rsid w:val="00515B07"/>
    <w:rsid w:val="005B5E4E"/>
    <w:rsid w:val="005D5A82"/>
    <w:rsid w:val="00637961"/>
    <w:rsid w:val="006B690B"/>
    <w:rsid w:val="007531D5"/>
    <w:rsid w:val="007E53D3"/>
    <w:rsid w:val="00B3606E"/>
    <w:rsid w:val="00C63EB1"/>
    <w:rsid w:val="00CC052B"/>
    <w:rsid w:val="00CC369A"/>
    <w:rsid w:val="00CD0184"/>
    <w:rsid w:val="00D41D0A"/>
    <w:rsid w:val="00D53FFB"/>
    <w:rsid w:val="00DD3E98"/>
    <w:rsid w:val="00EB3706"/>
    <w:rsid w:val="00FA1228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2018-12-13T10:52:00Z</cp:lastPrinted>
  <dcterms:created xsi:type="dcterms:W3CDTF">2018-12-25T05:47:00Z</dcterms:created>
  <dcterms:modified xsi:type="dcterms:W3CDTF">2018-12-25T05:47:00Z</dcterms:modified>
</cp:coreProperties>
</file>