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6918" w14:textId="77777777" w:rsidR="00272C2F" w:rsidRDefault="00610665" w:rsidP="00610665">
      <w:pPr>
        <w:jc w:val="right"/>
        <w:rPr>
          <w:b/>
          <w:sz w:val="28"/>
          <w:szCs w:val="28"/>
        </w:rPr>
      </w:pPr>
      <w:r w:rsidRPr="00610665">
        <w:rPr>
          <w:b/>
          <w:sz w:val="28"/>
          <w:szCs w:val="28"/>
        </w:rPr>
        <w:t xml:space="preserve">ПРОЕКТ </w:t>
      </w:r>
    </w:p>
    <w:p w14:paraId="4838015C" w14:textId="360ABAF0" w:rsidR="00CD24F4" w:rsidRPr="00610665" w:rsidRDefault="00610665" w:rsidP="00610665">
      <w:pPr>
        <w:jc w:val="right"/>
        <w:rPr>
          <w:b/>
          <w:sz w:val="28"/>
          <w:szCs w:val="28"/>
        </w:rPr>
      </w:pPr>
      <w:r w:rsidRPr="00610665">
        <w:rPr>
          <w:b/>
          <w:sz w:val="28"/>
          <w:szCs w:val="28"/>
        </w:rPr>
        <w:t>ПОСТАНОВЛЕНИЯ</w:t>
      </w:r>
    </w:p>
    <w:p w14:paraId="279907C1" w14:textId="77777777" w:rsidR="00610665" w:rsidRPr="00610665" w:rsidRDefault="00610665" w:rsidP="00610665">
      <w:pPr>
        <w:jc w:val="right"/>
        <w:rPr>
          <w:b/>
          <w:sz w:val="28"/>
          <w:szCs w:val="28"/>
        </w:rPr>
      </w:pPr>
      <w:r w:rsidRPr="00610665">
        <w:rPr>
          <w:b/>
          <w:sz w:val="28"/>
          <w:szCs w:val="28"/>
        </w:rPr>
        <w:t>от 23.05.2023 года</w:t>
      </w:r>
    </w:p>
    <w:p w14:paraId="34CB4F15" w14:textId="77777777" w:rsidR="00610665" w:rsidRDefault="00610665" w:rsidP="00112907">
      <w:pPr>
        <w:jc w:val="center"/>
        <w:rPr>
          <w:b/>
          <w:sz w:val="28"/>
          <w:szCs w:val="28"/>
        </w:rPr>
      </w:pPr>
    </w:p>
    <w:p w14:paraId="76A5958B" w14:textId="77777777" w:rsidR="00610665" w:rsidRDefault="00610665" w:rsidP="00112907">
      <w:pPr>
        <w:jc w:val="center"/>
        <w:rPr>
          <w:b/>
          <w:sz w:val="28"/>
          <w:szCs w:val="28"/>
        </w:rPr>
      </w:pPr>
    </w:p>
    <w:p w14:paraId="4966E92F" w14:textId="77777777" w:rsidR="00610665" w:rsidRDefault="00610665" w:rsidP="00112907">
      <w:pPr>
        <w:jc w:val="center"/>
        <w:rPr>
          <w:b/>
          <w:sz w:val="28"/>
          <w:szCs w:val="28"/>
        </w:rPr>
      </w:pPr>
    </w:p>
    <w:p w14:paraId="0C0C9B4D" w14:textId="77777777" w:rsidR="00610665" w:rsidRDefault="00610665" w:rsidP="00112907">
      <w:pPr>
        <w:jc w:val="center"/>
        <w:rPr>
          <w:b/>
          <w:sz w:val="28"/>
          <w:szCs w:val="28"/>
        </w:rPr>
      </w:pPr>
    </w:p>
    <w:p w14:paraId="5AAE89AD" w14:textId="77777777" w:rsidR="00610665" w:rsidRDefault="00610665" w:rsidP="00112907">
      <w:pPr>
        <w:jc w:val="center"/>
        <w:rPr>
          <w:b/>
          <w:sz w:val="28"/>
          <w:szCs w:val="28"/>
        </w:rPr>
      </w:pPr>
    </w:p>
    <w:p w14:paraId="26113A59" w14:textId="77777777" w:rsidR="00610665" w:rsidRDefault="00610665" w:rsidP="00112907">
      <w:pPr>
        <w:jc w:val="center"/>
        <w:rPr>
          <w:b/>
          <w:sz w:val="28"/>
          <w:szCs w:val="28"/>
        </w:rPr>
      </w:pPr>
    </w:p>
    <w:p w14:paraId="7DF81D01" w14:textId="77777777" w:rsidR="00610665" w:rsidRDefault="00610665" w:rsidP="00112907">
      <w:pPr>
        <w:jc w:val="center"/>
        <w:rPr>
          <w:b/>
          <w:sz w:val="28"/>
          <w:szCs w:val="28"/>
        </w:rPr>
      </w:pPr>
    </w:p>
    <w:p w14:paraId="327DA3CE" w14:textId="77777777" w:rsidR="00610665" w:rsidRDefault="00610665" w:rsidP="00112907">
      <w:pPr>
        <w:jc w:val="center"/>
        <w:rPr>
          <w:b/>
          <w:sz w:val="28"/>
          <w:szCs w:val="28"/>
        </w:rPr>
      </w:pPr>
    </w:p>
    <w:p w14:paraId="1901D3CE" w14:textId="77777777" w:rsidR="00610665" w:rsidRDefault="00610665" w:rsidP="00112907">
      <w:pPr>
        <w:jc w:val="center"/>
        <w:rPr>
          <w:b/>
          <w:sz w:val="28"/>
          <w:szCs w:val="28"/>
        </w:rPr>
      </w:pPr>
    </w:p>
    <w:p w14:paraId="762741A0" w14:textId="77777777" w:rsidR="00610665" w:rsidRDefault="00610665" w:rsidP="00112907">
      <w:pPr>
        <w:jc w:val="center"/>
        <w:rPr>
          <w:b/>
          <w:sz w:val="28"/>
          <w:szCs w:val="28"/>
        </w:rPr>
      </w:pPr>
    </w:p>
    <w:p w14:paraId="5B0D9561" w14:textId="77777777" w:rsidR="00CD24F4" w:rsidRPr="00112907" w:rsidRDefault="00610665" w:rsidP="00112907">
      <w:pPr>
        <w:jc w:val="center"/>
        <w:rPr>
          <w:b/>
          <w:sz w:val="28"/>
          <w:szCs w:val="28"/>
        </w:rPr>
      </w:pPr>
      <w:bookmarkStart w:id="0" w:name="_Hlk135812293"/>
      <w:r>
        <w:rPr>
          <w:b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16 марта 2011 года № 164 «</w:t>
      </w:r>
      <w:r w:rsidR="00CD24F4" w:rsidRPr="00112907">
        <w:rPr>
          <w:b/>
          <w:sz w:val="28"/>
          <w:szCs w:val="28"/>
        </w:rPr>
        <w:t>Об утверждении Порядка антикоррупционной экспертизы нормативных правовых</w:t>
      </w:r>
      <w:r w:rsidR="00112907">
        <w:rPr>
          <w:b/>
          <w:sz w:val="28"/>
          <w:szCs w:val="28"/>
        </w:rPr>
        <w:t xml:space="preserve"> </w:t>
      </w:r>
      <w:r w:rsidR="00CD24F4" w:rsidRPr="00112907">
        <w:rPr>
          <w:b/>
          <w:sz w:val="28"/>
          <w:szCs w:val="28"/>
        </w:rPr>
        <w:t xml:space="preserve">актов администрации </w:t>
      </w:r>
      <w:r w:rsidR="00112907">
        <w:rPr>
          <w:b/>
          <w:sz w:val="28"/>
          <w:szCs w:val="28"/>
        </w:rPr>
        <w:t>Тбилисского сельского поселения Тбилисского района</w:t>
      </w:r>
      <w:r w:rsidR="00CD24F4" w:rsidRPr="00112907">
        <w:rPr>
          <w:b/>
          <w:sz w:val="28"/>
          <w:szCs w:val="28"/>
        </w:rPr>
        <w:t xml:space="preserve"> и проектов</w:t>
      </w:r>
      <w:r w:rsidR="00112907">
        <w:rPr>
          <w:b/>
          <w:sz w:val="28"/>
          <w:szCs w:val="28"/>
        </w:rPr>
        <w:t xml:space="preserve"> </w:t>
      </w:r>
      <w:r w:rsidR="00CD24F4" w:rsidRPr="00112907">
        <w:rPr>
          <w:b/>
          <w:sz w:val="28"/>
          <w:szCs w:val="28"/>
        </w:rPr>
        <w:t>нормативных актов администрации</w:t>
      </w:r>
      <w:r w:rsidR="00112907">
        <w:rPr>
          <w:b/>
          <w:sz w:val="28"/>
          <w:szCs w:val="28"/>
        </w:rPr>
        <w:t xml:space="preserve"> Тбилисского сельского поселения Тбилисского района</w:t>
      </w:r>
    </w:p>
    <w:bookmarkEnd w:id="0"/>
    <w:p w14:paraId="332886A0" w14:textId="31131D61" w:rsidR="00DE5D62" w:rsidRDefault="00DE5D62">
      <w:pPr>
        <w:jc w:val="both"/>
        <w:rPr>
          <w:sz w:val="28"/>
          <w:szCs w:val="28"/>
        </w:rPr>
      </w:pPr>
    </w:p>
    <w:p w14:paraId="455AD1C7" w14:textId="77777777" w:rsidR="00272C2F" w:rsidRDefault="00272C2F">
      <w:pPr>
        <w:jc w:val="both"/>
        <w:rPr>
          <w:sz w:val="28"/>
          <w:szCs w:val="28"/>
        </w:rPr>
      </w:pPr>
      <w:bookmarkStart w:id="1" w:name="_GoBack"/>
      <w:bookmarkEnd w:id="1"/>
    </w:p>
    <w:p w14:paraId="34C1808B" w14:textId="77777777" w:rsidR="00CD24F4" w:rsidRDefault="00CD24F4" w:rsidP="00A96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</w:t>
      </w:r>
      <w:r w:rsidR="0061066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1066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200</w:t>
      </w:r>
      <w:r w:rsidR="006106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610665">
        <w:rPr>
          <w:sz w:val="28"/>
          <w:szCs w:val="28"/>
        </w:rPr>
        <w:t>131</w:t>
      </w:r>
      <w:r>
        <w:rPr>
          <w:sz w:val="28"/>
          <w:szCs w:val="28"/>
        </w:rPr>
        <w:t>-ФЗ «О</w:t>
      </w:r>
      <w:r w:rsidR="00610665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610665">
        <w:rPr>
          <w:sz w:val="28"/>
          <w:szCs w:val="28"/>
        </w:rPr>
        <w:t xml:space="preserve"> на основании Федерального закона от 11 октября 2018 года </w:t>
      </w:r>
      <w:r w:rsidR="00A96910">
        <w:rPr>
          <w:sz w:val="28"/>
          <w:szCs w:val="28"/>
        </w:rPr>
        <w:t xml:space="preserve">         </w:t>
      </w:r>
      <w:r w:rsidR="00610665">
        <w:rPr>
          <w:sz w:val="28"/>
          <w:szCs w:val="28"/>
        </w:rPr>
        <w:t>№ 362-ФЗ «О</w:t>
      </w:r>
      <w:r w:rsidR="00610665" w:rsidRPr="00610665">
        <w:rPr>
          <w:sz w:val="28"/>
          <w:szCs w:val="28"/>
        </w:rPr>
        <w:t xml:space="preserve"> внесении изменений</w:t>
      </w:r>
      <w:r w:rsidR="00610665">
        <w:rPr>
          <w:sz w:val="28"/>
          <w:szCs w:val="28"/>
        </w:rPr>
        <w:t xml:space="preserve"> </w:t>
      </w:r>
      <w:r w:rsidR="00610665" w:rsidRPr="00610665">
        <w:rPr>
          <w:sz w:val="28"/>
          <w:szCs w:val="28"/>
        </w:rPr>
        <w:t xml:space="preserve">в статью 5 </w:t>
      </w:r>
      <w:r w:rsidR="00610665">
        <w:rPr>
          <w:sz w:val="28"/>
          <w:szCs w:val="28"/>
        </w:rPr>
        <w:t>Федерального закона «О</w:t>
      </w:r>
      <w:r w:rsidR="00610665" w:rsidRPr="00610665">
        <w:rPr>
          <w:sz w:val="28"/>
          <w:szCs w:val="28"/>
        </w:rPr>
        <w:t>б антикоррупционной</w:t>
      </w:r>
      <w:r w:rsidR="00610665">
        <w:rPr>
          <w:sz w:val="28"/>
          <w:szCs w:val="28"/>
        </w:rPr>
        <w:t xml:space="preserve"> </w:t>
      </w:r>
      <w:r w:rsidR="00610665" w:rsidRPr="00610665">
        <w:rPr>
          <w:sz w:val="28"/>
          <w:szCs w:val="28"/>
        </w:rPr>
        <w:t>экспертизе нормативных правовых актов и проектов</w:t>
      </w:r>
      <w:r w:rsidR="00610665">
        <w:rPr>
          <w:sz w:val="28"/>
          <w:szCs w:val="28"/>
        </w:rPr>
        <w:t xml:space="preserve"> </w:t>
      </w:r>
      <w:r w:rsidR="00610665" w:rsidRPr="00610665">
        <w:rPr>
          <w:sz w:val="28"/>
          <w:szCs w:val="28"/>
        </w:rPr>
        <w:t>нормативных правовых актов</w:t>
      </w:r>
      <w:r w:rsidR="00610665">
        <w:rPr>
          <w:sz w:val="28"/>
          <w:szCs w:val="28"/>
        </w:rPr>
        <w:t>»</w:t>
      </w:r>
      <w:r w:rsidR="00A96910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ст. </w:t>
      </w:r>
      <w:r w:rsidR="00A81AF4">
        <w:rPr>
          <w:sz w:val="28"/>
          <w:szCs w:val="28"/>
        </w:rPr>
        <w:t>3</w:t>
      </w:r>
      <w:r w:rsidR="00610665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A81AF4">
        <w:rPr>
          <w:sz w:val="28"/>
          <w:szCs w:val="28"/>
        </w:rPr>
        <w:t>6</w:t>
      </w:r>
      <w:r w:rsidR="0061066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10665">
        <w:rPr>
          <w:sz w:val="28"/>
          <w:szCs w:val="28"/>
        </w:rPr>
        <w:t>У</w:t>
      </w:r>
      <w:r>
        <w:rPr>
          <w:sz w:val="28"/>
          <w:szCs w:val="28"/>
        </w:rPr>
        <w:t xml:space="preserve">става </w:t>
      </w:r>
      <w:r w:rsidR="00A81AF4">
        <w:rPr>
          <w:sz w:val="28"/>
          <w:szCs w:val="28"/>
        </w:rPr>
        <w:t>Тбилисского сельского поселения Тбилисского района</w:t>
      </w:r>
      <w:r>
        <w:rPr>
          <w:sz w:val="28"/>
          <w:szCs w:val="28"/>
        </w:rPr>
        <w:t>,</w:t>
      </w:r>
      <w:r w:rsidR="00A81AF4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 :</w:t>
      </w:r>
    </w:p>
    <w:p w14:paraId="7E6D14DB" w14:textId="77777777" w:rsidR="00A96910" w:rsidRDefault="00610665" w:rsidP="00A9691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Тбилисского сельского поселения Тбилисского района 16 марта 2011 года № 164 «Об утверждении Порядка антикоррупционной экспертизы нормативных правовых актов администрации Тбилисского сельского поселения Тбилисского района и проектов нормативных актов администрации Тбилисского сельского поселения Тбилисского района»</w:t>
      </w:r>
      <w:r w:rsidR="00A96910">
        <w:rPr>
          <w:sz w:val="28"/>
          <w:szCs w:val="28"/>
        </w:rPr>
        <w:t>, где в приложении к постановлению добавить пункт 3.11. следующего содержания:</w:t>
      </w:r>
    </w:p>
    <w:p w14:paraId="39C616E3" w14:textId="77777777" w:rsidR="00A96910" w:rsidRPr="00A96910" w:rsidRDefault="00A96910" w:rsidP="00A96910">
      <w:pPr>
        <w:widowControl/>
        <w:suppressAutoHyphens w:val="0"/>
        <w:autoSpaceDE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sz w:val="28"/>
          <w:szCs w:val="28"/>
        </w:rPr>
        <w:t>Пункт 3.11. «</w:t>
      </w:r>
      <w:r w:rsidRPr="00A96910">
        <w:rPr>
          <w:rFonts w:eastAsia="Times New Roman" w:cs="Times New Roman"/>
          <w:sz w:val="28"/>
          <w:szCs w:val="28"/>
          <w:lang w:bidi="ar-SA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7F68C9B8" w14:textId="77777777" w:rsidR="00A96910" w:rsidRPr="00A96910" w:rsidRDefault="00A96910" w:rsidP="00A96910">
      <w:pPr>
        <w:widowControl/>
        <w:suppressAutoHyphens w:val="0"/>
        <w:autoSpaceDE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r w:rsidRPr="00A96910">
        <w:rPr>
          <w:rFonts w:eastAsia="Times New Roman" w:cs="Times New Roman"/>
          <w:sz w:val="28"/>
          <w:szCs w:val="28"/>
          <w:lang w:bidi="ar-SA"/>
        </w:rPr>
        <w:t>1) гражданами, имеющими неснятую или непогашенную судимость;</w:t>
      </w:r>
    </w:p>
    <w:p w14:paraId="720F8E14" w14:textId="77777777" w:rsidR="00A96910" w:rsidRPr="00A96910" w:rsidRDefault="00A96910" w:rsidP="00A96910">
      <w:pPr>
        <w:widowControl/>
        <w:suppressAutoHyphens w:val="0"/>
        <w:autoSpaceDE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r w:rsidRPr="00A96910">
        <w:rPr>
          <w:rFonts w:eastAsia="Times New Roman" w:cs="Times New Roman"/>
          <w:sz w:val="28"/>
          <w:szCs w:val="28"/>
          <w:lang w:bidi="ar-SA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59CA8761" w14:textId="77777777" w:rsidR="00A96910" w:rsidRPr="00A96910" w:rsidRDefault="00A96910" w:rsidP="00A96910">
      <w:pPr>
        <w:widowControl/>
        <w:suppressAutoHyphens w:val="0"/>
        <w:autoSpaceDE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r w:rsidRPr="00A96910">
        <w:rPr>
          <w:rFonts w:eastAsia="Times New Roman" w:cs="Times New Roman"/>
          <w:sz w:val="28"/>
          <w:szCs w:val="28"/>
          <w:lang w:bidi="ar-SA"/>
        </w:rPr>
        <w:t xml:space="preserve">3) гражданами, осуществляющими деятельность в органах и организациях, указанных в </w:t>
      </w:r>
      <w:hyperlink r:id="rId5" w:anchor="dst100022" w:history="1">
        <w:r w:rsidRPr="00A96910">
          <w:rPr>
            <w:rFonts w:eastAsia="Times New Roman" w:cs="Times New Roman"/>
            <w:color w:val="0000FF"/>
            <w:sz w:val="28"/>
            <w:szCs w:val="28"/>
            <w:u w:val="single"/>
            <w:lang w:bidi="ar-SA"/>
          </w:rPr>
          <w:t>пункте 3 части 1 статьи 3</w:t>
        </w:r>
      </w:hyperlink>
      <w:r w:rsidRPr="00A96910">
        <w:rPr>
          <w:rFonts w:eastAsia="Times New Roman" w:cs="Times New Roman"/>
          <w:sz w:val="28"/>
          <w:szCs w:val="28"/>
          <w:lang w:bidi="ar-SA"/>
        </w:rPr>
        <w:t xml:space="preserve"> настоящего Федерального закона;</w:t>
      </w:r>
    </w:p>
    <w:p w14:paraId="49B886A7" w14:textId="77777777" w:rsidR="00A96910" w:rsidRPr="00A96910" w:rsidRDefault="00A96910" w:rsidP="00A96910">
      <w:pPr>
        <w:widowControl/>
        <w:suppressAutoHyphens w:val="0"/>
        <w:autoSpaceDE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r w:rsidRPr="00A96910">
        <w:rPr>
          <w:rFonts w:eastAsia="Times New Roman" w:cs="Times New Roman"/>
          <w:sz w:val="28"/>
          <w:szCs w:val="28"/>
          <w:lang w:bidi="ar-SA"/>
        </w:rPr>
        <w:lastRenderedPageBreak/>
        <w:t>4) международными и иностранными организациями;</w:t>
      </w:r>
    </w:p>
    <w:p w14:paraId="47129C85" w14:textId="77777777" w:rsidR="00A96910" w:rsidRPr="00A96910" w:rsidRDefault="00A96910" w:rsidP="00A96910">
      <w:pPr>
        <w:widowControl/>
        <w:suppressAutoHyphens w:val="0"/>
        <w:autoSpaceDE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r w:rsidRPr="00A96910">
        <w:rPr>
          <w:rFonts w:eastAsia="Times New Roman" w:cs="Times New Roman"/>
          <w:sz w:val="28"/>
          <w:szCs w:val="28"/>
          <w:lang w:bidi="ar-SA"/>
        </w:rPr>
        <w:t>5) иностранными агентами.</w:t>
      </w:r>
    </w:p>
    <w:p w14:paraId="300B6AB7" w14:textId="77777777" w:rsidR="00A96910" w:rsidRDefault="00A96910" w:rsidP="00A96910">
      <w:pPr>
        <w:widowControl/>
        <w:suppressAutoHyphens w:val="0"/>
        <w:autoSpaceDE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r w:rsidRPr="00A96910">
        <w:rPr>
          <w:rFonts w:eastAsia="Times New Roman" w:cs="Times New Roman"/>
          <w:sz w:val="28"/>
          <w:szCs w:val="28"/>
          <w:lang w:bidi="ar-SA"/>
        </w:rPr>
        <w:t xml:space="preserve">(п. 5 в ред. Федерального </w:t>
      </w:r>
      <w:hyperlink r:id="rId6" w:anchor="dst100208" w:history="1">
        <w:r w:rsidRPr="00A96910">
          <w:rPr>
            <w:rFonts w:eastAsia="Times New Roman" w:cs="Times New Roman"/>
            <w:color w:val="0000FF"/>
            <w:sz w:val="28"/>
            <w:szCs w:val="28"/>
            <w:u w:val="single"/>
            <w:lang w:bidi="ar-SA"/>
          </w:rPr>
          <w:t>закона</w:t>
        </w:r>
      </w:hyperlink>
      <w:r w:rsidRPr="00A96910">
        <w:rPr>
          <w:rFonts w:eastAsia="Times New Roman" w:cs="Times New Roman"/>
          <w:sz w:val="28"/>
          <w:szCs w:val="28"/>
          <w:lang w:bidi="ar-SA"/>
        </w:rPr>
        <w:t xml:space="preserve"> от 05.12.2022 N 498-ФЗ)</w:t>
      </w:r>
    </w:p>
    <w:p w14:paraId="4109C480" w14:textId="77777777" w:rsidR="00A96910" w:rsidRDefault="00A96910" w:rsidP="00A96910">
      <w:pPr>
        <w:widowControl/>
        <w:suppressAutoHyphens w:val="0"/>
        <w:autoSpaceDE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2. 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Pr="00A96910">
        <w:rPr>
          <w:rFonts w:eastAsia="Times New Roman" w:cs="Times New Roman"/>
          <w:sz w:val="28"/>
          <w:szCs w:val="28"/>
          <w:lang w:bidi="ar-SA"/>
        </w:rPr>
        <w:t>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2EC42A0F" w14:textId="77777777" w:rsidR="00CD24F4" w:rsidRPr="00A96910" w:rsidRDefault="00A96910" w:rsidP="00A96910">
      <w:pPr>
        <w:widowControl/>
        <w:suppressAutoHyphens w:val="0"/>
        <w:autoSpaceDE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3. </w:t>
      </w:r>
      <w:r w:rsidR="00CD24F4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CD24F4">
        <w:rPr>
          <w:sz w:val="28"/>
          <w:szCs w:val="28"/>
        </w:rPr>
        <w:t>.</w:t>
      </w:r>
    </w:p>
    <w:p w14:paraId="368E46D5" w14:textId="77777777" w:rsidR="00CD24F4" w:rsidRDefault="00CD24F4">
      <w:pPr>
        <w:jc w:val="both"/>
        <w:rPr>
          <w:sz w:val="28"/>
          <w:szCs w:val="28"/>
        </w:rPr>
      </w:pPr>
    </w:p>
    <w:p w14:paraId="0B403ADD" w14:textId="77777777" w:rsidR="00DE5D62" w:rsidRDefault="00DE5D62">
      <w:pPr>
        <w:jc w:val="both"/>
        <w:rPr>
          <w:sz w:val="28"/>
          <w:szCs w:val="28"/>
        </w:rPr>
      </w:pPr>
    </w:p>
    <w:p w14:paraId="3A1EEFD3" w14:textId="77777777" w:rsidR="00DE5D62" w:rsidRDefault="00DE5D62">
      <w:pPr>
        <w:jc w:val="both"/>
        <w:rPr>
          <w:sz w:val="28"/>
          <w:szCs w:val="28"/>
        </w:rPr>
      </w:pPr>
    </w:p>
    <w:p w14:paraId="4FE34CB1" w14:textId="77777777" w:rsidR="002F2DEC" w:rsidRDefault="00CD2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3F4E">
        <w:rPr>
          <w:sz w:val="28"/>
          <w:szCs w:val="28"/>
        </w:rPr>
        <w:t xml:space="preserve">Тбилисского сельского </w:t>
      </w:r>
    </w:p>
    <w:p w14:paraId="5E01F060" w14:textId="77777777" w:rsidR="00CD24F4" w:rsidRDefault="007D3F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 w:rsidR="002F2DEC">
        <w:rPr>
          <w:sz w:val="28"/>
          <w:szCs w:val="28"/>
        </w:rPr>
        <w:t xml:space="preserve">                                                            </w:t>
      </w:r>
      <w:r w:rsidR="00A96910">
        <w:rPr>
          <w:sz w:val="28"/>
          <w:szCs w:val="28"/>
        </w:rPr>
        <w:t>А.Н. Стойкин</w:t>
      </w:r>
    </w:p>
    <w:p w14:paraId="0B6F770F" w14:textId="77777777" w:rsidR="00CD24F4" w:rsidRDefault="00CD24F4">
      <w:pPr>
        <w:jc w:val="both"/>
        <w:rPr>
          <w:sz w:val="28"/>
          <w:szCs w:val="28"/>
        </w:rPr>
      </w:pPr>
    </w:p>
    <w:p w14:paraId="4E37284E" w14:textId="77777777" w:rsidR="00CD24F4" w:rsidRDefault="00CD24F4">
      <w:pPr>
        <w:ind w:firstLine="5037"/>
        <w:jc w:val="center"/>
        <w:rPr>
          <w:sz w:val="28"/>
          <w:szCs w:val="28"/>
        </w:rPr>
      </w:pPr>
    </w:p>
    <w:p w14:paraId="35121878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12418F29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781DCA05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29DC0F83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7A4BEB6E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4D93C8CE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398B6BC4" w14:textId="77777777" w:rsidR="00CD24F4" w:rsidRDefault="00CD24F4" w:rsidP="00610665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</w:p>
    <w:p w14:paraId="34B20B61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2D6B6587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0C22A4FE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2820598D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7C182F51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46DC2000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05C4774C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5D21432C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601AE166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0245EDE9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4FC4ADAE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4747C23B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26F32FFF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5A8505F4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3C4243F2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553580BE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0098CD19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0100E3EB" w14:textId="77777777" w:rsidR="00CD24F4" w:rsidRDefault="00CD24F4">
      <w:pPr>
        <w:pStyle w:val="ConsPlusTitle"/>
        <w:ind w:firstLine="503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1A346BD1" w14:textId="77777777" w:rsidR="00CD24F4" w:rsidRDefault="00CD24F4">
      <w:pPr>
        <w:pStyle w:val="ConsPlusNormal"/>
        <w:ind w:firstLine="5037"/>
        <w:jc w:val="center"/>
        <w:rPr>
          <w:rFonts w:ascii="Times New Roman" w:hAnsi="Times New Roman"/>
          <w:sz w:val="28"/>
          <w:szCs w:val="28"/>
        </w:rPr>
      </w:pPr>
    </w:p>
    <w:p w14:paraId="6818EDCD" w14:textId="77777777" w:rsidR="00CD24F4" w:rsidRDefault="00CD24F4" w:rsidP="00857DEF">
      <w:pPr>
        <w:jc w:val="both"/>
      </w:pPr>
    </w:p>
    <w:sectPr w:rsidR="00CD24F4"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C45BA"/>
    <w:multiLevelType w:val="hybridMultilevel"/>
    <w:tmpl w:val="5430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47"/>
    <w:rsid w:val="00112907"/>
    <w:rsid w:val="001E42B3"/>
    <w:rsid w:val="00272C2F"/>
    <w:rsid w:val="002B1F6D"/>
    <w:rsid w:val="002E471B"/>
    <w:rsid w:val="002F2DEC"/>
    <w:rsid w:val="00561847"/>
    <w:rsid w:val="005C6DAA"/>
    <w:rsid w:val="00610665"/>
    <w:rsid w:val="006E7F05"/>
    <w:rsid w:val="007D3F4E"/>
    <w:rsid w:val="00857DEF"/>
    <w:rsid w:val="009302EA"/>
    <w:rsid w:val="00A81AF4"/>
    <w:rsid w:val="00A96910"/>
    <w:rsid w:val="00C320B7"/>
    <w:rsid w:val="00C34910"/>
    <w:rsid w:val="00C5581C"/>
    <w:rsid w:val="00CD24F4"/>
    <w:rsid w:val="00D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5DC3"/>
  <w15:chartTrackingRefBased/>
  <w15:docId w15:val="{59149D73-99AF-447D-96AB-152A3692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Lucida Sans Unicode" w:cs="Tahoma"/>
      <w:sz w:val="24"/>
      <w:szCs w:val="24"/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Название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bidi="ru-RU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Pr>
      <w:rFonts w:ascii="Arial" w:eastAsia="Arial" w:hAnsi="Arial" w:cs="Arial"/>
      <w:sz w:val="18"/>
      <w:szCs w:val="18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Заголовок списка"/>
    <w:basedOn w:val="a"/>
    <w:next w:val="ab"/>
  </w:style>
  <w:style w:type="paragraph" w:customStyle="1" w:styleId="ab">
    <w:name w:val="Содержимое списка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3276/707fa15f83b08460bda25bf3ee28aeb05ede183f/" TargetMode="External"/><Relationship Id="rId5" Type="http://schemas.openxmlformats.org/officeDocument/2006/relationships/hyperlink" Target="https://www.consultant.ru/document/cons_doc_LAW_433466/30b3f8c55f65557c253227a65b908cc075ce11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</vt:lpstr>
    </vt:vector>
  </TitlesOfParts>
  <Company>Администрация с/п</Company>
  <LinksUpToDate>false</LinksUpToDate>
  <CharactersWithSpaces>2944</CharactersWithSpaces>
  <SharedDoc>false</SharedDoc>
  <HLinks>
    <vt:vector size="12" baseType="variant">
      <vt:variant>
        <vt:i4>2752520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https://www.consultant.ru/document/cons_doc_LAW_433276/707fa15f83b08460bda25bf3ee28aeb05ede183f/</vt:lpwstr>
      </vt:variant>
      <vt:variant>
        <vt:lpwstr>dst100208</vt:lpwstr>
      </vt:variant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https://www.consultant.ru/document/cons_doc_LAW_433466/30b3f8c55f65557c253227a65b908cc075ce114a/</vt:lpwstr>
      </vt:variant>
      <vt:variant>
        <vt:lpwstr>dst100022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ConsultantPlus</dc:creator>
  <cp:keywords/>
  <cp:lastModifiedBy>SAdmin</cp:lastModifiedBy>
  <cp:revision>2</cp:revision>
  <cp:lastPrinted>2011-03-21T08:02:00Z</cp:lastPrinted>
  <dcterms:created xsi:type="dcterms:W3CDTF">2023-05-24T06:19:00Z</dcterms:created>
  <dcterms:modified xsi:type="dcterms:W3CDTF">2023-05-24T06:19:00Z</dcterms:modified>
</cp:coreProperties>
</file>