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83" w:rsidRPr="009F6473" w:rsidRDefault="00485F16" w:rsidP="00914353">
      <w:pPr>
        <w:jc w:val="center"/>
        <w:rPr>
          <w:b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45pt;margin-top:43.65pt;width:38.85pt;height:48.4pt;z-index:1;mso-position-vertical-relative:page">
            <v:imagedata r:id="rId6" o:title="Герб ЧБ3"/>
            <w10:wrap anchory="page"/>
          </v:shape>
        </w:pict>
      </w:r>
    </w:p>
    <w:p w:rsidR="00485F16" w:rsidRDefault="00485F16" w:rsidP="00914353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485F16" w:rsidRDefault="00485F16" w:rsidP="00914353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485F16" w:rsidRDefault="00485F16" w:rsidP="00914353">
      <w:pPr>
        <w:jc w:val="center"/>
        <w:rPr>
          <w:b/>
        </w:rPr>
      </w:pPr>
      <w:r>
        <w:rPr>
          <w:b/>
        </w:rPr>
        <w:t>СОВЕТ</w:t>
      </w:r>
    </w:p>
    <w:p w:rsidR="00485F16" w:rsidRDefault="00485F16" w:rsidP="00914353">
      <w:pPr>
        <w:jc w:val="center"/>
        <w:rPr>
          <w:b/>
        </w:rPr>
      </w:pPr>
      <w:r w:rsidRPr="00A56B20">
        <w:rPr>
          <w:b/>
        </w:rPr>
        <w:t>ТБИЛИССКОГО СЕЛЬСКОГО ПОСЕЛЕНИЯ</w:t>
      </w:r>
    </w:p>
    <w:p w:rsidR="00485F16" w:rsidRDefault="00485F16" w:rsidP="00914353">
      <w:pPr>
        <w:jc w:val="center"/>
        <w:rPr>
          <w:b/>
        </w:rPr>
      </w:pPr>
      <w:r w:rsidRPr="00A56B20">
        <w:rPr>
          <w:b/>
        </w:rPr>
        <w:t>ТБИЛИССКОГО РА</w:t>
      </w:r>
      <w:r>
        <w:rPr>
          <w:b/>
        </w:rPr>
        <w:t>ЙОНА</w:t>
      </w:r>
    </w:p>
    <w:p w:rsidR="00485F16" w:rsidRDefault="00485F16" w:rsidP="00914353">
      <w:pPr>
        <w:jc w:val="center"/>
        <w:rPr>
          <w:b/>
        </w:rPr>
      </w:pPr>
    </w:p>
    <w:p w:rsidR="00485F16" w:rsidRDefault="00485F16" w:rsidP="00914353">
      <w:pPr>
        <w:jc w:val="center"/>
        <w:rPr>
          <w:b/>
        </w:rPr>
      </w:pPr>
      <w:r>
        <w:rPr>
          <w:b/>
        </w:rPr>
        <w:t>РЕШЕНИЕ</w:t>
      </w:r>
    </w:p>
    <w:p w:rsidR="00485F16" w:rsidRPr="000F04D9" w:rsidRDefault="00485F16" w:rsidP="00914353">
      <w:pPr>
        <w:jc w:val="center"/>
        <w:rPr>
          <w:b/>
        </w:rPr>
      </w:pPr>
      <w:r>
        <w:rPr>
          <w:sz w:val="26"/>
        </w:rPr>
        <w:t xml:space="preserve">от 28 мая 2020  </w:t>
      </w:r>
      <w:r>
        <w:rPr>
          <w:rFonts w:ascii="Arial" w:cs="Arial"/>
          <w:sz w:val="26"/>
        </w:rPr>
        <w:t xml:space="preserve">                                                                      </w:t>
      </w:r>
      <w:r w:rsidRPr="00A56B20">
        <w:rPr>
          <w:sz w:val="26"/>
        </w:rPr>
        <w:t>№</w:t>
      </w:r>
      <w:r>
        <w:rPr>
          <w:sz w:val="26"/>
        </w:rPr>
        <w:t xml:space="preserve"> 50</w:t>
      </w:r>
    </w:p>
    <w:p w:rsidR="009F6473" w:rsidRDefault="00485F16" w:rsidP="00914353">
      <w:pPr>
        <w:jc w:val="center"/>
        <w:rPr>
          <w:b/>
          <w:bCs/>
        </w:rPr>
      </w:pPr>
      <w:r>
        <w:rPr>
          <w:spacing w:val="-10"/>
          <w:sz w:val="26"/>
        </w:rPr>
        <w:t>с</w:t>
      </w:r>
      <w:r w:rsidRPr="00A56B20">
        <w:rPr>
          <w:spacing w:val="-10"/>
          <w:sz w:val="26"/>
        </w:rPr>
        <w:t>т</w:t>
      </w:r>
      <w:r>
        <w:rPr>
          <w:spacing w:val="-10"/>
          <w:sz w:val="26"/>
        </w:rPr>
        <w:t>-ца</w:t>
      </w:r>
      <w:r w:rsidRPr="00A56B20">
        <w:rPr>
          <w:spacing w:val="-10"/>
          <w:sz w:val="26"/>
        </w:rPr>
        <w:t xml:space="preserve"> Тбилисская</w:t>
      </w:r>
    </w:p>
    <w:p w:rsidR="009F6473" w:rsidRDefault="009F6473">
      <w:pPr>
        <w:jc w:val="center"/>
        <w:rPr>
          <w:b/>
          <w:bCs/>
        </w:rPr>
      </w:pPr>
    </w:p>
    <w:p w:rsidR="009F6473" w:rsidRDefault="009F6473">
      <w:pPr>
        <w:jc w:val="center"/>
        <w:rPr>
          <w:b/>
          <w:bCs/>
        </w:rPr>
      </w:pPr>
    </w:p>
    <w:p w:rsidR="00F55283" w:rsidRPr="00F55283" w:rsidRDefault="00F55283" w:rsidP="00F55283">
      <w:pPr>
        <w:jc w:val="center"/>
        <w:rPr>
          <w:b/>
          <w:bCs/>
        </w:rPr>
      </w:pPr>
      <w:r w:rsidRPr="00F55283">
        <w:rPr>
          <w:b/>
          <w:bCs/>
        </w:rPr>
        <w:t xml:space="preserve">Об опубликовании проекта решения Совета Тбилисского сельского поселения Тбилисского района «О внесении изменений в Устав Тбилисского сельского поселения Тбилисского района», назначении даты проведения публичных слушаний, создании оргкомитета по проведению публичных слушаний, установлении порядка учета предложений </w:t>
      </w:r>
      <w:r>
        <w:rPr>
          <w:b/>
          <w:bCs/>
        </w:rPr>
        <w:t xml:space="preserve">и </w:t>
      </w:r>
      <w:r w:rsidRPr="00F55283">
        <w:rPr>
          <w:b/>
          <w:bCs/>
        </w:rPr>
        <w:t xml:space="preserve">участия граждан в обсуждении проекта решения Совета Тбилисского сельского поселения Тбилисского </w:t>
      </w:r>
      <w:r w:rsidR="00C5642B">
        <w:rPr>
          <w:b/>
          <w:bCs/>
        </w:rPr>
        <w:t>района «О внесении изменений в У</w:t>
      </w:r>
      <w:r w:rsidRPr="00F55283">
        <w:rPr>
          <w:b/>
          <w:bCs/>
        </w:rPr>
        <w:t xml:space="preserve">став Тбилисского сельского поселения Тбилисского района» </w:t>
      </w:r>
    </w:p>
    <w:p w:rsidR="0087171A" w:rsidRDefault="0087171A">
      <w:pPr>
        <w:jc w:val="both"/>
      </w:pPr>
    </w:p>
    <w:p w:rsidR="0087171A" w:rsidRDefault="0087171A">
      <w:pPr>
        <w:ind w:firstLine="840"/>
        <w:jc w:val="both"/>
      </w:pPr>
    </w:p>
    <w:p w:rsidR="0087171A" w:rsidRDefault="0087171A">
      <w:pPr>
        <w:ind w:firstLine="840"/>
        <w:jc w:val="both"/>
      </w:pPr>
      <w:r>
        <w:t>В соответствии с ч</w:t>
      </w:r>
      <w:r w:rsidR="00365162">
        <w:t xml:space="preserve">астью </w:t>
      </w:r>
      <w:r>
        <w:t>2 ст</w:t>
      </w:r>
      <w:r w:rsidR="00365162">
        <w:t>атьи</w:t>
      </w:r>
      <w:r>
        <w:t xml:space="preserve"> 28, ст</w:t>
      </w:r>
      <w:r w:rsidR="00365162">
        <w:t>атьей</w:t>
      </w:r>
      <w:r>
        <w:t xml:space="preserve"> 44 Федерального закона от 6 октября 2003 года № 131-ФЗ «Об общих принципах организации местного самоуправления в Российской Федерации», руководствуясь ст</w:t>
      </w:r>
      <w:r w:rsidR="005D094B">
        <w:t>атьей</w:t>
      </w:r>
      <w:r>
        <w:rPr>
          <w:shd w:val="clear" w:color="auto" w:fill="FFFFFF"/>
        </w:rPr>
        <w:t xml:space="preserve"> 26</w:t>
      </w:r>
      <w:r w:rsidR="00115272">
        <w:rPr>
          <w:shd w:val="clear" w:color="auto" w:fill="FFFFFF"/>
        </w:rPr>
        <w:t>, 58</w:t>
      </w:r>
      <w:r>
        <w:rPr>
          <w:shd w:val="clear" w:color="auto" w:fill="FFFFFF"/>
        </w:rPr>
        <w:t xml:space="preserve"> </w:t>
      </w:r>
      <w:r>
        <w:t>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87171A" w:rsidRDefault="0087171A">
      <w:pPr>
        <w:ind w:firstLine="840"/>
        <w:jc w:val="both"/>
      </w:pPr>
      <w:r>
        <w:t xml:space="preserve">1. </w:t>
      </w:r>
      <w:r w:rsidR="00B15FAE">
        <w:t>Опубликовать</w:t>
      </w:r>
      <w:r>
        <w:t xml:space="preserve"> проект </w:t>
      </w:r>
      <w:r w:rsidR="001C6D15">
        <w:t xml:space="preserve">решения Совета Тбилисского сельского поселения Тбилисского района «О </w:t>
      </w:r>
      <w:r w:rsidR="00115272">
        <w:t>внесении изменений в</w:t>
      </w:r>
      <w:r w:rsidR="001C6D15">
        <w:t xml:space="preserve"> </w:t>
      </w:r>
      <w:r w:rsidR="009F6473">
        <w:t>У</w:t>
      </w:r>
      <w:r w:rsidR="005D094B">
        <w:t>став</w:t>
      </w:r>
      <w:r>
        <w:t xml:space="preserve"> Тбилисского сельского поселения Тбилисского района</w:t>
      </w:r>
      <w:r w:rsidR="001C6D15">
        <w:t>»</w:t>
      </w:r>
      <w:r>
        <w:t>, внесенный главой Тбилисского сельского поселения Тбилисского района</w:t>
      </w:r>
      <w:r w:rsidR="009F6473">
        <w:t xml:space="preserve"> (приложение №1)</w:t>
      </w:r>
      <w:r>
        <w:t>.</w:t>
      </w:r>
    </w:p>
    <w:p w:rsidR="0087171A" w:rsidRDefault="0087171A">
      <w:pPr>
        <w:ind w:firstLine="840"/>
        <w:jc w:val="both"/>
      </w:pPr>
      <w:r>
        <w:t xml:space="preserve">2. Назначить проведение публичных слушаний по теме «Рассмотрение проекта </w:t>
      </w:r>
      <w:r w:rsidR="001C6D15">
        <w:t xml:space="preserve">решения Совета Тбилисского сельского поселения Тбилисского района «О </w:t>
      </w:r>
      <w:r w:rsidR="00115272">
        <w:t xml:space="preserve">внесении изменений в </w:t>
      </w:r>
      <w:r w:rsidR="009F6473">
        <w:t>У</w:t>
      </w:r>
      <w:r w:rsidR="001C6D15">
        <w:t xml:space="preserve">став Тбилисского сельского поселения Тбилисского района» </w:t>
      </w:r>
      <w:r>
        <w:t>на</w:t>
      </w:r>
      <w:r w:rsidR="00DB7E77">
        <w:t xml:space="preserve"> </w:t>
      </w:r>
      <w:r w:rsidR="001A2B79">
        <w:t>2</w:t>
      </w:r>
      <w:r w:rsidR="00115272">
        <w:t>3</w:t>
      </w:r>
      <w:r>
        <w:t xml:space="preserve"> </w:t>
      </w:r>
      <w:r w:rsidR="00115272">
        <w:t>июня</w:t>
      </w:r>
      <w:r>
        <w:t xml:space="preserve"> 20</w:t>
      </w:r>
      <w:r w:rsidR="00115272">
        <w:t>20</w:t>
      </w:r>
      <w:r>
        <w:t xml:space="preserve"> года</w:t>
      </w:r>
      <w:r w:rsidR="00B15FAE">
        <w:t xml:space="preserve"> в 13 часов 30 минут</w:t>
      </w:r>
      <w:r>
        <w:t xml:space="preserve">. </w:t>
      </w:r>
    </w:p>
    <w:p w:rsidR="0087171A" w:rsidRDefault="0087171A">
      <w:pPr>
        <w:ind w:firstLine="840"/>
        <w:jc w:val="both"/>
      </w:pPr>
      <w:r>
        <w:t xml:space="preserve">3. Создать оргкомитет по проведению публичных слушаний по теме </w:t>
      </w:r>
      <w:r w:rsidR="001C6D15">
        <w:t xml:space="preserve">«Рассмотрение проекта решения Совета Тбилисского сельского поселения Тбилисского района «О </w:t>
      </w:r>
      <w:r w:rsidR="00115272">
        <w:t>внесении изменений в</w:t>
      </w:r>
      <w:r w:rsidR="001C6D15">
        <w:t xml:space="preserve"> </w:t>
      </w:r>
      <w:r w:rsidR="009F6473">
        <w:t>У</w:t>
      </w:r>
      <w:r w:rsidR="001C6D15">
        <w:t xml:space="preserve">став Тбилисского сельского поселения Тбилисского района» </w:t>
      </w:r>
      <w:r w:rsidR="009F6473">
        <w:t>(приложение №2</w:t>
      </w:r>
      <w:r>
        <w:t>).</w:t>
      </w:r>
    </w:p>
    <w:p w:rsidR="0087171A" w:rsidRDefault="0087171A">
      <w:pPr>
        <w:ind w:firstLine="840"/>
        <w:jc w:val="both"/>
      </w:pPr>
      <w:r>
        <w:t xml:space="preserve">4. Утвердить порядок учета предложений и участия граждан в обсуждении проекта </w:t>
      </w:r>
      <w:r w:rsidR="001C6D15">
        <w:t xml:space="preserve">решения Совета Тбилисского сельского поселения Тбилисского района «О </w:t>
      </w:r>
      <w:r w:rsidR="00115272">
        <w:t xml:space="preserve">внесении изменений в </w:t>
      </w:r>
      <w:r w:rsidR="009F6473">
        <w:t>У</w:t>
      </w:r>
      <w:r w:rsidR="00115272">
        <w:t xml:space="preserve">став </w:t>
      </w:r>
      <w:r w:rsidR="001C6D15">
        <w:t>Тбилисского сельского поселения Тбилисского района»</w:t>
      </w:r>
      <w:r w:rsidR="009F6473">
        <w:t xml:space="preserve"> (приложение № 3</w:t>
      </w:r>
      <w:r>
        <w:t>).</w:t>
      </w:r>
    </w:p>
    <w:p w:rsidR="003624D1" w:rsidRDefault="007B3886" w:rsidP="00C352AB">
      <w:pPr>
        <w:ind w:firstLine="851"/>
        <w:jc w:val="both"/>
      </w:pPr>
      <w:r>
        <w:t xml:space="preserve">5. </w:t>
      </w:r>
      <w:r w:rsidR="003624D1"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3624D1" w:rsidRDefault="003624D1" w:rsidP="00C352AB">
      <w:pPr>
        <w:ind w:firstLine="851"/>
        <w:jc w:val="both"/>
      </w:pPr>
      <w:r>
        <w:lastRenderedPageBreak/>
        <w:t xml:space="preserve">1) опубликовать настоящее решение в общественно-политической газете Тбилисского района Краснодарского края «Прикубанские огни»; </w:t>
      </w:r>
    </w:p>
    <w:p w:rsidR="003624D1" w:rsidRDefault="003624D1" w:rsidP="00C352AB">
      <w:pPr>
        <w:ind w:firstLine="851"/>
        <w:jc w:val="both"/>
      </w:pPr>
      <w:r>
        <w:t>2) опубликовать настоящее решение в сетевом издании «Информационный портал Тбилисского района»;</w:t>
      </w:r>
    </w:p>
    <w:p w:rsidR="003624D1" w:rsidRDefault="003624D1" w:rsidP="00C352AB">
      <w:pPr>
        <w:ind w:firstLine="851"/>
        <w:jc w:val="both"/>
      </w:pPr>
      <w:r>
        <w:t>3)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87171A" w:rsidRDefault="007B3886" w:rsidP="00C352AB">
      <w:pPr>
        <w:ind w:firstLine="851"/>
        <w:jc w:val="both"/>
        <w:rPr>
          <w:shd w:val="clear" w:color="auto" w:fill="FFFFFF"/>
        </w:rPr>
      </w:pPr>
      <w:r>
        <w:t>6</w:t>
      </w:r>
      <w:r w:rsidR="0087171A">
        <w:t xml:space="preserve">. Контроль за выполнением настоящего решения возложить на постоянную комиссию Совета Тбилисского сельского поселения Тбилисского района по </w:t>
      </w:r>
      <w:r w:rsidR="00DB7E77">
        <w:t>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</w:r>
      <w:r w:rsidR="006E1683">
        <w:t xml:space="preserve"> </w:t>
      </w:r>
      <w:r w:rsidR="0087171A">
        <w:rPr>
          <w:shd w:val="clear" w:color="auto" w:fill="FFFFFF"/>
        </w:rPr>
        <w:t>(</w:t>
      </w:r>
      <w:r w:rsidR="00DB7E77">
        <w:rPr>
          <w:shd w:val="clear" w:color="auto" w:fill="FFFFFF"/>
        </w:rPr>
        <w:t>Соболева</w:t>
      </w:r>
      <w:r w:rsidR="0087171A">
        <w:rPr>
          <w:shd w:val="clear" w:color="auto" w:fill="FFFFFF"/>
        </w:rPr>
        <w:t>).</w:t>
      </w:r>
    </w:p>
    <w:p w:rsidR="0087171A" w:rsidRDefault="007B3886" w:rsidP="00C352AB">
      <w:pPr>
        <w:ind w:firstLine="851"/>
        <w:jc w:val="both"/>
      </w:pPr>
      <w:r>
        <w:t>7</w:t>
      </w:r>
      <w:r w:rsidR="0087171A">
        <w:t>. Настоящее решение вступает в силу со дня его</w:t>
      </w:r>
      <w:r w:rsidR="003624D1">
        <w:t xml:space="preserve"> официального</w:t>
      </w:r>
      <w:r w:rsidR="0087171A">
        <w:t xml:space="preserve"> </w:t>
      </w:r>
      <w:r w:rsidR="00B15FAE">
        <w:t>опубликования</w:t>
      </w:r>
      <w:r w:rsidR="0087171A">
        <w:t>, за искл</w:t>
      </w:r>
      <w:r w:rsidR="003624D1">
        <w:t>ючением положений пунктов 1,5,6</w:t>
      </w:r>
      <w:r w:rsidR="0087171A">
        <w:t xml:space="preserve"> вступающих в силу со дня подписания.</w:t>
      </w:r>
    </w:p>
    <w:p w:rsidR="0087171A" w:rsidRDefault="0087171A">
      <w:pPr>
        <w:ind w:firstLine="840"/>
        <w:jc w:val="both"/>
      </w:pPr>
    </w:p>
    <w:p w:rsidR="002C371F" w:rsidRDefault="002C371F">
      <w:pPr>
        <w:ind w:firstLine="840"/>
        <w:jc w:val="both"/>
      </w:pPr>
    </w:p>
    <w:p w:rsidR="009D2135" w:rsidRDefault="009D2135">
      <w:pPr>
        <w:ind w:firstLine="840"/>
        <w:jc w:val="both"/>
      </w:pPr>
    </w:p>
    <w:p w:rsidR="009D2135" w:rsidRDefault="009D2135" w:rsidP="009D2135">
      <w:pPr>
        <w:jc w:val="both"/>
      </w:pPr>
      <w:r>
        <w:t xml:space="preserve">Глава Тбилисского сельского </w:t>
      </w:r>
    </w:p>
    <w:p w:rsidR="009D2135" w:rsidRDefault="009D2135" w:rsidP="009D2135">
      <w:pPr>
        <w:jc w:val="both"/>
      </w:pPr>
      <w:r>
        <w:t>поселения Тбилисского района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2B79">
        <w:t xml:space="preserve">  </w:t>
      </w:r>
      <w:r>
        <w:t xml:space="preserve"> </w:t>
      </w:r>
      <w:r w:rsidR="001A2B79">
        <w:t>А.Н. Стойкин</w:t>
      </w:r>
    </w:p>
    <w:p w:rsidR="009D2135" w:rsidRDefault="009D2135">
      <w:pPr>
        <w:ind w:firstLine="840"/>
        <w:jc w:val="both"/>
      </w:pPr>
    </w:p>
    <w:p w:rsidR="009D2135" w:rsidRDefault="009D2135">
      <w:pPr>
        <w:ind w:firstLine="840"/>
        <w:jc w:val="both"/>
      </w:pPr>
    </w:p>
    <w:p w:rsidR="002C371F" w:rsidRDefault="002C371F" w:rsidP="002C371F">
      <w:pPr>
        <w:jc w:val="both"/>
      </w:pPr>
      <w:r>
        <w:t xml:space="preserve">Председатель Совета </w:t>
      </w:r>
    </w:p>
    <w:p w:rsidR="002C371F" w:rsidRDefault="002C371F" w:rsidP="002C371F">
      <w:pPr>
        <w:jc w:val="both"/>
      </w:pPr>
      <w:r>
        <w:t xml:space="preserve">Тбилисского сельского </w:t>
      </w:r>
    </w:p>
    <w:p w:rsidR="002C371F" w:rsidRDefault="002C371F" w:rsidP="002C371F">
      <w:pPr>
        <w:jc w:val="both"/>
      </w:pPr>
      <w:r>
        <w:t>поселения Тбилисского района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5272">
        <w:t>Е</w:t>
      </w:r>
      <w:r>
        <w:t>.</w:t>
      </w:r>
      <w:r w:rsidR="00115272">
        <w:t>Б</w:t>
      </w:r>
      <w:r>
        <w:t>. С</w:t>
      </w:r>
      <w:r w:rsidR="00115272">
        <w:t>амойленко</w:t>
      </w:r>
    </w:p>
    <w:p w:rsidR="0087171A" w:rsidRDefault="0087171A">
      <w:pPr>
        <w:ind w:firstLine="840"/>
        <w:jc w:val="both"/>
      </w:pPr>
    </w:p>
    <w:p w:rsidR="0087171A" w:rsidRDefault="0087171A">
      <w:pPr>
        <w:ind w:firstLine="840"/>
        <w:jc w:val="both"/>
      </w:pPr>
    </w:p>
    <w:p w:rsidR="002C371F" w:rsidRDefault="002C371F">
      <w:pPr>
        <w:ind w:firstLine="840"/>
        <w:jc w:val="both"/>
      </w:pPr>
    </w:p>
    <w:p w:rsidR="0087171A" w:rsidRDefault="0087171A">
      <w:pPr>
        <w:ind w:firstLine="840"/>
        <w:jc w:val="both"/>
      </w:pPr>
    </w:p>
    <w:p w:rsidR="008664AA" w:rsidRDefault="008664AA">
      <w:pPr>
        <w:ind w:firstLine="840"/>
        <w:jc w:val="both"/>
      </w:pPr>
    </w:p>
    <w:p w:rsidR="008664AA" w:rsidRDefault="008664AA">
      <w:pPr>
        <w:ind w:firstLine="840"/>
        <w:jc w:val="both"/>
      </w:pPr>
    </w:p>
    <w:p w:rsidR="00B15FAE" w:rsidRDefault="00B15FAE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F55283" w:rsidRDefault="00F55283" w:rsidP="00F55283"/>
    <w:p w:rsidR="00485F16" w:rsidRDefault="00485F16" w:rsidP="00F55283"/>
    <w:p w:rsidR="00485F16" w:rsidRDefault="00485F16" w:rsidP="00F55283"/>
    <w:p w:rsidR="00485F16" w:rsidRPr="00F55283" w:rsidRDefault="00485F16" w:rsidP="00F55283"/>
    <w:p w:rsidR="0066019B" w:rsidRPr="003824B8" w:rsidRDefault="00B15FAE" w:rsidP="0066019B">
      <w:pPr>
        <w:suppressAutoHyphens w:val="0"/>
        <w:ind w:left="5664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 xml:space="preserve">       </w:t>
      </w:r>
      <w:r w:rsidR="0066019B" w:rsidRPr="003824B8">
        <w:rPr>
          <w:sz w:val="27"/>
          <w:szCs w:val="27"/>
          <w:lang w:eastAsia="ru-RU"/>
        </w:rPr>
        <w:t>ПРИЛОЖЕНИЕ № 1</w:t>
      </w:r>
    </w:p>
    <w:p w:rsidR="0066019B" w:rsidRPr="003824B8" w:rsidRDefault="0066019B" w:rsidP="0066019B">
      <w:pPr>
        <w:suppressAutoHyphens w:val="0"/>
        <w:ind w:firstLine="5040"/>
        <w:jc w:val="center"/>
        <w:rPr>
          <w:sz w:val="27"/>
          <w:szCs w:val="27"/>
          <w:lang w:eastAsia="ru-RU"/>
        </w:rPr>
      </w:pPr>
      <w:r w:rsidRPr="003824B8">
        <w:rPr>
          <w:sz w:val="27"/>
          <w:szCs w:val="27"/>
          <w:lang w:eastAsia="ru-RU"/>
        </w:rPr>
        <w:t xml:space="preserve"> </w:t>
      </w:r>
    </w:p>
    <w:p w:rsidR="0066019B" w:rsidRPr="009E1DAC" w:rsidRDefault="0066019B" w:rsidP="0066019B">
      <w:pPr>
        <w:suppressAutoHyphens w:val="0"/>
        <w:ind w:firstLine="5040"/>
        <w:jc w:val="center"/>
        <w:rPr>
          <w:lang w:eastAsia="ru-RU"/>
        </w:rPr>
      </w:pPr>
      <w:r w:rsidRPr="009E1DAC">
        <w:rPr>
          <w:lang w:eastAsia="ru-RU"/>
        </w:rPr>
        <w:t>к решению Совета</w:t>
      </w:r>
    </w:p>
    <w:p w:rsidR="0066019B" w:rsidRPr="009E1DAC" w:rsidRDefault="0066019B" w:rsidP="0066019B">
      <w:pPr>
        <w:suppressAutoHyphens w:val="0"/>
        <w:ind w:firstLine="5040"/>
        <w:jc w:val="center"/>
        <w:rPr>
          <w:lang w:eastAsia="ru-RU"/>
        </w:rPr>
      </w:pPr>
      <w:r w:rsidRPr="009E1DAC">
        <w:rPr>
          <w:lang w:eastAsia="ru-RU"/>
        </w:rPr>
        <w:t>Тбилисского сельского поселения</w:t>
      </w:r>
    </w:p>
    <w:p w:rsidR="0066019B" w:rsidRPr="009E1DAC" w:rsidRDefault="0066019B" w:rsidP="0066019B">
      <w:pPr>
        <w:suppressAutoHyphens w:val="0"/>
        <w:ind w:firstLine="5040"/>
        <w:jc w:val="center"/>
        <w:rPr>
          <w:lang w:eastAsia="ru-RU"/>
        </w:rPr>
      </w:pPr>
      <w:r w:rsidRPr="009E1DAC">
        <w:rPr>
          <w:lang w:eastAsia="ru-RU"/>
        </w:rPr>
        <w:t xml:space="preserve"> Тбилисского района </w:t>
      </w:r>
    </w:p>
    <w:p w:rsidR="0066019B" w:rsidRPr="009E1DAC" w:rsidRDefault="0066019B" w:rsidP="0066019B">
      <w:pPr>
        <w:suppressAutoHyphens w:val="0"/>
        <w:ind w:firstLine="5040"/>
        <w:jc w:val="center"/>
        <w:rPr>
          <w:lang w:eastAsia="ru-RU"/>
        </w:rPr>
      </w:pPr>
    </w:p>
    <w:p w:rsidR="0066019B" w:rsidRPr="009E1DAC" w:rsidRDefault="00AA2BB8" w:rsidP="0066019B">
      <w:pPr>
        <w:suppressAutoHyphens w:val="0"/>
        <w:ind w:firstLine="5040"/>
        <w:jc w:val="center"/>
        <w:rPr>
          <w:lang w:eastAsia="ru-RU"/>
        </w:rPr>
      </w:pPr>
      <w:r>
        <w:rPr>
          <w:lang w:eastAsia="ru-RU"/>
        </w:rPr>
        <w:t>от 28.05.2020 г № 50</w:t>
      </w:r>
    </w:p>
    <w:p w:rsidR="0066019B" w:rsidRDefault="0066019B" w:rsidP="0066019B">
      <w:pPr>
        <w:widowControl w:val="0"/>
        <w:suppressAutoHyphens w:val="0"/>
        <w:jc w:val="center"/>
        <w:rPr>
          <w:sz w:val="27"/>
          <w:szCs w:val="27"/>
          <w:lang w:eastAsia="ru-RU"/>
        </w:rPr>
      </w:pPr>
    </w:p>
    <w:p w:rsidR="00914353" w:rsidRDefault="00914353" w:rsidP="0066019B">
      <w:pPr>
        <w:widowControl w:val="0"/>
        <w:suppressAutoHyphens w:val="0"/>
        <w:jc w:val="center"/>
        <w:rPr>
          <w:sz w:val="27"/>
          <w:szCs w:val="27"/>
          <w:lang w:eastAsia="ru-RU"/>
        </w:rPr>
      </w:pPr>
    </w:p>
    <w:p w:rsidR="0076217A" w:rsidRPr="003824B8" w:rsidRDefault="0076217A" w:rsidP="0066019B">
      <w:pPr>
        <w:widowControl w:val="0"/>
        <w:suppressAutoHyphens w:val="0"/>
        <w:rPr>
          <w:sz w:val="14"/>
          <w:szCs w:val="27"/>
          <w:lang w:eastAsia="ru-RU"/>
        </w:rPr>
      </w:pPr>
    </w:p>
    <w:p w:rsidR="0066019B" w:rsidRPr="003824B8" w:rsidRDefault="0066019B" w:rsidP="0066019B">
      <w:pPr>
        <w:widowControl w:val="0"/>
        <w:suppressAutoHyphens w:val="0"/>
        <w:rPr>
          <w:sz w:val="2"/>
          <w:szCs w:val="27"/>
          <w:lang w:eastAsia="x-none"/>
        </w:rPr>
      </w:pPr>
    </w:p>
    <w:p w:rsidR="00E75750" w:rsidRPr="003824B8" w:rsidRDefault="0066019B" w:rsidP="00E75750">
      <w:pPr>
        <w:widowControl w:val="0"/>
        <w:ind w:left="3540" w:firstLine="708"/>
        <w:rPr>
          <w:b/>
        </w:rPr>
      </w:pPr>
      <w:r w:rsidRPr="003824B8">
        <w:rPr>
          <w:b/>
          <w:lang w:eastAsia="ru-RU"/>
        </w:rPr>
        <w:t>ПРОЕКТ</w:t>
      </w:r>
      <w:r w:rsidR="00E75750" w:rsidRPr="003824B8">
        <w:rPr>
          <w:b/>
        </w:rPr>
        <w:t xml:space="preserve"> </w:t>
      </w:r>
    </w:p>
    <w:p w:rsidR="00E75750" w:rsidRPr="003824B8" w:rsidRDefault="00E75750" w:rsidP="00E75750">
      <w:pPr>
        <w:widowControl w:val="0"/>
        <w:jc w:val="center"/>
        <w:rPr>
          <w:b/>
        </w:rPr>
      </w:pPr>
      <w:r w:rsidRPr="003824B8">
        <w:rPr>
          <w:b/>
        </w:rPr>
        <w:t xml:space="preserve">РЕШЕНИЯ СОВЕТА ТБИЛИССКОГО СЕЛЬКОГО ПОСЕЛЕНИЯ </w:t>
      </w:r>
    </w:p>
    <w:p w:rsidR="00E75750" w:rsidRPr="003824B8" w:rsidRDefault="00E75750" w:rsidP="00E75750">
      <w:pPr>
        <w:widowControl w:val="0"/>
        <w:jc w:val="center"/>
        <w:rPr>
          <w:b/>
        </w:rPr>
      </w:pPr>
      <w:r w:rsidRPr="003824B8">
        <w:rPr>
          <w:b/>
        </w:rPr>
        <w:t>ТБИЛИССКОГО РАЙОНА</w:t>
      </w:r>
    </w:p>
    <w:p w:rsidR="00E75750" w:rsidRDefault="00E75750" w:rsidP="00E75750">
      <w:pPr>
        <w:widowControl w:val="0"/>
        <w:jc w:val="center"/>
        <w:rPr>
          <w:b/>
        </w:rPr>
      </w:pPr>
    </w:p>
    <w:p w:rsidR="00E75750" w:rsidRPr="003824B8" w:rsidRDefault="00E75750" w:rsidP="00E75750">
      <w:pPr>
        <w:widowControl w:val="0"/>
        <w:rPr>
          <w:b/>
        </w:rPr>
      </w:pPr>
    </w:p>
    <w:p w:rsidR="00E75750" w:rsidRPr="003824B8" w:rsidRDefault="00E75750" w:rsidP="00E75750">
      <w:pPr>
        <w:widowControl w:val="0"/>
        <w:jc w:val="center"/>
      </w:pPr>
      <w:r w:rsidRPr="003824B8">
        <w:rPr>
          <w:b/>
        </w:rPr>
        <w:t xml:space="preserve"> </w:t>
      </w:r>
      <w:r w:rsidRPr="003824B8">
        <w:t>О внесении изменений в Устав</w:t>
      </w:r>
    </w:p>
    <w:p w:rsidR="00E75750" w:rsidRPr="003824B8" w:rsidRDefault="00E75750" w:rsidP="00E75750">
      <w:pPr>
        <w:widowControl w:val="0"/>
        <w:jc w:val="center"/>
      </w:pPr>
      <w:r w:rsidRPr="003824B8">
        <w:rPr>
          <w:lang w:eastAsia="x-none"/>
        </w:rPr>
        <w:t>Тбилисского сельского поселения Тбилисского района</w:t>
      </w:r>
      <w:r w:rsidRPr="003824B8">
        <w:t xml:space="preserve"> </w:t>
      </w:r>
    </w:p>
    <w:p w:rsidR="0066019B" w:rsidRDefault="0066019B" w:rsidP="0066019B">
      <w:pPr>
        <w:widowControl w:val="0"/>
        <w:suppressAutoHyphens w:val="0"/>
        <w:ind w:left="3540" w:firstLine="708"/>
        <w:rPr>
          <w:b/>
          <w:lang w:eastAsia="ru-RU"/>
        </w:rPr>
      </w:pPr>
    </w:p>
    <w:p w:rsidR="00914353" w:rsidRPr="003824B8" w:rsidRDefault="00914353" w:rsidP="0066019B">
      <w:pPr>
        <w:widowControl w:val="0"/>
        <w:suppressAutoHyphens w:val="0"/>
        <w:ind w:left="3540" w:firstLine="708"/>
        <w:rPr>
          <w:b/>
          <w:lang w:eastAsia="ru-RU"/>
        </w:rPr>
      </w:pPr>
    </w:p>
    <w:p w:rsidR="0066019B" w:rsidRPr="003824B8" w:rsidRDefault="0066019B" w:rsidP="00E75750">
      <w:pPr>
        <w:widowControl w:val="0"/>
        <w:suppressAutoHyphens w:val="0"/>
        <w:jc w:val="both"/>
        <w:rPr>
          <w:b/>
          <w:lang w:val="x-none" w:eastAsia="x-none"/>
        </w:rPr>
      </w:pPr>
    </w:p>
    <w:p w:rsidR="0066019B" w:rsidRPr="003824B8" w:rsidRDefault="0066019B" w:rsidP="0066019B">
      <w:pPr>
        <w:widowControl w:val="0"/>
        <w:suppressAutoHyphens w:val="0"/>
        <w:ind w:firstLine="709"/>
        <w:jc w:val="both"/>
        <w:rPr>
          <w:lang w:eastAsia="ru-RU"/>
        </w:rPr>
      </w:pPr>
      <w:r w:rsidRPr="003824B8">
        <w:rPr>
          <w:lang w:eastAsia="ru-RU"/>
        </w:rPr>
        <w:t>В целях приведения Устава Тбилисского сельского поселения Тбилисского района в соответствие с действующим законодательством, в соответствии с пунктом 1 части 10 статьи 35, статьей 44 Федерального закона                                      от 6 октября 2003 года № 131-ФЗ «Об общих принципах организации местного самоуправления в Российской Федерации» Совет Тбилисского сельского поселения Тбилисского района р е ш и л :</w:t>
      </w:r>
    </w:p>
    <w:p w:rsidR="0066019B" w:rsidRPr="003824B8" w:rsidRDefault="0066019B" w:rsidP="0066019B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x-none"/>
        </w:rPr>
      </w:pPr>
      <w:r w:rsidRPr="003824B8">
        <w:rPr>
          <w:lang w:eastAsia="x-none"/>
        </w:rPr>
        <w:t xml:space="preserve">1. </w:t>
      </w:r>
      <w:r w:rsidRPr="003824B8">
        <w:rPr>
          <w:lang w:val="x-none" w:eastAsia="x-none"/>
        </w:rPr>
        <w:t xml:space="preserve">Внести в Устав </w:t>
      </w:r>
      <w:r w:rsidRPr="003824B8">
        <w:rPr>
          <w:lang w:eastAsia="x-none"/>
        </w:rPr>
        <w:t>Тбилисского сельского поселения Тбилисского района</w:t>
      </w:r>
      <w:r w:rsidRPr="003824B8">
        <w:rPr>
          <w:lang w:val="x-none" w:eastAsia="x-none"/>
        </w:rPr>
        <w:t xml:space="preserve">, принятый решением Совета </w:t>
      </w:r>
      <w:r w:rsidRPr="003824B8">
        <w:rPr>
          <w:lang w:eastAsia="x-none"/>
        </w:rPr>
        <w:t xml:space="preserve">Тбилисского сельского поселения Тбилисского района </w:t>
      </w:r>
      <w:r w:rsidRPr="003824B8">
        <w:rPr>
          <w:lang w:val="x-none" w:eastAsia="x-none"/>
        </w:rPr>
        <w:t xml:space="preserve">от </w:t>
      </w:r>
      <w:r w:rsidRPr="003824B8">
        <w:rPr>
          <w:lang w:eastAsia="x-none"/>
        </w:rPr>
        <w:t>30</w:t>
      </w:r>
      <w:r w:rsidRPr="003824B8">
        <w:rPr>
          <w:lang w:val="x-none" w:eastAsia="x-none"/>
        </w:rPr>
        <w:t xml:space="preserve"> мая 201</w:t>
      </w:r>
      <w:r w:rsidRPr="003824B8">
        <w:rPr>
          <w:lang w:eastAsia="x-none"/>
        </w:rPr>
        <w:t>9</w:t>
      </w:r>
      <w:r w:rsidRPr="003824B8">
        <w:rPr>
          <w:lang w:val="x-none" w:eastAsia="x-none"/>
        </w:rPr>
        <w:t xml:space="preserve"> года № </w:t>
      </w:r>
      <w:r w:rsidR="00E75750" w:rsidRPr="003824B8">
        <w:rPr>
          <w:lang w:eastAsia="x-none"/>
        </w:rPr>
        <w:t>462</w:t>
      </w:r>
      <w:r w:rsidRPr="003824B8">
        <w:rPr>
          <w:lang w:val="x-none" w:eastAsia="x-none"/>
        </w:rPr>
        <w:t xml:space="preserve">, </w:t>
      </w:r>
      <w:r w:rsidRPr="003824B8">
        <w:rPr>
          <w:lang w:eastAsia="x-none"/>
        </w:rPr>
        <w:t>изменения, согласно приложению.</w:t>
      </w:r>
    </w:p>
    <w:p w:rsidR="0066019B" w:rsidRPr="003824B8" w:rsidRDefault="0066019B" w:rsidP="0066019B">
      <w:pPr>
        <w:suppressAutoHyphens w:val="0"/>
        <w:ind w:firstLine="840"/>
        <w:jc w:val="both"/>
        <w:rPr>
          <w:shd w:val="clear" w:color="auto" w:fill="FFFFFF"/>
        </w:rPr>
      </w:pPr>
      <w:r w:rsidRPr="003824B8">
        <w:rPr>
          <w:lang w:eastAsia="ru-RU"/>
        </w:rPr>
        <w:t xml:space="preserve">2. </w:t>
      </w:r>
      <w:r w:rsidRPr="003824B8">
        <w:t xml:space="preserve">Контроль за выполнением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</w:t>
      </w:r>
      <w:r w:rsidRPr="003824B8">
        <w:rPr>
          <w:shd w:val="clear" w:color="auto" w:fill="FFFFFF"/>
        </w:rPr>
        <w:t>(Соболева).</w:t>
      </w:r>
    </w:p>
    <w:p w:rsidR="0066019B" w:rsidRPr="003824B8" w:rsidRDefault="0066019B" w:rsidP="0066019B">
      <w:pPr>
        <w:suppressAutoHyphens w:val="0"/>
        <w:spacing w:after="100" w:afterAutospacing="1"/>
        <w:ind w:firstLine="840"/>
        <w:contextualSpacing/>
        <w:jc w:val="both"/>
        <w:rPr>
          <w:lang w:eastAsia="ru-RU"/>
        </w:rPr>
      </w:pPr>
      <w:r w:rsidRPr="003824B8">
        <w:rPr>
          <w:lang w:eastAsia="ru-RU"/>
        </w:rPr>
        <w:t>3. Настоящее решение вступает в силу со дня его обнародования, произведенного после государственной регистрации.</w:t>
      </w:r>
    </w:p>
    <w:p w:rsidR="003824B8" w:rsidRDefault="00E75750" w:rsidP="00E75750">
      <w:pPr>
        <w:autoSpaceDE w:val="0"/>
        <w:autoSpaceDN w:val="0"/>
        <w:adjustRightInd w:val="0"/>
        <w:ind w:firstLine="851"/>
        <w:jc w:val="both"/>
      </w:pPr>
      <w:r w:rsidRPr="003824B8">
        <w:t xml:space="preserve">При этом, положение пункта 4 статьи 8 Устава Тбилисского сельского поселения Тбилисского района (в редакции настоящего решения) применяется к правоотношениям, возникающим со дня вступления в силу Закона Краснодарского края от  9 декабря 2019 года № 4174-КЗ «О внесении изменения </w:t>
      </w:r>
      <w:r w:rsidR="0076217A">
        <w:t xml:space="preserve">   </w:t>
      </w:r>
      <w:r w:rsidRPr="003824B8">
        <w:t>в</w:t>
      </w:r>
      <w:r w:rsidR="0076217A">
        <w:t xml:space="preserve">  </w:t>
      </w:r>
      <w:r w:rsidRPr="003824B8">
        <w:t xml:space="preserve"> статью </w:t>
      </w:r>
      <w:r w:rsidR="0076217A">
        <w:t xml:space="preserve">  </w:t>
      </w:r>
      <w:r w:rsidRPr="003824B8">
        <w:t>2</w:t>
      </w:r>
      <w:r w:rsidR="0076217A">
        <w:t xml:space="preserve">  </w:t>
      </w:r>
      <w:r w:rsidRPr="003824B8">
        <w:t xml:space="preserve"> Закона </w:t>
      </w:r>
      <w:r w:rsidR="0076217A">
        <w:t xml:space="preserve">  </w:t>
      </w:r>
      <w:r w:rsidRPr="003824B8">
        <w:t>Краснодарского</w:t>
      </w:r>
      <w:r w:rsidR="0076217A">
        <w:t xml:space="preserve"> </w:t>
      </w:r>
      <w:r w:rsidRPr="003824B8">
        <w:t xml:space="preserve"> края</w:t>
      </w:r>
      <w:r w:rsidR="0076217A">
        <w:t xml:space="preserve"> </w:t>
      </w:r>
      <w:r w:rsidRPr="003824B8">
        <w:t xml:space="preserve"> «О </w:t>
      </w:r>
      <w:r w:rsidR="0076217A">
        <w:t xml:space="preserve"> </w:t>
      </w:r>
      <w:r w:rsidRPr="003824B8">
        <w:t xml:space="preserve">закреплении за </w:t>
      </w:r>
    </w:p>
    <w:p w:rsidR="003824B8" w:rsidRDefault="003824B8" w:rsidP="003824B8">
      <w:pPr>
        <w:autoSpaceDE w:val="0"/>
        <w:autoSpaceDN w:val="0"/>
        <w:adjustRightInd w:val="0"/>
        <w:jc w:val="both"/>
      </w:pPr>
    </w:p>
    <w:p w:rsidR="003824B8" w:rsidRDefault="003824B8" w:rsidP="003824B8">
      <w:pPr>
        <w:autoSpaceDE w:val="0"/>
        <w:autoSpaceDN w:val="0"/>
        <w:adjustRightInd w:val="0"/>
        <w:jc w:val="both"/>
      </w:pPr>
    </w:p>
    <w:p w:rsidR="003824B8" w:rsidRDefault="003824B8" w:rsidP="003824B8">
      <w:pPr>
        <w:autoSpaceDE w:val="0"/>
        <w:autoSpaceDN w:val="0"/>
        <w:adjustRightInd w:val="0"/>
        <w:jc w:val="both"/>
      </w:pPr>
    </w:p>
    <w:p w:rsidR="00E75750" w:rsidRPr="003824B8" w:rsidRDefault="00E75750" w:rsidP="003824B8">
      <w:pPr>
        <w:autoSpaceDE w:val="0"/>
        <w:autoSpaceDN w:val="0"/>
        <w:adjustRightInd w:val="0"/>
        <w:jc w:val="both"/>
      </w:pPr>
      <w:r w:rsidRPr="003824B8">
        <w:lastRenderedPageBreak/>
        <w:t>сельскими поселениями Краснодарского края отдельных вопросов местного значения городских поселений».</w:t>
      </w:r>
    </w:p>
    <w:p w:rsidR="0066019B" w:rsidRPr="003824B8" w:rsidRDefault="0066019B" w:rsidP="003824B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E4BD6" w:rsidRPr="003824B8" w:rsidRDefault="0066019B" w:rsidP="006E4BD6">
      <w:pPr>
        <w:jc w:val="both"/>
      </w:pPr>
      <w:r w:rsidRPr="003824B8">
        <w:t xml:space="preserve">Глава Тбилисского сельского </w:t>
      </w:r>
      <w:r w:rsidR="006E4BD6" w:rsidRPr="003824B8">
        <w:tab/>
      </w:r>
      <w:r w:rsidR="006E4BD6" w:rsidRPr="003824B8">
        <w:tab/>
      </w:r>
      <w:r w:rsidR="0076217A">
        <w:t xml:space="preserve">     </w:t>
      </w:r>
      <w:r w:rsidR="006E4BD6" w:rsidRPr="003824B8">
        <w:t xml:space="preserve">Председатель Совета поселения Тбилисского района </w:t>
      </w:r>
      <w:r w:rsidR="0076217A">
        <w:t xml:space="preserve">                                    </w:t>
      </w:r>
      <w:r w:rsidR="006E4BD6" w:rsidRPr="003824B8">
        <w:t xml:space="preserve">Тбилисского сельского </w:t>
      </w:r>
      <w:r w:rsidRPr="003824B8">
        <w:t xml:space="preserve">поселения </w:t>
      </w:r>
      <w:r w:rsidR="003824B8" w:rsidRPr="003824B8">
        <w:t xml:space="preserve">                                                                                                       </w:t>
      </w:r>
    </w:p>
    <w:p w:rsidR="006E4BD6" w:rsidRPr="003824B8" w:rsidRDefault="006E4BD6" w:rsidP="006E4BD6">
      <w:pPr>
        <w:jc w:val="both"/>
      </w:pPr>
    </w:p>
    <w:p w:rsidR="0076217A" w:rsidRDefault="0076217A" w:rsidP="006E4BD6">
      <w:pPr>
        <w:jc w:val="both"/>
      </w:pPr>
    </w:p>
    <w:p w:rsidR="003624D1" w:rsidRDefault="003624D1" w:rsidP="006E4BD6">
      <w:pPr>
        <w:jc w:val="both"/>
      </w:pPr>
    </w:p>
    <w:p w:rsidR="006E4BD6" w:rsidRPr="003824B8" w:rsidRDefault="006E4BD6" w:rsidP="006E4BD6">
      <w:pPr>
        <w:jc w:val="both"/>
      </w:pPr>
      <w:r w:rsidRPr="003824B8">
        <w:t xml:space="preserve">Глава Тбилисского сельского </w:t>
      </w:r>
    </w:p>
    <w:p w:rsidR="006A2CDA" w:rsidRPr="003824B8" w:rsidRDefault="006E4BD6" w:rsidP="006E4BD6">
      <w:pPr>
        <w:jc w:val="both"/>
      </w:pPr>
      <w:r w:rsidRPr="003824B8">
        <w:t>поселения Тбилисского района</w:t>
      </w:r>
      <w:r w:rsidRPr="003824B8">
        <w:tab/>
      </w:r>
      <w:r w:rsidRPr="003824B8">
        <w:tab/>
      </w:r>
      <w:r w:rsidRPr="003824B8">
        <w:tab/>
      </w:r>
      <w:r w:rsidRPr="003824B8">
        <w:tab/>
      </w:r>
      <w:r w:rsidRPr="003824B8">
        <w:tab/>
        <w:t xml:space="preserve">     А.Н. Стойкин</w:t>
      </w:r>
    </w:p>
    <w:p w:rsidR="003824B8" w:rsidRDefault="003824B8" w:rsidP="003824B8">
      <w:pPr>
        <w:jc w:val="both"/>
      </w:pPr>
    </w:p>
    <w:p w:rsidR="00CE44D3" w:rsidRPr="003824B8" w:rsidRDefault="00CE44D3" w:rsidP="003824B8">
      <w:pPr>
        <w:jc w:val="both"/>
      </w:pPr>
    </w:p>
    <w:p w:rsidR="003824B8" w:rsidRPr="003824B8" w:rsidRDefault="003824B8" w:rsidP="003824B8">
      <w:pPr>
        <w:jc w:val="both"/>
      </w:pPr>
      <w:r w:rsidRPr="003824B8">
        <w:t xml:space="preserve">Председатель Совета </w:t>
      </w:r>
    </w:p>
    <w:p w:rsidR="003824B8" w:rsidRPr="003824B8" w:rsidRDefault="003824B8" w:rsidP="003824B8">
      <w:pPr>
        <w:jc w:val="both"/>
      </w:pPr>
      <w:r w:rsidRPr="003824B8">
        <w:t xml:space="preserve">Тбилисского сельского </w:t>
      </w:r>
    </w:p>
    <w:p w:rsidR="003824B8" w:rsidRPr="003824B8" w:rsidRDefault="003824B8" w:rsidP="003824B8">
      <w:pPr>
        <w:jc w:val="both"/>
      </w:pPr>
      <w:r w:rsidRPr="003824B8">
        <w:t>поселения Тбилисского района</w:t>
      </w:r>
      <w:r w:rsidRPr="003824B8">
        <w:tab/>
      </w:r>
      <w:r w:rsidRPr="003824B8">
        <w:tab/>
      </w:r>
      <w:r w:rsidRPr="003824B8">
        <w:tab/>
      </w:r>
      <w:r w:rsidRPr="003824B8">
        <w:tab/>
      </w:r>
      <w:r w:rsidRPr="003824B8">
        <w:tab/>
        <w:t xml:space="preserve">     Е.Б. Самойленко</w:t>
      </w:r>
    </w:p>
    <w:p w:rsidR="003824B8" w:rsidRPr="003824B8" w:rsidRDefault="003824B8" w:rsidP="006E4BD6">
      <w:pPr>
        <w:jc w:val="both"/>
      </w:pPr>
    </w:p>
    <w:p w:rsidR="003824B8" w:rsidRDefault="006E4BD6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</w:t>
      </w:r>
    </w:p>
    <w:p w:rsidR="003824B8" w:rsidRDefault="003824B8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3824B8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6E4BD6">
        <w:rPr>
          <w:lang w:val="ru-RU" w:eastAsia="ru-RU"/>
        </w:rPr>
        <w:t xml:space="preserve"> </w:t>
      </w: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76217A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B15FAE" w:rsidRDefault="0076217A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</w:t>
      </w:r>
    </w:p>
    <w:p w:rsidR="00B15FAE" w:rsidRDefault="00B15FAE" w:rsidP="006E4BD6">
      <w:pPr>
        <w:pStyle w:val="ad"/>
        <w:widowControl w:val="0"/>
        <w:tabs>
          <w:tab w:val="left" w:pos="1134"/>
        </w:tabs>
        <w:jc w:val="both"/>
        <w:rPr>
          <w:lang w:val="ru-RU" w:eastAsia="ru-RU"/>
        </w:rPr>
      </w:pPr>
    </w:p>
    <w:p w:rsidR="006E4BD6" w:rsidRDefault="00B15FAE" w:rsidP="006E4BD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</w:t>
      </w:r>
      <w:r w:rsidR="006E4BD6">
        <w:rPr>
          <w:rFonts w:ascii="Times New Roman" w:hAnsi="Times New Roman"/>
          <w:sz w:val="28"/>
          <w:lang w:val="ru-RU"/>
        </w:rPr>
        <w:t>Приложение к решению</w:t>
      </w:r>
    </w:p>
    <w:p w:rsidR="006E4BD6" w:rsidRDefault="006E4BD6" w:rsidP="006E4BD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Тбилисского сельского</w:t>
      </w:r>
    </w:p>
    <w:p w:rsidR="006E4BD6" w:rsidRDefault="006E4BD6" w:rsidP="006E4BD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поселения Тбилисского района</w:t>
      </w:r>
    </w:p>
    <w:p w:rsidR="006E4BD6" w:rsidRDefault="00AA2BB8" w:rsidP="006E4BD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28.05.2020 г № 50</w:t>
      </w:r>
    </w:p>
    <w:p w:rsidR="006A2CDA" w:rsidRDefault="006A2CDA" w:rsidP="006A2CDA">
      <w:pPr>
        <w:widowControl w:val="0"/>
        <w:tabs>
          <w:tab w:val="left" w:pos="1134"/>
        </w:tabs>
        <w:suppressAutoHyphens w:val="0"/>
        <w:jc w:val="both"/>
        <w:rPr>
          <w:lang w:eastAsia="ru-RU"/>
        </w:rPr>
      </w:pPr>
    </w:p>
    <w:p w:rsidR="006A2CDA" w:rsidRPr="003824B8" w:rsidRDefault="006A2CDA" w:rsidP="006A2CDA">
      <w:pPr>
        <w:widowControl w:val="0"/>
        <w:tabs>
          <w:tab w:val="left" w:pos="1134"/>
        </w:tabs>
        <w:suppressAutoHyphens w:val="0"/>
        <w:jc w:val="center"/>
        <w:rPr>
          <w:sz w:val="14"/>
          <w:lang w:eastAsia="ru-RU"/>
        </w:rPr>
      </w:pPr>
    </w:p>
    <w:p w:rsidR="006E4BD6" w:rsidRDefault="006E4BD6" w:rsidP="006E4BD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914353" w:rsidRDefault="006E4BD6" w:rsidP="006E4BD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Тбилисского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 w:rsidR="009143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</w:p>
    <w:p w:rsidR="006E4BD6" w:rsidRPr="00EC2BF6" w:rsidRDefault="006E4BD6" w:rsidP="006E4BD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Тбилисского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6A2CDA" w:rsidRDefault="006A2CDA" w:rsidP="006A2CDA">
      <w:pPr>
        <w:widowControl w:val="0"/>
        <w:tabs>
          <w:tab w:val="left" w:pos="1134"/>
        </w:tabs>
        <w:suppressAutoHyphens w:val="0"/>
        <w:rPr>
          <w:b/>
          <w:lang w:eastAsia="ru-RU"/>
        </w:rPr>
      </w:pP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szCs w:val="20"/>
          <w:lang w:eastAsia="x-none"/>
        </w:rPr>
      </w:pPr>
      <w:r w:rsidRPr="006A2CDA">
        <w:rPr>
          <w:szCs w:val="20"/>
          <w:lang w:eastAsia="x-none"/>
        </w:rPr>
        <w:t xml:space="preserve">1. В пункте 4 статьи 8 </w:t>
      </w:r>
      <w:r w:rsidRPr="006A2CDA">
        <w:rPr>
          <w:color w:val="000000"/>
          <w:lang w:eastAsia="x-none"/>
        </w:rPr>
        <w:t>«</w:t>
      </w:r>
      <w:r w:rsidRPr="006A2CDA">
        <w:rPr>
          <w:lang w:val="x-none" w:eastAsia="x-none"/>
        </w:rPr>
        <w:t>Вопросы местного значения поселения</w:t>
      </w:r>
      <w:r w:rsidRPr="006A2CDA">
        <w:rPr>
          <w:lang w:eastAsia="x-none"/>
        </w:rPr>
        <w:t xml:space="preserve">» </w:t>
      </w:r>
      <w:r w:rsidRPr="006A2CDA">
        <w:rPr>
          <w:szCs w:val="20"/>
          <w:lang w:eastAsia="x-none"/>
        </w:rPr>
        <w:t>слова «</w:t>
      </w:r>
      <w:r w:rsidRPr="006A2CDA">
        <w:rPr>
          <w:lang w:val="x-none" w:eastAsia="x-none"/>
        </w:rPr>
        <w:t>электро-, тепло-, газо- и водоснабжения населения, водоотведения,</w:t>
      </w:r>
      <w:r w:rsidRPr="006A2CDA">
        <w:rPr>
          <w:lang w:eastAsia="x-none"/>
        </w:rPr>
        <w:t>» исключить.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x-none"/>
        </w:rPr>
      </w:pPr>
      <w:r w:rsidRPr="006A2CDA">
        <w:rPr>
          <w:lang w:eastAsia="x-none"/>
        </w:rPr>
        <w:t xml:space="preserve">2. Статью 8 </w:t>
      </w:r>
      <w:r w:rsidRPr="006A2CDA">
        <w:rPr>
          <w:color w:val="000000"/>
          <w:lang w:eastAsia="x-none"/>
        </w:rPr>
        <w:t>«</w:t>
      </w:r>
      <w:r w:rsidRPr="006A2CDA">
        <w:rPr>
          <w:lang w:val="x-none" w:eastAsia="x-none"/>
        </w:rPr>
        <w:t>Вопросы местного значения поселения</w:t>
      </w:r>
      <w:r w:rsidRPr="006A2CDA">
        <w:rPr>
          <w:lang w:eastAsia="x-none"/>
        </w:rPr>
        <w:t>» дополнить пунктом 27 следующего содержания: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 xml:space="preserve">«27) </w:t>
      </w:r>
      <w:r w:rsidRPr="006A2CDA">
        <w:rPr>
          <w:rFonts w:eastAsia="Calibri"/>
          <w:color w:val="000000"/>
          <w:lang w:eastAsia="ru-RU"/>
        </w:rPr>
        <w:t xml:space="preserve">принятие в соответствии с гражданским </w:t>
      </w:r>
      <w:hyperlink r:id="rId7" w:history="1">
        <w:r w:rsidRPr="006A2CDA">
          <w:rPr>
            <w:rFonts w:eastAsia="Calibri"/>
            <w:color w:val="000000"/>
            <w:u w:val="single"/>
            <w:lang w:eastAsia="ru-RU"/>
          </w:rPr>
          <w:t>законодательством</w:t>
        </w:r>
      </w:hyperlink>
      <w:r w:rsidRPr="006A2CDA">
        <w:rPr>
          <w:rFonts w:eastAsia="Calibri"/>
          <w:color w:val="000000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требованиями.».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iCs/>
          <w:lang w:val="x-none" w:eastAsia="x-none"/>
        </w:rPr>
      </w:pPr>
      <w:r w:rsidRPr="006A2CDA">
        <w:rPr>
          <w:lang w:eastAsia="x-none"/>
        </w:rPr>
        <w:t xml:space="preserve">3. Пункт 6 части 1 статьи 10 </w:t>
      </w:r>
      <w:r w:rsidRPr="006A2CDA">
        <w:rPr>
          <w:color w:val="000000"/>
          <w:lang w:eastAsia="x-none"/>
        </w:rPr>
        <w:t>«</w:t>
      </w:r>
      <w:r w:rsidRPr="006A2CDA">
        <w:rPr>
          <w:lang w:val="x-none" w:eastAsia="x-none"/>
        </w:rPr>
        <w:t>Полномочия органов местного самоуправления по решению вопросов местного значения</w:t>
      </w:r>
      <w:r w:rsidRPr="006A2CDA">
        <w:rPr>
          <w:lang w:eastAsia="x-none"/>
        </w:rPr>
        <w:t>» признать утратившим силу</w:t>
      </w:r>
      <w:r w:rsidRPr="006A2CDA">
        <w:rPr>
          <w:bCs/>
          <w:iCs/>
          <w:lang w:val="x-none" w:eastAsia="x-none"/>
        </w:rPr>
        <w:t>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6A2CDA">
        <w:rPr>
          <w:rFonts w:eastAsia="Calibri"/>
          <w:bCs/>
          <w:iCs/>
          <w:lang w:eastAsia="ru-RU"/>
        </w:rPr>
        <w:t>4. Часть 2 статьи 21.1 «</w:t>
      </w:r>
      <w:r w:rsidRPr="006A2CDA">
        <w:rPr>
          <w:bCs/>
          <w:lang w:eastAsia="ru-RU"/>
        </w:rPr>
        <w:t>Сход граждан» изложить в следующей редакции: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lang w:eastAsia="ru-RU"/>
        </w:rPr>
      </w:pPr>
      <w:r w:rsidRPr="006A2CDA">
        <w:rPr>
          <w:bCs/>
          <w:iCs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6A2CDA">
        <w:rPr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A2CDA">
        <w:rPr>
          <w:bCs/>
          <w:iCs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iCs/>
          <w:lang w:eastAsia="ru-RU"/>
        </w:rPr>
      </w:pPr>
      <w:r w:rsidRPr="006A2CDA">
        <w:rPr>
          <w:bCs/>
          <w:iCs/>
          <w:lang w:eastAsia="ru-RU"/>
        </w:rPr>
        <w:t>5. Часть 4 статьи 23 «</w:t>
      </w:r>
      <w:r w:rsidRPr="006A2CDA">
        <w:rPr>
          <w:lang w:eastAsia="ru-RU"/>
        </w:rPr>
        <w:t xml:space="preserve">Структура органов местного самоуправления поселения» </w:t>
      </w:r>
      <w:r w:rsidRPr="006A2CDA">
        <w:rPr>
          <w:bCs/>
          <w:lang w:eastAsia="ru-RU"/>
        </w:rPr>
        <w:t>изложить в следующей редакции:</w:t>
      </w:r>
    </w:p>
    <w:p w:rsidR="006A2CDA" w:rsidRPr="006A2CDA" w:rsidRDefault="006A2CDA" w:rsidP="006A2CDA">
      <w:pPr>
        <w:widowControl w:val="0"/>
        <w:suppressAutoHyphens w:val="0"/>
        <w:ind w:firstLine="851"/>
        <w:jc w:val="both"/>
        <w:rPr>
          <w:strike/>
          <w:lang w:eastAsia="ru-RU"/>
        </w:rPr>
      </w:pPr>
      <w:r w:rsidRPr="006A2CDA">
        <w:rPr>
          <w:lang w:eastAsia="ru-RU"/>
        </w:rPr>
        <w:t>«4. 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6A2CDA">
        <w:rPr>
          <w:bCs/>
          <w:lang w:eastAsia="ru-RU"/>
        </w:rPr>
        <w:t>6. Пункт 11 части 6 статьи 25 «</w:t>
      </w:r>
      <w:r w:rsidRPr="006A2CDA">
        <w:rPr>
          <w:lang w:eastAsia="ru-RU"/>
        </w:rPr>
        <w:t xml:space="preserve">Статус депутата Совета» дополнить </w:t>
      </w:r>
      <w:r w:rsidRPr="006A2CDA">
        <w:rPr>
          <w:rFonts w:eastAsia="Calibri"/>
          <w:bCs/>
          <w:lang w:eastAsia="ru-RU"/>
        </w:rPr>
        <w:t xml:space="preserve">словами </w:t>
      </w:r>
      <w:r w:rsidRPr="006A2CDA">
        <w:rPr>
          <w:lang w:eastAsia="ru-RU"/>
        </w:rPr>
        <w:t>«, если иное не предусмотрено Федеральным законом                                          от 6 октября 2003 № 131-ФЗ «Об общих принципах организации местного самоуправления в Российской Федерации».».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lang w:eastAsia="ru-RU"/>
        </w:rPr>
      </w:pPr>
      <w:r w:rsidRPr="006A2CDA">
        <w:rPr>
          <w:bCs/>
          <w:iCs/>
          <w:lang w:eastAsia="x-none"/>
        </w:rPr>
        <w:t>7. Часть 9 статьи 31 «</w:t>
      </w:r>
      <w:r w:rsidRPr="006A2CDA">
        <w:rPr>
          <w:lang w:val="x-none" w:eastAsia="x-none"/>
        </w:rPr>
        <w:t>Глава поселения</w:t>
      </w:r>
      <w:r w:rsidRPr="006A2CDA">
        <w:rPr>
          <w:lang w:eastAsia="x-none"/>
        </w:rPr>
        <w:t>»</w:t>
      </w:r>
      <w:r w:rsidRPr="006A2CDA">
        <w:rPr>
          <w:rFonts w:eastAsia="Calibri"/>
          <w:bCs/>
          <w:lang w:eastAsia="ru-RU"/>
        </w:rPr>
        <w:t xml:space="preserve"> изложить в следующей редакции:</w:t>
      </w:r>
    </w:p>
    <w:p w:rsidR="006A2CDA" w:rsidRPr="006A2CDA" w:rsidRDefault="006A2CDA" w:rsidP="006A2CDA">
      <w:pPr>
        <w:widowControl w:val="0"/>
        <w:suppressAutoHyphens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« 9. Глава поселения не вправе: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lastRenderedPageBreak/>
        <w:t>1) заниматься предпринимательской деятельностью лично или через доверенных лиц;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д) иные случаи, предусмотренные федеральными законами;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iCs/>
          <w:lang w:eastAsia="x-none"/>
        </w:rPr>
      </w:pPr>
      <w:r w:rsidRPr="006A2CDA">
        <w:rPr>
          <w:lang w:val="x-none"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6A2CDA">
        <w:rPr>
          <w:lang w:eastAsia="ru-RU"/>
        </w:rPr>
        <w:t>».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6A2CDA">
        <w:rPr>
          <w:rFonts w:eastAsia="Calibri"/>
          <w:bCs/>
          <w:lang w:eastAsia="ru-RU"/>
        </w:rPr>
        <w:lastRenderedPageBreak/>
        <w:t>8. Пункт 16 части 1 статьи 33 «</w:t>
      </w:r>
      <w:r w:rsidRPr="006A2CDA">
        <w:rPr>
          <w:lang w:eastAsia="ru-RU"/>
        </w:rPr>
        <w:t>Досрочное прекращение полномочий главы</w:t>
      </w:r>
      <w:r w:rsidRPr="006A2CDA">
        <w:rPr>
          <w:color w:val="000000"/>
          <w:lang w:eastAsia="ru-RU"/>
        </w:rPr>
        <w:t xml:space="preserve"> </w:t>
      </w:r>
      <w:r w:rsidRPr="006A2CDA">
        <w:rPr>
          <w:lang w:eastAsia="ru-RU"/>
        </w:rPr>
        <w:t>поселения»</w:t>
      </w:r>
      <w:r w:rsidRPr="006A2CDA">
        <w:rPr>
          <w:rFonts w:eastAsia="Calibri"/>
          <w:bCs/>
          <w:lang w:eastAsia="ru-RU"/>
        </w:rPr>
        <w:t xml:space="preserve"> </w:t>
      </w:r>
      <w:r w:rsidRPr="006A2CDA">
        <w:rPr>
          <w:lang w:eastAsia="ru-RU"/>
        </w:rPr>
        <w:t xml:space="preserve">дополнить </w:t>
      </w:r>
      <w:r w:rsidRPr="006A2CDA">
        <w:rPr>
          <w:rFonts w:eastAsia="Calibri"/>
          <w:bCs/>
          <w:lang w:eastAsia="ru-RU"/>
        </w:rPr>
        <w:t xml:space="preserve">словами </w:t>
      </w:r>
      <w:r w:rsidRPr="006A2CDA">
        <w:rPr>
          <w:lang w:eastAsia="ru-RU"/>
        </w:rPr>
        <w:t>«, если иное не предусмотрено Федеральным законом от 6 октября 2003 № 131-ФЗ «Об общих принципах организации местного самоуправления в Российской Федерации».».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iCs/>
          <w:lang w:val="x-none" w:eastAsia="x-none"/>
        </w:rPr>
      </w:pPr>
      <w:r w:rsidRPr="006A2CDA">
        <w:rPr>
          <w:bCs/>
          <w:iCs/>
          <w:lang w:eastAsia="x-none"/>
        </w:rPr>
        <w:t>9. В абзаце втором части 2 статьи</w:t>
      </w:r>
      <w:r w:rsidRPr="006A2CDA">
        <w:rPr>
          <w:bCs/>
          <w:iCs/>
          <w:lang w:val="x-none" w:eastAsia="x-none"/>
        </w:rPr>
        <w:t xml:space="preserve"> 3</w:t>
      </w:r>
      <w:r w:rsidRPr="006A2CDA">
        <w:rPr>
          <w:bCs/>
          <w:iCs/>
          <w:lang w:eastAsia="x-none"/>
        </w:rPr>
        <w:t>4</w:t>
      </w:r>
      <w:r w:rsidRPr="006A2CDA">
        <w:rPr>
          <w:bCs/>
          <w:iCs/>
          <w:lang w:val="x-none" w:eastAsia="x-none"/>
        </w:rPr>
        <w:t xml:space="preserve"> </w:t>
      </w:r>
      <w:r w:rsidRPr="006A2CDA">
        <w:rPr>
          <w:bCs/>
          <w:iCs/>
          <w:lang w:eastAsia="x-none"/>
        </w:rPr>
        <w:t>«</w:t>
      </w:r>
      <w:r w:rsidRPr="006A2CDA">
        <w:rPr>
          <w:lang w:val="x-none" w:eastAsia="x-none"/>
        </w:rPr>
        <w:t>Гарантии осуществления полномочий главы поселения, депутата Совета</w:t>
      </w:r>
      <w:r w:rsidRPr="006A2CDA">
        <w:rPr>
          <w:lang w:eastAsia="x-none"/>
        </w:rPr>
        <w:t>»</w:t>
      </w:r>
      <w:r w:rsidRPr="006A2CDA">
        <w:rPr>
          <w:lang w:val="x-none" w:eastAsia="x-none"/>
        </w:rPr>
        <w:t xml:space="preserve"> </w:t>
      </w:r>
      <w:r w:rsidRPr="006A2CDA">
        <w:rPr>
          <w:lang w:eastAsia="x-none"/>
        </w:rPr>
        <w:t>предложение «</w:t>
      </w:r>
      <w:r w:rsidRPr="006A2CDA">
        <w:rPr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6A2CDA">
        <w:rPr>
          <w:lang w:eastAsia="x-none"/>
        </w:rPr>
        <w:t>» исключить.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lang w:eastAsia="x-none"/>
        </w:rPr>
      </w:pPr>
      <w:r w:rsidRPr="006A2CDA">
        <w:rPr>
          <w:bCs/>
          <w:iCs/>
          <w:lang w:eastAsia="x-none"/>
        </w:rPr>
        <w:t>10. Статью 71 «</w:t>
      </w:r>
      <w:r w:rsidRPr="006A2CDA">
        <w:rPr>
          <w:lang w:val="x-none" w:eastAsia="x-none"/>
        </w:rPr>
        <w:t>Муниципальные заимствования, муниципальные гарантии</w:t>
      </w:r>
      <w:r w:rsidRPr="006A2CDA">
        <w:rPr>
          <w:lang w:eastAsia="x-none"/>
        </w:rPr>
        <w:t>» изложить в следующей редакции:</w:t>
      </w:r>
    </w:p>
    <w:p w:rsidR="006A2CDA" w:rsidRPr="006A2CDA" w:rsidRDefault="006A2CDA" w:rsidP="006A2CDA">
      <w:pPr>
        <w:widowControl w:val="0"/>
        <w:suppressAutoHyphens w:val="0"/>
        <w:ind w:firstLine="851"/>
        <w:jc w:val="both"/>
        <w:rPr>
          <w:b/>
          <w:lang w:eastAsia="ru-RU"/>
        </w:rPr>
      </w:pPr>
      <w:r w:rsidRPr="006A2CDA">
        <w:rPr>
          <w:b/>
          <w:lang w:eastAsia="ru-RU"/>
        </w:rPr>
        <w:t>«Статья 71. Муниципальные заимствования, муниципальные гарантии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 xml:space="preserve">5. Предельные объемы размещения муниципальных ценных бумаг на </w:t>
      </w:r>
      <w:r w:rsidRPr="006A2CDA">
        <w:rPr>
          <w:bCs/>
          <w:color w:val="000000"/>
          <w:lang w:eastAsia="ru-RU"/>
        </w:rPr>
        <w:t>очередной финансовый год</w:t>
      </w:r>
      <w:r w:rsidRPr="006A2CDA">
        <w:rPr>
          <w:bCs/>
          <w:color w:val="C00000"/>
          <w:lang w:eastAsia="ru-RU"/>
        </w:rPr>
        <w:t xml:space="preserve"> </w:t>
      </w:r>
      <w:r w:rsidRPr="006A2CDA">
        <w:rPr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6A2CDA">
        <w:rPr>
          <w:rFonts w:eastAsia="Calibri"/>
          <w:color w:val="000000"/>
          <w:lang w:eastAsia="ru-RU"/>
        </w:rPr>
        <w:t xml:space="preserve">на </w:t>
      </w:r>
      <w:r w:rsidRPr="006A2CDA">
        <w:rPr>
          <w:bCs/>
          <w:color w:val="000000"/>
          <w:lang w:eastAsia="ru-RU"/>
        </w:rPr>
        <w:t>очередной финансовый год, решений администрации, а также договора о предоставлении муниципальной гарантии.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>Письменная форма муниципальной гарантии является обязательной.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lastRenderedPageBreak/>
        <w:t>Муниципальная гарантия предоставляется  в валюте, в которой выражена сумма основного обязательства.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>7. В случае установления факта нецелевого использования средств кредита (займа</w:t>
      </w:r>
      <w:r w:rsidRPr="006A2CDA">
        <w:rPr>
          <w:rFonts w:eastAsia="Calibri"/>
          <w:b/>
          <w:bCs/>
          <w:lang w:eastAsia="ru-RU"/>
        </w:rPr>
        <w:t xml:space="preserve">, </w:t>
      </w:r>
      <w:r w:rsidRPr="006A2CDA">
        <w:rPr>
          <w:rFonts w:eastAsia="Calibri"/>
          <w:bCs/>
          <w:lang w:eastAsia="ru-RU"/>
        </w:rPr>
        <w:t>в том числе облигационного</w:t>
      </w:r>
      <w:r w:rsidRPr="006A2CDA">
        <w:rPr>
          <w:bCs/>
          <w:color w:val="000000"/>
          <w:lang w:eastAsia="ru-RU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6A2CDA">
          <w:rPr>
            <w:bCs/>
            <w:color w:val="000000"/>
            <w:lang w:eastAsia="ru-RU"/>
          </w:rPr>
          <w:t>пунктом 5</w:t>
        </w:r>
      </w:hyperlink>
      <w:r w:rsidRPr="006A2CDA">
        <w:rPr>
          <w:bCs/>
          <w:color w:val="000000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6A2CDA">
          <w:rPr>
            <w:bCs/>
            <w:color w:val="000000"/>
            <w:lang w:eastAsia="ru-RU"/>
          </w:rPr>
          <w:t>абзацем третьим пункта 1.1</w:t>
        </w:r>
      </w:hyperlink>
      <w:r w:rsidRPr="006A2CDA">
        <w:rPr>
          <w:bCs/>
          <w:color w:val="000000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 w:rsidRPr="006A2CDA">
          <w:rPr>
            <w:bCs/>
            <w:color w:val="000000"/>
            <w:lang w:eastAsia="ru-RU"/>
          </w:rPr>
          <w:t>пунктом 5</w:t>
        </w:r>
      </w:hyperlink>
      <w:r w:rsidRPr="006A2CDA">
        <w:rPr>
          <w:bCs/>
          <w:color w:val="000000"/>
          <w:lang w:eastAsia="ru-RU"/>
        </w:rPr>
        <w:t xml:space="preserve"> статьи 115.2 Бюджетного кодекса Российской Федерации.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6A2CDA">
        <w:rPr>
          <w:color w:val="000000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color w:val="000000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6A2CDA">
        <w:rPr>
          <w:rFonts w:eastAsia="Calibri"/>
          <w:color w:val="000000"/>
          <w:lang w:eastAsia="ru-RU"/>
        </w:rPr>
        <w:t xml:space="preserve">на </w:t>
      </w:r>
      <w:r w:rsidRPr="006A2CDA">
        <w:rPr>
          <w:bCs/>
          <w:color w:val="000000"/>
          <w:lang w:eastAsia="ru-RU"/>
        </w:rPr>
        <w:t>очередной финансовый год</w:t>
      </w:r>
      <w:r w:rsidRPr="006A2CDA">
        <w:rPr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6A2CDA">
        <w:rPr>
          <w:bCs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lang w:eastAsia="ru-RU"/>
        </w:rPr>
      </w:pPr>
      <w:r w:rsidRPr="006A2CDA">
        <w:rPr>
          <w:bCs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6A2CDA">
        <w:rPr>
          <w:bCs/>
          <w:lang w:eastAsia="ru-RU"/>
        </w:rPr>
        <w:t>».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iCs/>
          <w:lang w:eastAsia="x-none"/>
        </w:rPr>
      </w:pPr>
      <w:r w:rsidRPr="006A2CDA">
        <w:rPr>
          <w:bCs/>
          <w:iCs/>
          <w:lang w:eastAsia="x-none"/>
        </w:rPr>
        <w:t>11</w:t>
      </w:r>
      <w:r w:rsidRPr="006A2CDA">
        <w:rPr>
          <w:bCs/>
          <w:iCs/>
          <w:lang w:val="x-none" w:eastAsia="x-none"/>
        </w:rPr>
        <w:t xml:space="preserve">. </w:t>
      </w:r>
      <w:r w:rsidRPr="006A2CDA">
        <w:rPr>
          <w:bCs/>
          <w:iCs/>
          <w:lang w:eastAsia="x-none"/>
        </w:rPr>
        <w:t xml:space="preserve">Часть 1 статьи  73 </w:t>
      </w:r>
      <w:r w:rsidRPr="006A2CDA">
        <w:rPr>
          <w:lang w:eastAsia="x-none"/>
        </w:rPr>
        <w:t>«</w:t>
      </w:r>
      <w:r w:rsidRPr="006A2CDA">
        <w:rPr>
          <w:lang w:val="x-none" w:eastAsia="x-none"/>
        </w:rPr>
        <w:t>Осуществление финансового контроля</w:t>
      </w:r>
      <w:r w:rsidRPr="006A2CDA">
        <w:rPr>
          <w:lang w:eastAsia="x-none"/>
        </w:rPr>
        <w:t>»</w:t>
      </w:r>
      <w:r w:rsidRPr="006A2CDA">
        <w:rPr>
          <w:lang w:val="x-none" w:eastAsia="x-none"/>
        </w:rPr>
        <w:t xml:space="preserve"> </w:t>
      </w:r>
      <w:r w:rsidRPr="006A2CDA">
        <w:rPr>
          <w:bCs/>
          <w:iCs/>
          <w:lang w:eastAsia="x-none"/>
        </w:rPr>
        <w:t>изложить в следующей редакции: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</w:t>
      </w:r>
      <w:r w:rsidRPr="006A2CDA">
        <w:rPr>
          <w:lang w:eastAsia="ru-RU"/>
        </w:rPr>
        <w:lastRenderedPageBreak/>
        <w:t>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lang w:eastAsia="x-none"/>
        </w:rPr>
      </w:pPr>
      <w:r w:rsidRPr="006A2CDA">
        <w:rPr>
          <w:rFonts w:eastAsia="Calibri"/>
          <w:bCs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Pr="006A2CDA">
        <w:rPr>
          <w:rFonts w:eastAsia="Calibri"/>
          <w:bCs/>
          <w:lang w:eastAsia="x-none"/>
        </w:rPr>
        <w:t>».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ru-RU"/>
        </w:rPr>
      </w:pPr>
      <w:r w:rsidRPr="006A2CDA">
        <w:rPr>
          <w:rFonts w:eastAsia="Calibri"/>
          <w:bCs/>
          <w:lang w:eastAsia="ru-RU"/>
        </w:rPr>
        <w:t xml:space="preserve">12. Части 5, 6 статьи 73 </w:t>
      </w:r>
      <w:r w:rsidRPr="006A2CDA">
        <w:rPr>
          <w:lang w:eastAsia="ru-RU"/>
        </w:rPr>
        <w:t xml:space="preserve">«Осуществление финансового контроля» </w:t>
      </w:r>
      <w:r w:rsidRPr="006A2CDA">
        <w:rPr>
          <w:rFonts w:eastAsia="Calibri"/>
          <w:bCs/>
          <w:lang w:eastAsia="ru-RU"/>
        </w:rPr>
        <w:t>изложить в следующей редакции: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rFonts w:eastAsia="Calibri"/>
          <w:bCs/>
          <w:lang w:eastAsia="ru-RU"/>
        </w:rPr>
        <w:t>«</w:t>
      </w:r>
      <w:r w:rsidRPr="006A2CDA">
        <w:rPr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6A2CDA" w:rsidRP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6A2CDA">
        <w:rPr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A2CDA" w:rsidRPr="006A2CDA" w:rsidRDefault="006A2CDA" w:rsidP="006A2CDA">
      <w:pPr>
        <w:widowControl w:val="0"/>
        <w:tabs>
          <w:tab w:val="left" w:pos="4395"/>
        </w:tabs>
        <w:suppressAutoHyphens w:val="0"/>
        <w:snapToGrid w:val="0"/>
        <w:ind w:firstLine="851"/>
        <w:jc w:val="both"/>
        <w:rPr>
          <w:bCs/>
          <w:color w:val="000000"/>
          <w:lang w:eastAsia="ru-RU"/>
        </w:rPr>
      </w:pPr>
      <w:r w:rsidRPr="006A2CDA">
        <w:rPr>
          <w:bCs/>
          <w:color w:val="000000"/>
          <w:lang w:eastAsia="ru-RU"/>
        </w:rPr>
        <w:t>6. Внутренний муниципальный финансовый контроль осуществляется в установленном Бюджетным кодексом Российской Федерации порядке.».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lang w:eastAsia="x-none"/>
        </w:rPr>
      </w:pPr>
      <w:r w:rsidRPr="006A2CDA">
        <w:rPr>
          <w:rFonts w:eastAsia="Calibri"/>
          <w:bCs/>
          <w:lang w:eastAsia="x-none"/>
        </w:rPr>
        <w:t xml:space="preserve">13. Части 7-9 статьи  73 </w:t>
      </w:r>
      <w:r w:rsidRPr="006A2CDA">
        <w:rPr>
          <w:lang w:eastAsia="x-none"/>
        </w:rPr>
        <w:t>«</w:t>
      </w:r>
      <w:r w:rsidRPr="006A2CDA">
        <w:rPr>
          <w:lang w:val="x-none" w:eastAsia="x-none"/>
        </w:rPr>
        <w:t>Осуществление финансового контроля</w:t>
      </w:r>
      <w:r w:rsidRPr="006A2CDA">
        <w:rPr>
          <w:lang w:eastAsia="x-none"/>
        </w:rPr>
        <w:t>»</w:t>
      </w:r>
      <w:r w:rsidRPr="006A2CDA">
        <w:rPr>
          <w:lang w:val="x-none" w:eastAsia="x-none"/>
        </w:rPr>
        <w:t xml:space="preserve"> </w:t>
      </w:r>
      <w:r w:rsidRPr="006A2CDA">
        <w:rPr>
          <w:rFonts w:eastAsia="Calibri"/>
          <w:bCs/>
          <w:lang w:eastAsia="x-none"/>
        </w:rPr>
        <w:t>признать утратившими силу.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iCs/>
          <w:lang w:eastAsia="x-none"/>
        </w:rPr>
      </w:pPr>
      <w:r w:rsidRPr="006A2CDA">
        <w:rPr>
          <w:bCs/>
          <w:iCs/>
          <w:lang w:eastAsia="x-none"/>
        </w:rPr>
        <w:t xml:space="preserve">14. В части 1 статьи 74 </w:t>
      </w:r>
      <w:r w:rsidRPr="006A2CDA">
        <w:rPr>
          <w:lang w:eastAsia="x-none"/>
        </w:rPr>
        <w:t>«</w:t>
      </w:r>
      <w:r w:rsidRPr="006A2CDA">
        <w:rPr>
          <w:rFonts w:eastAsia="Calibri"/>
          <w:bCs/>
          <w:lang w:val="x-none" w:eastAsia="x-none"/>
        </w:rPr>
        <w:t>Составление, внешняя проверка, рассмотрение и утверждение бюджетной отчетности</w:t>
      </w:r>
      <w:r w:rsidRPr="006A2CDA">
        <w:rPr>
          <w:rFonts w:eastAsia="Calibri"/>
          <w:bCs/>
          <w:lang w:eastAsia="x-none"/>
        </w:rPr>
        <w:t xml:space="preserve">» </w:t>
      </w:r>
      <w:r w:rsidRPr="006A2CDA">
        <w:rPr>
          <w:bCs/>
          <w:iCs/>
          <w:lang w:eastAsia="x-none"/>
        </w:rPr>
        <w:t>слово «сводной» исключить.</w:t>
      </w:r>
    </w:p>
    <w:p w:rsidR="006A2CDA" w:rsidRPr="006A2CDA" w:rsidRDefault="006A2CDA" w:rsidP="006A2CDA">
      <w:pPr>
        <w:widowControl w:val="0"/>
        <w:tabs>
          <w:tab w:val="left" w:pos="1134"/>
        </w:tabs>
        <w:suppressAutoHyphens w:val="0"/>
        <w:ind w:firstLine="851"/>
        <w:jc w:val="both"/>
        <w:rPr>
          <w:bCs/>
          <w:iCs/>
          <w:lang w:eastAsia="x-none"/>
        </w:rPr>
      </w:pPr>
      <w:r w:rsidRPr="006A2CDA">
        <w:rPr>
          <w:bCs/>
          <w:iCs/>
          <w:lang w:eastAsia="x-none"/>
        </w:rPr>
        <w:t xml:space="preserve">15. Часть 7 статьи  74 </w:t>
      </w:r>
      <w:r w:rsidRPr="006A2CDA">
        <w:rPr>
          <w:lang w:eastAsia="x-none"/>
        </w:rPr>
        <w:t>«</w:t>
      </w:r>
      <w:r w:rsidRPr="006A2CDA">
        <w:rPr>
          <w:rFonts w:eastAsia="Calibri"/>
          <w:bCs/>
          <w:lang w:val="x-none" w:eastAsia="x-none"/>
        </w:rPr>
        <w:t>Составление, внешняя проверка, рассмотрение и утверждение бюджетной отчетности</w:t>
      </w:r>
      <w:r w:rsidRPr="006A2CDA">
        <w:rPr>
          <w:rFonts w:eastAsia="Calibri"/>
          <w:bCs/>
          <w:lang w:eastAsia="x-none"/>
        </w:rPr>
        <w:t xml:space="preserve">» </w:t>
      </w:r>
      <w:r w:rsidRPr="006A2CDA">
        <w:rPr>
          <w:bCs/>
          <w:iCs/>
          <w:lang w:eastAsia="x-none"/>
        </w:rPr>
        <w:t>изложить в следующей редакции:</w:t>
      </w:r>
    </w:p>
    <w:p w:rsidR="006A2CDA" w:rsidRDefault="006A2CDA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ru-RU"/>
        </w:rPr>
      </w:pPr>
      <w:r w:rsidRPr="006A2CDA">
        <w:rPr>
          <w:rFonts w:eastAsia="Calibri"/>
          <w:lang w:eastAsia="ru-RU"/>
        </w:rPr>
        <w:t xml:space="preserve">«7. Одновременно с годовым отчетом об исполнении местного бюджета представляются </w:t>
      </w:r>
      <w:r w:rsidRPr="006A2CDA">
        <w:rPr>
          <w:lang w:eastAsia="ru-RU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</w:t>
      </w:r>
      <w:r w:rsidRPr="006A2CDA">
        <w:rPr>
          <w:lang w:eastAsia="ru-RU"/>
        </w:rPr>
        <w:lastRenderedPageBreak/>
        <w:t>ассигнований,</w:t>
      </w:r>
      <w:r w:rsidRPr="006A2CDA">
        <w:rPr>
          <w:b/>
          <w:lang w:eastAsia="ru-RU"/>
        </w:rPr>
        <w:t xml:space="preserve"> </w:t>
      </w:r>
      <w:r w:rsidRPr="006A2CDA">
        <w:rPr>
          <w:rFonts w:eastAsia="Calibri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3824B8" w:rsidRDefault="003824B8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ru-RU"/>
        </w:rPr>
      </w:pPr>
    </w:p>
    <w:p w:rsidR="003824B8" w:rsidRPr="003824B8" w:rsidRDefault="003824B8" w:rsidP="003824B8">
      <w:pPr>
        <w:jc w:val="both"/>
      </w:pPr>
      <w:r w:rsidRPr="003824B8">
        <w:t xml:space="preserve">Глава Тбилисского сельского </w:t>
      </w:r>
      <w:r w:rsidRPr="003824B8">
        <w:tab/>
      </w:r>
      <w:r w:rsidRPr="003824B8">
        <w:tab/>
        <w:t xml:space="preserve">           Председатель Совета поселения Тбилисского района                             </w:t>
      </w:r>
      <w:r w:rsidR="0076217A">
        <w:t xml:space="preserve">           </w:t>
      </w:r>
      <w:r w:rsidRPr="003824B8">
        <w:t xml:space="preserve">Тбилисского сельского поселения                                                                                                        </w:t>
      </w:r>
    </w:p>
    <w:p w:rsidR="003824B8" w:rsidRPr="003824B8" w:rsidRDefault="003824B8" w:rsidP="003824B8">
      <w:pPr>
        <w:jc w:val="both"/>
      </w:pPr>
    </w:p>
    <w:p w:rsidR="0076217A" w:rsidRDefault="0076217A" w:rsidP="003824B8">
      <w:pPr>
        <w:jc w:val="both"/>
      </w:pPr>
    </w:p>
    <w:p w:rsidR="0076217A" w:rsidRDefault="0076217A" w:rsidP="003824B8">
      <w:pPr>
        <w:jc w:val="both"/>
      </w:pPr>
    </w:p>
    <w:p w:rsidR="003824B8" w:rsidRPr="003824B8" w:rsidRDefault="003824B8" w:rsidP="003824B8">
      <w:pPr>
        <w:jc w:val="both"/>
      </w:pPr>
      <w:r w:rsidRPr="003824B8">
        <w:t xml:space="preserve">Глава Тбилисского сельского </w:t>
      </w:r>
    </w:p>
    <w:p w:rsidR="003824B8" w:rsidRPr="003824B8" w:rsidRDefault="003824B8" w:rsidP="003824B8">
      <w:pPr>
        <w:jc w:val="both"/>
      </w:pPr>
      <w:r w:rsidRPr="003824B8">
        <w:t>поселения Тбилисского района</w:t>
      </w:r>
      <w:r w:rsidRPr="003824B8">
        <w:tab/>
      </w:r>
      <w:r w:rsidRPr="003824B8">
        <w:tab/>
      </w:r>
      <w:r w:rsidRPr="003824B8">
        <w:tab/>
      </w:r>
      <w:r w:rsidRPr="003824B8">
        <w:tab/>
      </w:r>
      <w:r w:rsidRPr="003824B8">
        <w:tab/>
        <w:t xml:space="preserve">     А.Н. Стойкин</w:t>
      </w:r>
    </w:p>
    <w:p w:rsidR="003824B8" w:rsidRDefault="003824B8" w:rsidP="003824B8">
      <w:pPr>
        <w:jc w:val="both"/>
      </w:pPr>
    </w:p>
    <w:p w:rsidR="00485F16" w:rsidRPr="003824B8" w:rsidRDefault="00485F16" w:rsidP="003824B8">
      <w:pPr>
        <w:jc w:val="both"/>
      </w:pPr>
    </w:p>
    <w:p w:rsidR="003824B8" w:rsidRPr="003824B8" w:rsidRDefault="003824B8" w:rsidP="003824B8">
      <w:pPr>
        <w:jc w:val="both"/>
      </w:pPr>
      <w:r w:rsidRPr="003824B8">
        <w:t xml:space="preserve">Председатель Совета </w:t>
      </w:r>
    </w:p>
    <w:p w:rsidR="003824B8" w:rsidRPr="003824B8" w:rsidRDefault="003824B8" w:rsidP="003824B8">
      <w:pPr>
        <w:jc w:val="both"/>
      </w:pPr>
      <w:r w:rsidRPr="003824B8">
        <w:t xml:space="preserve">Тбилисского сельского </w:t>
      </w:r>
    </w:p>
    <w:p w:rsidR="003824B8" w:rsidRPr="003824B8" w:rsidRDefault="003824B8" w:rsidP="003824B8">
      <w:pPr>
        <w:jc w:val="both"/>
      </w:pPr>
      <w:r w:rsidRPr="003824B8">
        <w:t>поселения Тбилисского района</w:t>
      </w:r>
      <w:r w:rsidRPr="003824B8">
        <w:tab/>
      </w:r>
      <w:r w:rsidRPr="003824B8">
        <w:tab/>
      </w:r>
      <w:r w:rsidRPr="003824B8">
        <w:tab/>
      </w:r>
      <w:r w:rsidRPr="003824B8">
        <w:tab/>
      </w:r>
      <w:r w:rsidRPr="003824B8">
        <w:tab/>
        <w:t xml:space="preserve">     Е.Б. Самойленко</w:t>
      </w:r>
    </w:p>
    <w:p w:rsidR="003824B8" w:rsidRPr="003824B8" w:rsidRDefault="003824B8" w:rsidP="006A2CD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ru-RU"/>
        </w:rPr>
      </w:pPr>
    </w:p>
    <w:p w:rsidR="006A2CDA" w:rsidRPr="003824B8" w:rsidRDefault="006A2CDA" w:rsidP="006A2CDA">
      <w:pPr>
        <w:widowControl w:val="0"/>
        <w:tabs>
          <w:tab w:val="left" w:pos="1134"/>
        </w:tabs>
        <w:suppressAutoHyphens w:val="0"/>
        <w:rPr>
          <w:lang w:eastAsia="ru-RU"/>
        </w:rPr>
      </w:pPr>
    </w:p>
    <w:p w:rsidR="0066019B" w:rsidRPr="003824B8" w:rsidRDefault="0066019B">
      <w:pPr>
        <w:ind w:firstLine="5040"/>
        <w:jc w:val="center"/>
      </w:pPr>
    </w:p>
    <w:p w:rsidR="006A2CDA" w:rsidRDefault="006A2CDA">
      <w:pPr>
        <w:ind w:firstLine="5040"/>
        <w:jc w:val="center"/>
      </w:pPr>
    </w:p>
    <w:p w:rsidR="003824B8" w:rsidRDefault="003824B8">
      <w:pPr>
        <w:ind w:firstLine="5040"/>
        <w:jc w:val="center"/>
      </w:pPr>
    </w:p>
    <w:p w:rsidR="003824B8" w:rsidRDefault="003824B8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>
      <w:pPr>
        <w:ind w:firstLine="5040"/>
        <w:jc w:val="center"/>
      </w:pPr>
    </w:p>
    <w:p w:rsidR="0076217A" w:rsidRDefault="0076217A" w:rsidP="0076217A"/>
    <w:p w:rsidR="0076217A" w:rsidRDefault="0076217A" w:rsidP="0076217A"/>
    <w:p w:rsidR="00B15FAE" w:rsidRDefault="00B15FAE">
      <w:pPr>
        <w:ind w:firstLine="5040"/>
        <w:jc w:val="center"/>
      </w:pPr>
    </w:p>
    <w:p w:rsidR="00B15FAE" w:rsidRDefault="00B15FAE">
      <w:pPr>
        <w:ind w:firstLine="5040"/>
        <w:jc w:val="center"/>
      </w:pPr>
    </w:p>
    <w:p w:rsidR="00B15FAE" w:rsidRDefault="00B15FAE">
      <w:pPr>
        <w:ind w:firstLine="5040"/>
        <w:jc w:val="center"/>
      </w:pPr>
    </w:p>
    <w:p w:rsidR="00B15FAE" w:rsidRDefault="00B15FAE">
      <w:pPr>
        <w:ind w:firstLine="5040"/>
        <w:jc w:val="center"/>
      </w:pPr>
    </w:p>
    <w:p w:rsidR="00B15FAE" w:rsidRDefault="00B15FAE">
      <w:pPr>
        <w:ind w:firstLine="5040"/>
        <w:jc w:val="center"/>
      </w:pPr>
    </w:p>
    <w:p w:rsidR="0087171A" w:rsidRDefault="0087171A">
      <w:pPr>
        <w:ind w:firstLine="5040"/>
        <w:jc w:val="center"/>
      </w:pPr>
      <w:r>
        <w:lastRenderedPageBreak/>
        <w:t xml:space="preserve">ПРИЛОЖЕНИЕ № </w:t>
      </w:r>
      <w:r w:rsidR="006A2CDA">
        <w:t>2</w:t>
      </w:r>
    </w:p>
    <w:p w:rsidR="005C363E" w:rsidRPr="009E1DAC" w:rsidRDefault="005C363E">
      <w:pPr>
        <w:ind w:firstLine="5040"/>
        <w:jc w:val="center"/>
        <w:rPr>
          <w:sz w:val="8"/>
        </w:rPr>
      </w:pPr>
    </w:p>
    <w:p w:rsidR="00A97F08" w:rsidRDefault="0087171A" w:rsidP="00A97F08">
      <w:pPr>
        <w:ind w:firstLine="5040"/>
        <w:jc w:val="center"/>
      </w:pPr>
      <w:r>
        <w:t>к решению Совета</w:t>
      </w:r>
      <w:r w:rsidR="00A97F08" w:rsidRPr="00A97F08">
        <w:t xml:space="preserve"> </w:t>
      </w:r>
      <w:r w:rsidR="00A97F08">
        <w:t>Тбилисского</w:t>
      </w:r>
    </w:p>
    <w:p w:rsidR="0087171A" w:rsidRDefault="0087171A">
      <w:pPr>
        <w:ind w:firstLine="5040"/>
        <w:jc w:val="center"/>
      </w:pPr>
      <w:r>
        <w:t>сельского поселения</w:t>
      </w:r>
    </w:p>
    <w:p w:rsidR="0087171A" w:rsidRDefault="0087171A">
      <w:pPr>
        <w:ind w:firstLine="5040"/>
        <w:jc w:val="center"/>
      </w:pPr>
      <w:r>
        <w:t>Тбилисского района</w:t>
      </w:r>
    </w:p>
    <w:p w:rsidR="0087171A" w:rsidRDefault="0087171A">
      <w:pPr>
        <w:ind w:firstLine="5040"/>
        <w:jc w:val="center"/>
      </w:pPr>
      <w:r>
        <w:t xml:space="preserve">от </w:t>
      </w:r>
      <w:r w:rsidR="00AA2BB8">
        <w:t>28.05.</w:t>
      </w:r>
      <w:r w:rsidR="00115272">
        <w:t>2020</w:t>
      </w:r>
      <w:r>
        <w:t xml:space="preserve"> г. № </w:t>
      </w:r>
      <w:r w:rsidR="00AA2BB8">
        <w:t>50</w:t>
      </w:r>
    </w:p>
    <w:p w:rsidR="0087171A" w:rsidRDefault="0087171A">
      <w:pPr>
        <w:ind w:firstLine="5040"/>
        <w:jc w:val="both"/>
      </w:pPr>
    </w:p>
    <w:p w:rsidR="00B15FAE" w:rsidRDefault="00B15FAE">
      <w:pPr>
        <w:jc w:val="center"/>
        <w:rPr>
          <w:b/>
        </w:rPr>
      </w:pPr>
      <w:bookmarkStart w:id="0" w:name="_GoBack"/>
      <w:bookmarkEnd w:id="0"/>
    </w:p>
    <w:p w:rsidR="0087171A" w:rsidRPr="001A2B79" w:rsidRDefault="0087171A">
      <w:pPr>
        <w:jc w:val="center"/>
        <w:rPr>
          <w:b/>
        </w:rPr>
      </w:pPr>
      <w:r w:rsidRPr="001A2B79">
        <w:rPr>
          <w:b/>
        </w:rPr>
        <w:t>СОСТАВ</w:t>
      </w:r>
    </w:p>
    <w:p w:rsidR="0087171A" w:rsidRPr="001A2B79" w:rsidRDefault="0087171A">
      <w:pPr>
        <w:jc w:val="center"/>
        <w:rPr>
          <w:b/>
        </w:rPr>
      </w:pPr>
      <w:r w:rsidRPr="001A2B79">
        <w:rPr>
          <w:b/>
        </w:rPr>
        <w:t>оргкомитета по проведению публичных слушаний по теме:</w:t>
      </w:r>
    </w:p>
    <w:p w:rsidR="0087171A" w:rsidRPr="001A2B79" w:rsidRDefault="0087171A">
      <w:pPr>
        <w:jc w:val="center"/>
        <w:rPr>
          <w:b/>
        </w:rPr>
      </w:pPr>
      <w:r w:rsidRPr="001A2B79">
        <w:rPr>
          <w:b/>
        </w:rPr>
        <w:t>«Рассмотрение проекта</w:t>
      </w:r>
      <w:r w:rsidR="00115272">
        <w:rPr>
          <w:b/>
        </w:rPr>
        <w:t xml:space="preserve"> решения Совета Тбилисского сельского поселения Тбилисского района «О внесении изменений в </w:t>
      </w:r>
      <w:r w:rsidR="006A2CDA">
        <w:rPr>
          <w:b/>
        </w:rPr>
        <w:t>У</w:t>
      </w:r>
      <w:r w:rsidR="005C363E" w:rsidRPr="001A2B79">
        <w:rPr>
          <w:b/>
        </w:rPr>
        <w:t>став</w:t>
      </w:r>
      <w:r w:rsidRPr="001A2B79">
        <w:rPr>
          <w:b/>
        </w:rPr>
        <w:t xml:space="preserve"> Тбилисского сельского поселения</w:t>
      </w:r>
      <w:r w:rsidR="00115272">
        <w:rPr>
          <w:b/>
        </w:rPr>
        <w:t xml:space="preserve"> </w:t>
      </w:r>
      <w:r w:rsidRPr="001A2B79">
        <w:rPr>
          <w:b/>
        </w:rPr>
        <w:t>Тбилисского района»</w:t>
      </w:r>
    </w:p>
    <w:p w:rsidR="0087171A" w:rsidRDefault="0087171A">
      <w:pPr>
        <w:jc w:val="center"/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3951"/>
        <w:gridCol w:w="5591"/>
      </w:tblGrid>
      <w:tr w:rsidR="0087171A" w:rsidTr="00A57B30">
        <w:trPr>
          <w:trHeight w:val="803"/>
        </w:trPr>
        <w:tc>
          <w:tcPr>
            <w:tcW w:w="3951" w:type="dxa"/>
            <w:shd w:val="clear" w:color="auto" w:fill="auto"/>
          </w:tcPr>
          <w:p w:rsidR="00DB7E77" w:rsidRDefault="001A2B79">
            <w:pPr>
              <w:snapToGrid w:val="0"/>
              <w:jc w:val="center"/>
            </w:pPr>
            <w:r>
              <w:t>Стойкин</w:t>
            </w:r>
          </w:p>
          <w:p w:rsidR="00D174D1" w:rsidRDefault="00DB7E77" w:rsidP="001A2B79">
            <w:pPr>
              <w:snapToGrid w:val="0"/>
              <w:jc w:val="center"/>
            </w:pPr>
            <w:r>
              <w:t xml:space="preserve"> </w:t>
            </w:r>
            <w:r w:rsidR="001A2B79">
              <w:t>Алексей Николаевич</w:t>
            </w:r>
          </w:p>
        </w:tc>
        <w:tc>
          <w:tcPr>
            <w:tcW w:w="5591" w:type="dxa"/>
            <w:shd w:val="clear" w:color="auto" w:fill="auto"/>
          </w:tcPr>
          <w:p w:rsidR="0087171A" w:rsidRDefault="0087171A">
            <w:pPr>
              <w:snapToGrid w:val="0"/>
            </w:pPr>
            <w:r>
              <w:t>-   глава Тбилисского сельского поселения Тбилисского района;</w:t>
            </w:r>
          </w:p>
        </w:tc>
      </w:tr>
      <w:tr w:rsidR="009619CB" w:rsidTr="00A57B30">
        <w:trPr>
          <w:trHeight w:val="886"/>
        </w:trPr>
        <w:tc>
          <w:tcPr>
            <w:tcW w:w="3951" w:type="dxa"/>
            <w:shd w:val="clear" w:color="auto" w:fill="auto"/>
          </w:tcPr>
          <w:p w:rsidR="009619CB" w:rsidRDefault="00115272" w:rsidP="00E86AF1">
            <w:pPr>
              <w:jc w:val="center"/>
            </w:pPr>
            <w:r>
              <w:t>Самойленко</w:t>
            </w:r>
          </w:p>
          <w:p w:rsidR="009619CB" w:rsidRDefault="00115272" w:rsidP="00E86AF1">
            <w:pPr>
              <w:jc w:val="center"/>
            </w:pPr>
            <w:r>
              <w:t>Елена Борисовна</w:t>
            </w:r>
          </w:p>
        </w:tc>
        <w:tc>
          <w:tcPr>
            <w:tcW w:w="5591" w:type="dxa"/>
            <w:shd w:val="clear" w:color="auto" w:fill="auto"/>
          </w:tcPr>
          <w:p w:rsidR="009619CB" w:rsidRDefault="009619CB" w:rsidP="00E86AF1">
            <w:pPr>
              <w:snapToGrid w:val="0"/>
            </w:pPr>
            <w:r>
              <w:t>- председатель Совета Тбилисского сельского поселения Тбилисского района;</w:t>
            </w:r>
          </w:p>
          <w:p w:rsidR="009619CB" w:rsidRDefault="009619CB" w:rsidP="00E86AF1"/>
        </w:tc>
      </w:tr>
      <w:tr w:rsidR="00480600" w:rsidTr="00A57B30">
        <w:trPr>
          <w:trHeight w:val="2976"/>
        </w:trPr>
        <w:tc>
          <w:tcPr>
            <w:tcW w:w="3951" w:type="dxa"/>
            <w:shd w:val="clear" w:color="auto" w:fill="auto"/>
          </w:tcPr>
          <w:p w:rsidR="00480600" w:rsidRDefault="00206C44" w:rsidP="00E86AF1">
            <w:pPr>
              <w:jc w:val="center"/>
            </w:pPr>
            <w:r>
              <w:t>Соболева</w:t>
            </w:r>
          </w:p>
          <w:p w:rsidR="00206C44" w:rsidRDefault="00206C44" w:rsidP="00E86AF1">
            <w:pPr>
              <w:jc w:val="center"/>
            </w:pPr>
            <w:r>
              <w:t>Раиса Алексеевна</w:t>
            </w:r>
          </w:p>
        </w:tc>
        <w:tc>
          <w:tcPr>
            <w:tcW w:w="5591" w:type="dxa"/>
            <w:shd w:val="clear" w:color="auto" w:fill="auto"/>
          </w:tcPr>
          <w:p w:rsidR="00480600" w:rsidRDefault="00480600" w:rsidP="00E86AF1">
            <w:pPr>
              <w:snapToGrid w:val="0"/>
            </w:pPr>
            <w:r>
              <w:t>-  председатель</w:t>
            </w:r>
            <w:r w:rsidR="00206C44">
              <w:t xml:space="preserve"> постоянной комиссии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      </w:r>
            <w:r>
              <w:t>;</w:t>
            </w:r>
          </w:p>
          <w:p w:rsidR="00480600" w:rsidRDefault="00480600" w:rsidP="00E86AF1"/>
        </w:tc>
      </w:tr>
      <w:tr w:rsidR="00480600" w:rsidTr="00A57B30">
        <w:trPr>
          <w:trHeight w:val="1481"/>
        </w:trPr>
        <w:tc>
          <w:tcPr>
            <w:tcW w:w="3951" w:type="dxa"/>
            <w:shd w:val="clear" w:color="auto" w:fill="auto"/>
          </w:tcPr>
          <w:p w:rsidR="00480600" w:rsidRDefault="00206C44" w:rsidP="00E86AF1">
            <w:pPr>
              <w:jc w:val="center"/>
            </w:pPr>
            <w:r>
              <w:t>Воронкин</w:t>
            </w:r>
          </w:p>
          <w:p w:rsidR="00206C44" w:rsidRDefault="00206C44" w:rsidP="00E86AF1">
            <w:pPr>
              <w:jc w:val="center"/>
            </w:pPr>
            <w:r>
              <w:t>Дмитрий Евгеньевич</w:t>
            </w:r>
          </w:p>
        </w:tc>
        <w:tc>
          <w:tcPr>
            <w:tcW w:w="5591" w:type="dxa"/>
            <w:shd w:val="clear" w:color="auto" w:fill="auto"/>
          </w:tcPr>
          <w:p w:rsidR="00480600" w:rsidRDefault="00480600" w:rsidP="00E86AF1">
            <w:pPr>
              <w:snapToGrid w:val="0"/>
            </w:pPr>
            <w:r>
              <w:t>-  начальник отдела делопроизводства и организационно-кадровой работы администрации Тбилисского сельского поселения Тбилисского района;</w:t>
            </w:r>
          </w:p>
          <w:p w:rsidR="00480600" w:rsidRDefault="00480600" w:rsidP="00E86AF1"/>
        </w:tc>
      </w:tr>
      <w:tr w:rsidR="00480600" w:rsidTr="00A57B30">
        <w:trPr>
          <w:trHeight w:val="1481"/>
        </w:trPr>
        <w:tc>
          <w:tcPr>
            <w:tcW w:w="3951" w:type="dxa"/>
            <w:shd w:val="clear" w:color="auto" w:fill="auto"/>
          </w:tcPr>
          <w:p w:rsidR="00480600" w:rsidRDefault="00206C44" w:rsidP="00E86AF1">
            <w:pPr>
              <w:jc w:val="center"/>
            </w:pPr>
            <w:r>
              <w:t>Здоровенко</w:t>
            </w:r>
          </w:p>
          <w:p w:rsidR="00206C44" w:rsidRDefault="00206C44" w:rsidP="00E86AF1">
            <w:pPr>
              <w:jc w:val="center"/>
            </w:pPr>
            <w:r>
              <w:t>Валентина Владимировна</w:t>
            </w:r>
          </w:p>
        </w:tc>
        <w:tc>
          <w:tcPr>
            <w:tcW w:w="5591" w:type="dxa"/>
            <w:shd w:val="clear" w:color="auto" w:fill="auto"/>
          </w:tcPr>
          <w:p w:rsidR="00480600" w:rsidRDefault="00480600" w:rsidP="00E86AF1">
            <w:r>
              <w:t>- заместитель начальника отдела делопроизводства и организационно-кадровой работы администрации Тбилисского сельско</w:t>
            </w:r>
            <w:r w:rsidR="0065261C">
              <w:t>го поселения Тбилисского района</w:t>
            </w:r>
          </w:p>
        </w:tc>
      </w:tr>
      <w:tr w:rsidR="00480600" w:rsidTr="00A57B30">
        <w:trPr>
          <w:trHeight w:val="304"/>
        </w:trPr>
        <w:tc>
          <w:tcPr>
            <w:tcW w:w="3951" w:type="dxa"/>
            <w:shd w:val="clear" w:color="auto" w:fill="auto"/>
          </w:tcPr>
          <w:p w:rsidR="00480600" w:rsidRDefault="00480600" w:rsidP="00E86AF1">
            <w:pPr>
              <w:jc w:val="center"/>
            </w:pPr>
          </w:p>
        </w:tc>
        <w:tc>
          <w:tcPr>
            <w:tcW w:w="5591" w:type="dxa"/>
            <w:shd w:val="clear" w:color="auto" w:fill="auto"/>
          </w:tcPr>
          <w:p w:rsidR="00480600" w:rsidRDefault="00480600" w:rsidP="00E86AF1"/>
        </w:tc>
      </w:tr>
    </w:tbl>
    <w:p w:rsidR="009D2135" w:rsidRDefault="009D2135" w:rsidP="009D2135">
      <w:pPr>
        <w:jc w:val="both"/>
      </w:pPr>
      <w:r>
        <w:t xml:space="preserve">Глава Тбилисского сельского </w:t>
      </w:r>
    </w:p>
    <w:p w:rsidR="00A57B30" w:rsidRDefault="009D2135" w:rsidP="009D2135">
      <w:pPr>
        <w:jc w:val="both"/>
      </w:pPr>
      <w:r>
        <w:t>поселения Тбилисского района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A2B79">
        <w:t xml:space="preserve"> </w:t>
      </w:r>
      <w:r>
        <w:t xml:space="preserve">   </w:t>
      </w:r>
      <w:r w:rsidR="001A2B79">
        <w:t>А.Н. Стойкин</w:t>
      </w:r>
    </w:p>
    <w:p w:rsidR="009E1DAC" w:rsidRDefault="009E1DAC" w:rsidP="009D2135">
      <w:pPr>
        <w:jc w:val="both"/>
      </w:pPr>
    </w:p>
    <w:p w:rsidR="009D2135" w:rsidRDefault="00B15FAE" w:rsidP="009D2135">
      <w:pPr>
        <w:jc w:val="both"/>
      </w:pPr>
      <w:r>
        <w:t xml:space="preserve">Председатель Совета </w:t>
      </w:r>
      <w:r w:rsidR="009D2135">
        <w:t xml:space="preserve">Тбилисского сельского </w:t>
      </w:r>
    </w:p>
    <w:p w:rsidR="0076217A" w:rsidRDefault="009D2135" w:rsidP="00B15FAE">
      <w:pPr>
        <w:jc w:val="both"/>
      </w:pPr>
      <w:r>
        <w:t>поселения Тбилисского района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5272">
        <w:t>Е</w:t>
      </w:r>
      <w:r>
        <w:t>.</w:t>
      </w:r>
      <w:r w:rsidR="00115272">
        <w:t>Б</w:t>
      </w:r>
      <w:r>
        <w:t>. С</w:t>
      </w:r>
      <w:r w:rsidR="00115272">
        <w:t>амойленко</w:t>
      </w:r>
    </w:p>
    <w:p w:rsidR="00B15FAE" w:rsidRDefault="00B15FAE">
      <w:pPr>
        <w:ind w:firstLine="5040"/>
        <w:jc w:val="center"/>
      </w:pPr>
    </w:p>
    <w:p w:rsidR="0087171A" w:rsidRDefault="0087171A">
      <w:pPr>
        <w:ind w:firstLine="5040"/>
        <w:jc w:val="center"/>
      </w:pPr>
      <w:r>
        <w:lastRenderedPageBreak/>
        <w:t xml:space="preserve">ПРИЛОЖЕНИЕ № </w:t>
      </w:r>
      <w:r w:rsidR="006A2CDA">
        <w:t>3</w:t>
      </w:r>
    </w:p>
    <w:p w:rsidR="00497F1B" w:rsidRDefault="00497F1B">
      <w:pPr>
        <w:ind w:firstLine="5040"/>
        <w:jc w:val="center"/>
      </w:pPr>
    </w:p>
    <w:p w:rsidR="0087171A" w:rsidRDefault="0087171A">
      <w:pPr>
        <w:ind w:firstLine="5040"/>
        <w:jc w:val="center"/>
      </w:pPr>
      <w:r>
        <w:t>УТВЕРЖДЕН</w:t>
      </w:r>
    </w:p>
    <w:p w:rsidR="00497F1B" w:rsidRDefault="0087171A" w:rsidP="00497F1B">
      <w:pPr>
        <w:ind w:firstLine="5040"/>
        <w:jc w:val="center"/>
      </w:pPr>
      <w:r>
        <w:t>решением Совета</w:t>
      </w:r>
      <w:r w:rsidR="00497F1B" w:rsidRPr="00497F1B">
        <w:t xml:space="preserve"> </w:t>
      </w:r>
      <w:r w:rsidR="00497F1B">
        <w:t>Тбилисского</w:t>
      </w:r>
    </w:p>
    <w:p w:rsidR="0087171A" w:rsidRDefault="0087171A">
      <w:pPr>
        <w:ind w:firstLine="5040"/>
        <w:jc w:val="center"/>
      </w:pPr>
      <w:r>
        <w:t>сельского поселения</w:t>
      </w:r>
    </w:p>
    <w:p w:rsidR="0087171A" w:rsidRDefault="0087171A">
      <w:pPr>
        <w:ind w:firstLine="5040"/>
        <w:jc w:val="center"/>
      </w:pPr>
      <w:r>
        <w:t>Тбилисского района</w:t>
      </w:r>
    </w:p>
    <w:p w:rsidR="0087171A" w:rsidRDefault="0087171A">
      <w:pPr>
        <w:ind w:firstLine="5040"/>
        <w:jc w:val="center"/>
      </w:pPr>
      <w:r>
        <w:t xml:space="preserve">от </w:t>
      </w:r>
      <w:r w:rsidR="00AA2BB8">
        <w:t>28.05.</w:t>
      </w:r>
      <w:r>
        <w:t xml:space="preserve"> 20</w:t>
      </w:r>
      <w:r w:rsidR="00115272">
        <w:t>20</w:t>
      </w:r>
      <w:r>
        <w:t xml:space="preserve"> г. № </w:t>
      </w:r>
      <w:r w:rsidR="00AA2BB8">
        <w:t>50</w:t>
      </w:r>
    </w:p>
    <w:p w:rsidR="00B15FAE" w:rsidRDefault="00B15FAE">
      <w:pPr>
        <w:jc w:val="center"/>
      </w:pPr>
    </w:p>
    <w:p w:rsidR="00B15FAE" w:rsidRDefault="00B15FAE">
      <w:pPr>
        <w:jc w:val="center"/>
        <w:rPr>
          <w:b/>
        </w:rPr>
      </w:pPr>
    </w:p>
    <w:p w:rsidR="0087171A" w:rsidRPr="001A2B79" w:rsidRDefault="0087171A">
      <w:pPr>
        <w:jc w:val="center"/>
        <w:rPr>
          <w:b/>
        </w:rPr>
      </w:pPr>
      <w:r w:rsidRPr="001A2B79">
        <w:rPr>
          <w:b/>
        </w:rPr>
        <w:t>ПОРЯДОК</w:t>
      </w:r>
    </w:p>
    <w:p w:rsidR="0087171A" w:rsidRPr="001A2B79" w:rsidRDefault="0087171A">
      <w:pPr>
        <w:jc w:val="center"/>
        <w:rPr>
          <w:b/>
        </w:rPr>
      </w:pPr>
      <w:r w:rsidRPr="001A2B79">
        <w:rPr>
          <w:b/>
        </w:rPr>
        <w:t xml:space="preserve">учета предложений и участия граждан в обсуждении проекта </w:t>
      </w:r>
      <w:r w:rsidR="00115272">
        <w:rPr>
          <w:b/>
        </w:rPr>
        <w:t xml:space="preserve">решения Совета Тбилисского сельского поселения Тбилисского района «О внесении изменений в </w:t>
      </w:r>
      <w:r w:rsidR="006A2CDA">
        <w:rPr>
          <w:b/>
        </w:rPr>
        <w:t>У</w:t>
      </w:r>
      <w:r w:rsidR="00115272" w:rsidRPr="001A2B79">
        <w:rPr>
          <w:b/>
        </w:rPr>
        <w:t>став Тбилисского сельского поселения</w:t>
      </w:r>
      <w:r w:rsidR="00115272">
        <w:rPr>
          <w:b/>
        </w:rPr>
        <w:t xml:space="preserve"> </w:t>
      </w:r>
      <w:r w:rsidR="00115272" w:rsidRPr="001A2B79">
        <w:rPr>
          <w:b/>
        </w:rPr>
        <w:t>Тбилисского района</w:t>
      </w:r>
      <w:r w:rsidR="00115272">
        <w:rPr>
          <w:b/>
        </w:rPr>
        <w:t>»</w:t>
      </w:r>
      <w:r w:rsidRPr="001A2B79">
        <w:rPr>
          <w:b/>
        </w:rPr>
        <w:t xml:space="preserve"> </w:t>
      </w:r>
    </w:p>
    <w:p w:rsidR="00B15FAE" w:rsidRDefault="00B15FAE">
      <w:pPr>
        <w:jc w:val="center"/>
      </w:pPr>
    </w:p>
    <w:p w:rsidR="0087171A" w:rsidRDefault="0087171A">
      <w:pPr>
        <w:ind w:firstLine="840"/>
        <w:jc w:val="both"/>
      </w:pPr>
      <w:r>
        <w:t>1. Население Тбилисского сельского поселения Тбилисского района с момента опубликования (обнародования) проекта</w:t>
      </w:r>
      <w:r w:rsidR="00115272">
        <w:t xml:space="preserve"> решения Совета Тбилисского сельского поселения Тбилисского района «О внесении изменений в</w:t>
      </w:r>
      <w:r>
        <w:t xml:space="preserve"> </w:t>
      </w:r>
      <w:r w:rsidR="006A2CDA">
        <w:t>У</w:t>
      </w:r>
      <w:r w:rsidR="004C7937">
        <w:t>став</w:t>
      </w:r>
      <w:r>
        <w:t xml:space="preserve"> Тбилисского сельского поселения Тбилисского района</w:t>
      </w:r>
      <w:r w:rsidR="00115272">
        <w:t>»</w:t>
      </w:r>
      <w:r>
        <w:t xml:space="preserve"> вправе участвовать в его обсуждении в следующих формах:</w:t>
      </w:r>
    </w:p>
    <w:p w:rsidR="0087171A" w:rsidRDefault="0087171A">
      <w:pPr>
        <w:ind w:firstLine="840"/>
        <w:jc w:val="both"/>
      </w:pPr>
      <w:r>
        <w:t>1) проведения собраний граждан по месту жительства;</w:t>
      </w:r>
    </w:p>
    <w:p w:rsidR="0087171A" w:rsidRDefault="0087171A">
      <w:pPr>
        <w:ind w:firstLine="840"/>
        <w:jc w:val="both"/>
      </w:pPr>
      <w:r>
        <w:t xml:space="preserve">2) массового обсуждения проекта </w:t>
      </w:r>
      <w:r w:rsidR="00115272">
        <w:t xml:space="preserve">решения Совета Тбилисского сельского поселения Тбилисского </w:t>
      </w:r>
      <w:r w:rsidR="006A2CDA">
        <w:t>района «О внесении изменений в У</w:t>
      </w:r>
      <w:r w:rsidR="00115272">
        <w:t>став Тбилисского сельского поселения Тбилисского района»</w:t>
      </w:r>
      <w:r>
        <w:t xml:space="preserve"> в порядке, предусмотренном настоящим Порядком;</w:t>
      </w:r>
    </w:p>
    <w:p w:rsidR="0087171A" w:rsidRDefault="0087171A">
      <w:pPr>
        <w:ind w:firstLine="840"/>
        <w:jc w:val="both"/>
      </w:pPr>
      <w:r>
        <w:t xml:space="preserve">3) проведения публичных слушаний по проекту </w:t>
      </w:r>
      <w:r w:rsidR="00115272">
        <w:t xml:space="preserve">решения Совета Тбилисского сельского поселения Тбилисского </w:t>
      </w:r>
      <w:r w:rsidR="006A2CDA">
        <w:t>района «О внесении изменений в У</w:t>
      </w:r>
      <w:r w:rsidR="00115272">
        <w:t>став Тбилисского сельского поселения Тбилисского района»</w:t>
      </w:r>
      <w:r>
        <w:t>;</w:t>
      </w:r>
    </w:p>
    <w:p w:rsidR="0087171A" w:rsidRDefault="0087171A">
      <w:pPr>
        <w:ind w:firstLine="840"/>
        <w:jc w:val="both"/>
      </w:pPr>
      <w:r>
        <w:t>4) в иных формах, не противоречащих действующему законодательству.</w:t>
      </w:r>
    </w:p>
    <w:p w:rsidR="0087171A" w:rsidRDefault="0087171A">
      <w:pPr>
        <w:ind w:firstLine="840"/>
        <w:jc w:val="both"/>
      </w:pPr>
      <w:r>
        <w:t xml:space="preserve">2. Предложения и дополнения и (или) изменения по опубликованному (обнародованному) проекту </w:t>
      </w:r>
      <w:r w:rsidR="00115272">
        <w:t xml:space="preserve">решения Совета Тбилисского сельского поселения Тбилисского района «О </w:t>
      </w:r>
      <w:r w:rsidR="006A2CDA">
        <w:t>внесении изменений в У</w:t>
      </w:r>
      <w:r w:rsidR="00115272">
        <w:t>став Тбилисского сельского поселения Тбилисского района»</w:t>
      </w:r>
      <w:r>
        <w:t xml:space="preserve"> (далее – предложения), выдвинутые населением на публичных слушаниях, указываются в заключении о результатах публичных слушаний, который передается в рабочую группу по учету предложений по проекту </w:t>
      </w:r>
      <w:r w:rsidR="00BA2C0A">
        <w:t>устава</w:t>
      </w:r>
      <w:r>
        <w:t xml:space="preserve"> Тбилисского сельского поселения Тбилисского района (далее – рабочая группа).</w:t>
      </w:r>
    </w:p>
    <w:p w:rsidR="0087171A" w:rsidRDefault="0087171A">
      <w:pPr>
        <w:ind w:firstLine="840"/>
        <w:jc w:val="both"/>
      </w:pPr>
      <w:r>
        <w:t xml:space="preserve">3. Предложения населения к опубликованному (обнародованному) проекту </w:t>
      </w:r>
      <w:r w:rsidR="00115272">
        <w:t>решения Совета Тбилисского сельского поселения Тбилисского района «О внесении измене</w:t>
      </w:r>
      <w:r w:rsidR="006A2CDA">
        <w:t>ний в У</w:t>
      </w:r>
      <w:r w:rsidR="00115272">
        <w:t xml:space="preserve">став Тбилисского сельского поселения Тбилисского района» </w:t>
      </w:r>
      <w:r>
        <w:t xml:space="preserve">могут вноситься в течение </w:t>
      </w:r>
      <w:r w:rsidR="00206C44">
        <w:t>20</w:t>
      </w:r>
      <w:r>
        <w:t xml:space="preserve"> дней со дня его опубликования (обнародования) в рабочую группу и рассматриваются ею в соответствии с настоящим Порядком.</w:t>
      </w:r>
    </w:p>
    <w:p w:rsidR="0087171A" w:rsidRDefault="0087171A">
      <w:pPr>
        <w:ind w:firstLine="840"/>
        <w:jc w:val="both"/>
      </w:pPr>
      <w:r>
        <w:t>4. Внесенные предложения регистрируются рабочей группой.</w:t>
      </w:r>
    </w:p>
    <w:p w:rsidR="0087171A" w:rsidRDefault="0087171A">
      <w:pPr>
        <w:ind w:firstLine="840"/>
        <w:jc w:val="both"/>
      </w:pPr>
      <w:r>
        <w:t xml:space="preserve">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</w:t>
      </w:r>
      <w:r>
        <w:lastRenderedPageBreak/>
        <w:t>Федерации», федеральному законодательству, законодательству Краснодарского края.</w:t>
      </w:r>
    </w:p>
    <w:p w:rsidR="0087171A" w:rsidRDefault="0087171A">
      <w:pPr>
        <w:ind w:firstLine="840"/>
        <w:jc w:val="both"/>
      </w:pPr>
      <w:r>
        <w:t>6. Предложения должны соответствовать следующим требованиям:</w:t>
      </w:r>
    </w:p>
    <w:p w:rsidR="0087171A" w:rsidRDefault="0087171A">
      <w:pPr>
        <w:ind w:firstLine="840"/>
        <w:jc w:val="both"/>
      </w:pPr>
      <w:r>
        <w:t xml:space="preserve">1) должны обеспечивать однозначное толкование положений проекта </w:t>
      </w:r>
      <w:r w:rsidR="00BA3121">
        <w:t>устава</w:t>
      </w:r>
      <w:r>
        <w:t xml:space="preserve"> Тбилисского сельского поселения Тбилисского района;</w:t>
      </w:r>
    </w:p>
    <w:p w:rsidR="0087171A" w:rsidRDefault="0087171A">
      <w:pPr>
        <w:ind w:firstLine="840"/>
        <w:jc w:val="both"/>
      </w:pPr>
      <w:r>
        <w:t xml:space="preserve">2) не допускать противоречие либо несогласованность с иными положениями </w:t>
      </w:r>
      <w:r w:rsidR="00740BD3">
        <w:t xml:space="preserve">проекта </w:t>
      </w:r>
      <w:r w:rsidR="00081EA1">
        <w:t>устава</w:t>
      </w:r>
      <w:r>
        <w:t xml:space="preserve"> Тбилисского сельского поселения Тбилисского района.</w:t>
      </w:r>
    </w:p>
    <w:p w:rsidR="0087171A" w:rsidRDefault="0087171A">
      <w:pPr>
        <w:ind w:firstLine="840"/>
        <w:jc w:val="both"/>
      </w:pPr>
      <w: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7171A" w:rsidRDefault="0087171A">
      <w:pPr>
        <w:ind w:firstLine="840"/>
        <w:jc w:val="both"/>
      </w:pPr>
      <w:r>
        <w:t>8. По итогам изучения, анализа и обобщения внесенных предложений рабочая группа составляет заключение.</w:t>
      </w:r>
    </w:p>
    <w:p w:rsidR="0087171A" w:rsidRDefault="0087171A">
      <w:pPr>
        <w:ind w:firstLine="840"/>
        <w:jc w:val="both"/>
      </w:pPr>
      <w:r>
        <w:t>9. Заключение рабочей группы на внесенные предложения должно содержать следующие положения:</w:t>
      </w:r>
    </w:p>
    <w:p w:rsidR="0087171A" w:rsidRDefault="0087171A">
      <w:pPr>
        <w:ind w:firstLine="840"/>
        <w:jc w:val="both"/>
      </w:pPr>
      <w:r>
        <w:t>1) общее количество поступивших предложений;</w:t>
      </w:r>
    </w:p>
    <w:p w:rsidR="0087171A" w:rsidRDefault="0087171A">
      <w:pPr>
        <w:ind w:firstLine="840"/>
        <w:jc w:val="both"/>
      </w:pPr>
      <w:r>
        <w:t>2) количество, поступивших предложений, оставленных в соответствии с настоящим порядком без рассмотрения;</w:t>
      </w:r>
    </w:p>
    <w:p w:rsidR="0087171A" w:rsidRDefault="0087171A">
      <w:pPr>
        <w:ind w:firstLine="840"/>
        <w:jc w:val="both"/>
      </w:pPr>
      <w:r>
        <w:t>3) отклоненные предложения ввиду несоответствия требованиям, предъявляемым настоящим Порядком;</w:t>
      </w:r>
    </w:p>
    <w:p w:rsidR="0087171A" w:rsidRDefault="0087171A">
      <w:pPr>
        <w:ind w:firstLine="840"/>
        <w:jc w:val="both"/>
      </w:pPr>
      <w:r>
        <w:t>4) предложения, рекомендуемые рабочей группой к отклонению;</w:t>
      </w:r>
    </w:p>
    <w:p w:rsidR="0087171A" w:rsidRDefault="0087171A">
      <w:pPr>
        <w:ind w:firstLine="840"/>
        <w:jc w:val="both"/>
      </w:pPr>
      <w:r>
        <w:t xml:space="preserve">5) предложения, рекомендуемые рабочей группой для внесения в текст проекта </w:t>
      </w:r>
      <w:r w:rsidR="006A2CDA">
        <w:t>У</w:t>
      </w:r>
      <w:r w:rsidR="00726C51">
        <w:t>става</w:t>
      </w:r>
      <w:r>
        <w:t xml:space="preserve"> Тбилисского сельского поселения Тбилисского района.</w:t>
      </w:r>
    </w:p>
    <w:p w:rsidR="0087171A" w:rsidRDefault="0087171A">
      <w:pPr>
        <w:ind w:firstLine="840"/>
        <w:jc w:val="both"/>
      </w:pPr>
      <w:r>
        <w:t>10. Рабочая группа представляет в Совет Тбилисского сельского поселения Тбилисского района свое заключение и материалы деятельности рабочей группы с приложением всех поступивших предложений.</w:t>
      </w:r>
    </w:p>
    <w:p w:rsidR="0087171A" w:rsidRDefault="0087171A">
      <w:pPr>
        <w:ind w:firstLine="840"/>
        <w:jc w:val="both"/>
      </w:pPr>
      <w:r>
        <w:t xml:space="preserve">11. Перед решением вопроса о принятии (включении в текст проекта </w:t>
      </w:r>
      <w:r w:rsidR="00115272">
        <w:t xml:space="preserve">решения Совета Тбилисского сельского поселения Тбилисского </w:t>
      </w:r>
      <w:r w:rsidR="006A2CDA">
        <w:t>района «О внесении изменений в У</w:t>
      </w:r>
      <w:r w:rsidR="00115272">
        <w:t>став Тбилисского сельского поселения Тбилисского района»</w:t>
      </w:r>
      <w:r>
        <w:t>) или отклонении предложений Совет Тбилисского сельского поселения Тбилисского района в соответствии с регламентом заслушивает доклад председательствующего на сессии Совета Тбилисского сельского поселения Тбилисского района либо уполномоченного члена рабочей группы о деятельности рабочей группы.</w:t>
      </w:r>
    </w:p>
    <w:p w:rsidR="0087171A" w:rsidRDefault="0087171A" w:rsidP="00B15FAE">
      <w:pPr>
        <w:ind w:firstLine="840"/>
        <w:jc w:val="both"/>
      </w:pPr>
      <w:r>
        <w:t xml:space="preserve">12. Итоги рассмотрения поступивших предложений с обязательным содержанием принятых (включенных в </w:t>
      </w:r>
      <w:r w:rsidR="00423B9A">
        <w:t xml:space="preserve">проект </w:t>
      </w:r>
      <w:r w:rsidR="00115272">
        <w:t>решения Совета Тбилисского сельского поселения Тбилисского района «О внесении из</w:t>
      </w:r>
      <w:r w:rsidR="006A2CDA">
        <w:t>менений в У</w:t>
      </w:r>
      <w:r w:rsidR="00115272">
        <w:t>став Тбилисского сельского поселения Тбилисского района»</w:t>
      </w:r>
      <w:r>
        <w:t>) предложений подлежат официальному</w:t>
      </w:r>
      <w:r w:rsidR="00B15FAE">
        <w:t xml:space="preserve"> опубликованию (обнародованию).</w:t>
      </w:r>
    </w:p>
    <w:p w:rsidR="00B15FAE" w:rsidRDefault="00B15FAE" w:rsidP="00B15FAE">
      <w:pPr>
        <w:ind w:firstLine="840"/>
        <w:jc w:val="both"/>
      </w:pPr>
    </w:p>
    <w:p w:rsidR="0087171A" w:rsidRDefault="00D30193">
      <w:pPr>
        <w:jc w:val="both"/>
      </w:pPr>
      <w:r>
        <w:t>Г</w:t>
      </w:r>
      <w:r w:rsidR="003824B8">
        <w:t>лава</w:t>
      </w:r>
      <w:r w:rsidR="0087171A">
        <w:t xml:space="preserve"> </w:t>
      </w:r>
      <w:r>
        <w:t>Тбилисского сельского</w:t>
      </w:r>
    </w:p>
    <w:p w:rsidR="0087171A" w:rsidRDefault="0087171A">
      <w:pPr>
        <w:jc w:val="both"/>
      </w:pPr>
      <w:r>
        <w:t xml:space="preserve">поселения </w:t>
      </w:r>
      <w:r w:rsidR="001A2B79">
        <w:t>Тбилисского района</w:t>
      </w:r>
      <w:r w:rsidR="001A2B79">
        <w:tab/>
      </w:r>
      <w:r w:rsidR="001A2B79">
        <w:tab/>
      </w:r>
      <w:r w:rsidR="001A2B79">
        <w:tab/>
      </w:r>
      <w:r w:rsidR="001A2B79">
        <w:tab/>
      </w:r>
      <w:r w:rsidR="001A2B79">
        <w:tab/>
        <w:t xml:space="preserve">    А.Н. Стойкин</w:t>
      </w:r>
    </w:p>
    <w:p w:rsidR="009D2135" w:rsidRDefault="009D2135">
      <w:pPr>
        <w:jc w:val="both"/>
      </w:pPr>
    </w:p>
    <w:p w:rsidR="009D2135" w:rsidRDefault="00B15FAE" w:rsidP="009D2135">
      <w:pPr>
        <w:jc w:val="both"/>
      </w:pPr>
      <w:r>
        <w:t xml:space="preserve">Председатель Совета </w:t>
      </w:r>
      <w:r w:rsidR="009D2135">
        <w:t xml:space="preserve">Тбилисского сельского </w:t>
      </w:r>
    </w:p>
    <w:p w:rsidR="009D2135" w:rsidRDefault="009D2135">
      <w:pPr>
        <w:jc w:val="both"/>
      </w:pPr>
      <w:r>
        <w:t>поселения Тбилисского района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15272">
        <w:t>Е</w:t>
      </w:r>
      <w:r>
        <w:t>.</w:t>
      </w:r>
      <w:r w:rsidR="00115272">
        <w:t>Б</w:t>
      </w:r>
      <w:r>
        <w:t xml:space="preserve">. </w:t>
      </w:r>
      <w:r w:rsidR="00115272">
        <w:t>Самойленко</w:t>
      </w:r>
    </w:p>
    <w:p w:rsidR="0087171A" w:rsidRDefault="0087171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sectPr w:rsidR="0087171A" w:rsidSect="00B15FAE">
      <w:pgSz w:w="11906" w:h="16838"/>
      <w:pgMar w:top="1134" w:right="567" w:bottom="709" w:left="1701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F7" w:rsidRDefault="00F875F7">
      <w:r>
        <w:separator/>
      </w:r>
    </w:p>
  </w:endnote>
  <w:endnote w:type="continuationSeparator" w:id="0">
    <w:p w:rsidR="00F875F7" w:rsidRDefault="00F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F7" w:rsidRDefault="00F875F7">
      <w:r>
        <w:separator/>
      </w:r>
    </w:p>
  </w:footnote>
  <w:footnote w:type="continuationSeparator" w:id="0">
    <w:p w:rsidR="00F875F7" w:rsidRDefault="00F8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71A"/>
    <w:rsid w:val="000416C3"/>
    <w:rsid w:val="000515E2"/>
    <w:rsid w:val="00081EA1"/>
    <w:rsid w:val="000A1D5E"/>
    <w:rsid w:val="000A7B70"/>
    <w:rsid w:val="0010382F"/>
    <w:rsid w:val="00115272"/>
    <w:rsid w:val="00121D9F"/>
    <w:rsid w:val="0013147D"/>
    <w:rsid w:val="00194B89"/>
    <w:rsid w:val="001A265F"/>
    <w:rsid w:val="001A2B79"/>
    <w:rsid w:val="001B4E00"/>
    <w:rsid w:val="001C2526"/>
    <w:rsid w:val="001C6D15"/>
    <w:rsid w:val="001C7FA6"/>
    <w:rsid w:val="00206C44"/>
    <w:rsid w:val="00283BA1"/>
    <w:rsid w:val="002B7CAA"/>
    <w:rsid w:val="002C371F"/>
    <w:rsid w:val="002F10CF"/>
    <w:rsid w:val="00351C9E"/>
    <w:rsid w:val="003624D1"/>
    <w:rsid w:val="00365162"/>
    <w:rsid w:val="00372595"/>
    <w:rsid w:val="00377180"/>
    <w:rsid w:val="003824B8"/>
    <w:rsid w:val="0041256F"/>
    <w:rsid w:val="00423B9A"/>
    <w:rsid w:val="004663A5"/>
    <w:rsid w:val="00480600"/>
    <w:rsid w:val="00485F16"/>
    <w:rsid w:val="00493615"/>
    <w:rsid w:val="00497F1B"/>
    <w:rsid w:val="004A2982"/>
    <w:rsid w:val="004C29FA"/>
    <w:rsid w:val="004C7937"/>
    <w:rsid w:val="00502086"/>
    <w:rsid w:val="0050759D"/>
    <w:rsid w:val="0052591E"/>
    <w:rsid w:val="005B4CF0"/>
    <w:rsid w:val="005C0BB8"/>
    <w:rsid w:val="005C363E"/>
    <w:rsid w:val="005D094B"/>
    <w:rsid w:val="0061370F"/>
    <w:rsid w:val="00616E59"/>
    <w:rsid w:val="00621218"/>
    <w:rsid w:val="00635D51"/>
    <w:rsid w:val="0065261C"/>
    <w:rsid w:val="0066019B"/>
    <w:rsid w:val="006A2CDA"/>
    <w:rsid w:val="006B4172"/>
    <w:rsid w:val="006B4E74"/>
    <w:rsid w:val="006E1683"/>
    <w:rsid w:val="006E4BD6"/>
    <w:rsid w:val="006E53FA"/>
    <w:rsid w:val="006F67EC"/>
    <w:rsid w:val="00726C51"/>
    <w:rsid w:val="00740BD3"/>
    <w:rsid w:val="007475F4"/>
    <w:rsid w:val="0076217A"/>
    <w:rsid w:val="007B3886"/>
    <w:rsid w:val="007E6764"/>
    <w:rsid w:val="00834928"/>
    <w:rsid w:val="00844A2D"/>
    <w:rsid w:val="008664AA"/>
    <w:rsid w:val="0087171A"/>
    <w:rsid w:val="00914353"/>
    <w:rsid w:val="009619CB"/>
    <w:rsid w:val="009D2135"/>
    <w:rsid w:val="009E1DAC"/>
    <w:rsid w:val="009F6473"/>
    <w:rsid w:val="00A57B30"/>
    <w:rsid w:val="00A915DF"/>
    <w:rsid w:val="00A97F08"/>
    <w:rsid w:val="00AA2BB8"/>
    <w:rsid w:val="00B15FAE"/>
    <w:rsid w:val="00B41CB5"/>
    <w:rsid w:val="00B731E5"/>
    <w:rsid w:val="00BA2C0A"/>
    <w:rsid w:val="00BA3121"/>
    <w:rsid w:val="00C078FE"/>
    <w:rsid w:val="00C352AB"/>
    <w:rsid w:val="00C50729"/>
    <w:rsid w:val="00C5642B"/>
    <w:rsid w:val="00CE44D3"/>
    <w:rsid w:val="00CE6807"/>
    <w:rsid w:val="00CF4C50"/>
    <w:rsid w:val="00D174D1"/>
    <w:rsid w:val="00D30193"/>
    <w:rsid w:val="00D62053"/>
    <w:rsid w:val="00DA43A7"/>
    <w:rsid w:val="00DB7E77"/>
    <w:rsid w:val="00DC6ECE"/>
    <w:rsid w:val="00E603EF"/>
    <w:rsid w:val="00E75750"/>
    <w:rsid w:val="00E817B7"/>
    <w:rsid w:val="00E86AF1"/>
    <w:rsid w:val="00E9651D"/>
    <w:rsid w:val="00ED0D10"/>
    <w:rsid w:val="00F55283"/>
    <w:rsid w:val="00F875F7"/>
    <w:rsid w:val="00FB5FD8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5DD58874-6B1F-488A-A337-F34BCA4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Plain Text"/>
    <w:basedOn w:val="a"/>
    <w:link w:val="ae"/>
    <w:rsid w:val="00E7575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E7575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Home</Company>
  <LinksUpToDate>false</LinksUpToDate>
  <CharactersWithSpaces>26114</CharactersWithSpaces>
  <SharedDoc>false</SharedDoc>
  <HLinks>
    <vt:vector size="24" baseType="variant"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1</dc:creator>
  <cp:keywords/>
  <cp:lastModifiedBy>SAdmin</cp:lastModifiedBy>
  <cp:revision>2</cp:revision>
  <cp:lastPrinted>2020-05-19T13:08:00Z</cp:lastPrinted>
  <dcterms:created xsi:type="dcterms:W3CDTF">2020-06-02T13:37:00Z</dcterms:created>
  <dcterms:modified xsi:type="dcterms:W3CDTF">2020-06-02T13:37:00Z</dcterms:modified>
</cp:coreProperties>
</file>