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FF3AFA" w14:textId="196EF7C1" w:rsidR="002A44D3" w:rsidRDefault="00C77A8E" w:rsidP="00C311AE">
      <w:pPr>
        <w:jc w:val="right"/>
        <w:rPr>
          <w:b/>
          <w:sz w:val="28"/>
          <w:szCs w:val="28"/>
        </w:rPr>
      </w:pPr>
      <w:r>
        <w:rPr>
          <w:rFonts w:ascii="Courier New" w:hAnsi="Courier New"/>
          <w:noProof/>
        </w:rPr>
        <w:pict w14:anchorId="69FE44F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left:0;text-align:left;margin-left:217.5pt;margin-top:55.35pt;width:38.85pt;height:48.4pt;z-index:1;mso-position-vertical-relative:page">
            <v:imagedata r:id="rId6" o:title="Герб ЧБ3"/>
            <w10:wrap anchory="page"/>
          </v:shape>
        </w:pict>
      </w:r>
    </w:p>
    <w:p w14:paraId="1D86407F" w14:textId="59CD51D6" w:rsidR="00426690" w:rsidRDefault="00426690" w:rsidP="005E2006">
      <w:pPr>
        <w:jc w:val="center"/>
        <w:rPr>
          <w:b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639"/>
      </w:tblGrid>
      <w:tr w:rsidR="00426690" w14:paraId="676E00A1" w14:textId="77777777" w:rsidTr="00E63C6B">
        <w:trPr>
          <w:trHeight w:val="3240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noWrap/>
          </w:tcPr>
          <w:p w14:paraId="4264FA0A" w14:textId="0628D97A" w:rsidR="00426690" w:rsidRDefault="00426690" w:rsidP="005E2006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14:paraId="36D92A6C" w14:textId="77777777" w:rsidR="00426690" w:rsidRDefault="00426690" w:rsidP="005E2006">
            <w:pPr>
              <w:ind w:left="4310" w:right="4373"/>
              <w:jc w:val="center"/>
              <w:rPr>
                <w:rFonts w:ascii="Courier New" w:hAnsi="Courier New"/>
              </w:rPr>
            </w:pPr>
          </w:p>
          <w:p w14:paraId="443D5471" w14:textId="68893474" w:rsidR="00426690" w:rsidRDefault="00426690" w:rsidP="005E20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СОВЕТ</w:t>
            </w:r>
          </w:p>
          <w:p w14:paraId="7FDD3968" w14:textId="224C1576" w:rsidR="00426690" w:rsidRDefault="00426690" w:rsidP="005E2006">
            <w:pPr>
              <w:jc w:val="center"/>
              <w:rPr>
                <w:b/>
                <w:sz w:val="28"/>
                <w:szCs w:val="28"/>
              </w:rPr>
            </w:pPr>
            <w:r w:rsidRPr="00A56B20">
              <w:rPr>
                <w:b/>
                <w:sz w:val="28"/>
                <w:szCs w:val="28"/>
              </w:rPr>
              <w:t>ТБИЛИССКОГО СЕЛЬСКОГО ПОСЕЛЕНИЯ</w:t>
            </w:r>
          </w:p>
          <w:p w14:paraId="64F03A1F" w14:textId="5BE022F6" w:rsidR="00426690" w:rsidRDefault="00426690" w:rsidP="005E2006">
            <w:pPr>
              <w:jc w:val="center"/>
              <w:rPr>
                <w:b/>
                <w:sz w:val="28"/>
                <w:szCs w:val="28"/>
              </w:rPr>
            </w:pPr>
            <w:r w:rsidRPr="00A56B20">
              <w:rPr>
                <w:b/>
                <w:sz w:val="28"/>
                <w:szCs w:val="28"/>
              </w:rPr>
              <w:t>ТБИЛИССКОГО РА</w:t>
            </w:r>
            <w:r>
              <w:rPr>
                <w:b/>
                <w:sz w:val="28"/>
                <w:szCs w:val="28"/>
              </w:rPr>
              <w:t>ЙОНА</w:t>
            </w:r>
          </w:p>
          <w:p w14:paraId="6EF2B477" w14:textId="40AA2211" w:rsidR="00426690" w:rsidRDefault="00426690" w:rsidP="005E2006">
            <w:pPr>
              <w:jc w:val="center"/>
              <w:rPr>
                <w:b/>
                <w:sz w:val="28"/>
                <w:szCs w:val="28"/>
              </w:rPr>
            </w:pPr>
          </w:p>
          <w:p w14:paraId="70022713" w14:textId="757E41E2" w:rsidR="00426690" w:rsidRDefault="00426690" w:rsidP="005E2006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РЕШЕНИЕ</w:t>
            </w:r>
          </w:p>
          <w:p w14:paraId="1DA1E8D5" w14:textId="77777777" w:rsidR="00426690" w:rsidRDefault="00E63C6B" w:rsidP="005E2006">
            <w:pPr>
              <w:jc w:val="center"/>
              <w:rPr>
                <w:sz w:val="26"/>
                <w:szCs w:val="28"/>
              </w:rPr>
            </w:pPr>
            <w:r>
              <w:rPr>
                <w:sz w:val="26"/>
                <w:szCs w:val="28"/>
              </w:rPr>
              <w:t>о</w:t>
            </w:r>
            <w:r w:rsidR="00426690">
              <w:rPr>
                <w:sz w:val="26"/>
                <w:szCs w:val="28"/>
              </w:rPr>
              <w:t>т</w:t>
            </w:r>
            <w:r>
              <w:rPr>
                <w:sz w:val="26"/>
                <w:szCs w:val="28"/>
              </w:rPr>
              <w:t xml:space="preserve"> 30 июня 2020 года</w:t>
            </w:r>
            <w:r w:rsidR="00426690">
              <w:rPr>
                <w:sz w:val="26"/>
                <w:szCs w:val="28"/>
              </w:rPr>
              <w:t xml:space="preserve"> </w:t>
            </w:r>
            <w:r w:rsidR="00426690">
              <w:rPr>
                <w:rFonts w:ascii="Arial" w:cs="Arial"/>
                <w:sz w:val="26"/>
                <w:szCs w:val="28"/>
              </w:rPr>
              <w:t xml:space="preserve">                             </w:t>
            </w:r>
            <w:r>
              <w:rPr>
                <w:rFonts w:ascii="Arial" w:cs="Arial"/>
                <w:sz w:val="26"/>
                <w:szCs w:val="28"/>
              </w:rPr>
              <w:t xml:space="preserve">                               </w:t>
            </w:r>
            <w:r w:rsidR="00426690">
              <w:rPr>
                <w:rFonts w:ascii="Arial" w:cs="Arial"/>
                <w:sz w:val="26"/>
                <w:szCs w:val="28"/>
              </w:rPr>
              <w:t xml:space="preserve">    </w:t>
            </w:r>
            <w:r w:rsidR="00426690" w:rsidRPr="00A56B20">
              <w:rPr>
                <w:sz w:val="26"/>
                <w:szCs w:val="28"/>
              </w:rPr>
              <w:t>№</w:t>
            </w:r>
            <w:r w:rsidR="00426690">
              <w:rPr>
                <w:sz w:val="26"/>
                <w:szCs w:val="28"/>
              </w:rPr>
              <w:t xml:space="preserve"> </w:t>
            </w:r>
            <w:r>
              <w:rPr>
                <w:sz w:val="26"/>
                <w:szCs w:val="28"/>
              </w:rPr>
              <w:t>64</w:t>
            </w:r>
            <w:r w:rsidR="00426690">
              <w:rPr>
                <w:spacing w:val="-10"/>
                <w:sz w:val="26"/>
                <w:szCs w:val="28"/>
              </w:rPr>
              <w:t xml:space="preserve">                                                        </w:t>
            </w:r>
            <w:proofErr w:type="spellStart"/>
            <w:r w:rsidR="00426690">
              <w:rPr>
                <w:spacing w:val="-10"/>
                <w:sz w:val="26"/>
                <w:szCs w:val="28"/>
              </w:rPr>
              <w:t>с</w:t>
            </w:r>
            <w:r w:rsidR="00426690" w:rsidRPr="00A56B20">
              <w:rPr>
                <w:spacing w:val="-10"/>
                <w:sz w:val="26"/>
                <w:szCs w:val="28"/>
              </w:rPr>
              <w:t>т</w:t>
            </w:r>
            <w:r w:rsidR="00426690">
              <w:rPr>
                <w:spacing w:val="-10"/>
                <w:sz w:val="26"/>
                <w:szCs w:val="28"/>
              </w:rPr>
              <w:t>-ца</w:t>
            </w:r>
            <w:proofErr w:type="spellEnd"/>
            <w:r w:rsidR="00426690" w:rsidRPr="00A56B20">
              <w:rPr>
                <w:spacing w:val="-10"/>
                <w:sz w:val="26"/>
                <w:szCs w:val="28"/>
              </w:rPr>
              <w:t xml:space="preserve"> Тбилисская</w:t>
            </w:r>
          </w:p>
        </w:tc>
      </w:tr>
    </w:tbl>
    <w:p w14:paraId="021B04BF" w14:textId="77777777" w:rsidR="0090702C" w:rsidRDefault="0090702C" w:rsidP="00C311AE">
      <w:pPr>
        <w:jc w:val="right"/>
        <w:rPr>
          <w:b/>
          <w:sz w:val="28"/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9675"/>
      </w:tblGrid>
      <w:tr w:rsidR="00BC32E6" w:rsidRPr="001E0942" w14:paraId="273AB534" w14:textId="77777777" w:rsidTr="005E2006">
        <w:tc>
          <w:tcPr>
            <w:tcW w:w="9675" w:type="dxa"/>
            <w:shd w:val="clear" w:color="auto" w:fill="auto"/>
          </w:tcPr>
          <w:p w14:paraId="01F1626F" w14:textId="77777777" w:rsidR="00BC32E6" w:rsidRPr="001E0942" w:rsidRDefault="00BC32E6" w:rsidP="001E0942">
            <w:pPr>
              <w:jc w:val="center"/>
              <w:rPr>
                <w:b/>
                <w:sz w:val="28"/>
                <w:szCs w:val="28"/>
              </w:rPr>
            </w:pPr>
            <w:r w:rsidRPr="001E0942">
              <w:rPr>
                <w:b/>
                <w:sz w:val="28"/>
                <w:szCs w:val="28"/>
              </w:rPr>
              <w:t xml:space="preserve">Об исполнении бюджета Тбилисского сельского поселения </w:t>
            </w:r>
          </w:p>
          <w:p w14:paraId="2459E1DE" w14:textId="77777777" w:rsidR="00BC32E6" w:rsidRPr="001E0942" w:rsidRDefault="00BC32E6" w:rsidP="00330769">
            <w:pPr>
              <w:jc w:val="center"/>
              <w:rPr>
                <w:b/>
                <w:sz w:val="28"/>
                <w:szCs w:val="28"/>
              </w:rPr>
            </w:pPr>
            <w:r w:rsidRPr="001E0942">
              <w:rPr>
                <w:b/>
                <w:sz w:val="28"/>
                <w:szCs w:val="28"/>
              </w:rPr>
              <w:t>Тбилисского района за 201</w:t>
            </w:r>
            <w:r w:rsidR="00330769">
              <w:rPr>
                <w:b/>
                <w:sz w:val="28"/>
                <w:szCs w:val="28"/>
              </w:rPr>
              <w:t>9</w:t>
            </w:r>
            <w:r w:rsidRPr="001E0942">
              <w:rPr>
                <w:b/>
                <w:sz w:val="28"/>
                <w:szCs w:val="28"/>
              </w:rPr>
              <w:t xml:space="preserve"> год</w:t>
            </w:r>
          </w:p>
        </w:tc>
      </w:tr>
    </w:tbl>
    <w:p w14:paraId="1246552C" w14:textId="682BC8A0" w:rsidR="00DF050C" w:rsidRPr="00397D95" w:rsidRDefault="00956A6D" w:rsidP="00A67EA6">
      <w:pPr>
        <w:tabs>
          <w:tab w:val="left" w:pos="72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BB0A21">
        <w:rPr>
          <w:sz w:val="28"/>
          <w:szCs w:val="28"/>
        </w:rPr>
        <w:t xml:space="preserve">                       </w:t>
      </w:r>
      <w:r w:rsidR="000A197D">
        <w:rPr>
          <w:sz w:val="28"/>
          <w:szCs w:val="28"/>
        </w:rPr>
        <w:t xml:space="preserve">            </w:t>
      </w:r>
      <w:r w:rsidR="00BB0A21">
        <w:rPr>
          <w:sz w:val="28"/>
          <w:szCs w:val="28"/>
        </w:rPr>
        <w:t xml:space="preserve"> </w:t>
      </w:r>
      <w:r w:rsidR="000A197D">
        <w:rPr>
          <w:sz w:val="28"/>
          <w:szCs w:val="28"/>
        </w:rPr>
        <w:t xml:space="preserve">        </w:t>
      </w:r>
      <w:r w:rsidR="000A197D">
        <w:rPr>
          <w:sz w:val="28"/>
          <w:szCs w:val="28"/>
        </w:rPr>
        <w:tab/>
      </w:r>
      <w:r w:rsidR="008A0AD0">
        <w:rPr>
          <w:sz w:val="28"/>
          <w:szCs w:val="28"/>
        </w:rPr>
        <w:t xml:space="preserve"> </w:t>
      </w:r>
      <w:r w:rsidR="00CD6C2E">
        <w:rPr>
          <w:sz w:val="28"/>
          <w:szCs w:val="28"/>
        </w:rPr>
        <w:t xml:space="preserve"> </w:t>
      </w:r>
      <w:r w:rsidR="001252D2" w:rsidRPr="00C577FB">
        <w:rPr>
          <w:sz w:val="28"/>
          <w:szCs w:val="28"/>
        </w:rPr>
        <w:t xml:space="preserve">Заслушав </w:t>
      </w:r>
      <w:r w:rsidR="00356FD1" w:rsidRPr="00C577FB">
        <w:rPr>
          <w:sz w:val="28"/>
          <w:szCs w:val="28"/>
        </w:rPr>
        <w:t xml:space="preserve">и обсудив отчет </w:t>
      </w:r>
      <w:r w:rsidR="00D93F91" w:rsidRPr="00C577FB">
        <w:rPr>
          <w:sz w:val="28"/>
          <w:szCs w:val="28"/>
        </w:rPr>
        <w:t xml:space="preserve">администрации </w:t>
      </w:r>
      <w:r w:rsidR="00BC32E6">
        <w:rPr>
          <w:sz w:val="28"/>
          <w:szCs w:val="28"/>
        </w:rPr>
        <w:t xml:space="preserve">Тбилисского сельского поселения </w:t>
      </w:r>
      <w:r w:rsidR="00556BC2" w:rsidRPr="00C577FB">
        <w:rPr>
          <w:sz w:val="28"/>
          <w:szCs w:val="28"/>
        </w:rPr>
        <w:t>Тбилисск</w:t>
      </w:r>
      <w:r w:rsidR="00BC32E6">
        <w:rPr>
          <w:sz w:val="28"/>
          <w:szCs w:val="28"/>
        </w:rPr>
        <w:t>ого</w:t>
      </w:r>
      <w:r w:rsidR="00ED712C">
        <w:rPr>
          <w:sz w:val="28"/>
          <w:szCs w:val="28"/>
        </w:rPr>
        <w:t xml:space="preserve"> </w:t>
      </w:r>
      <w:r w:rsidR="00556BC2" w:rsidRPr="00C577FB">
        <w:rPr>
          <w:sz w:val="28"/>
          <w:szCs w:val="28"/>
        </w:rPr>
        <w:t>район</w:t>
      </w:r>
      <w:r w:rsidR="00BC32E6">
        <w:rPr>
          <w:sz w:val="28"/>
          <w:szCs w:val="28"/>
        </w:rPr>
        <w:t>а</w:t>
      </w:r>
      <w:r w:rsidR="00ED712C">
        <w:rPr>
          <w:sz w:val="28"/>
          <w:szCs w:val="28"/>
        </w:rPr>
        <w:t xml:space="preserve"> </w:t>
      </w:r>
      <w:r w:rsidR="00336740" w:rsidRPr="00C577FB">
        <w:rPr>
          <w:sz w:val="28"/>
          <w:szCs w:val="28"/>
        </w:rPr>
        <w:t>об</w:t>
      </w:r>
      <w:r w:rsidR="00356FD1" w:rsidRPr="00C577FB">
        <w:rPr>
          <w:sz w:val="28"/>
          <w:szCs w:val="28"/>
        </w:rPr>
        <w:t xml:space="preserve"> исполн</w:t>
      </w:r>
      <w:r w:rsidR="009D495B" w:rsidRPr="00C577FB">
        <w:rPr>
          <w:sz w:val="28"/>
          <w:szCs w:val="28"/>
        </w:rPr>
        <w:t>ении бюджета</w:t>
      </w:r>
      <w:r w:rsidR="008C45EE" w:rsidRPr="00C577FB">
        <w:rPr>
          <w:sz w:val="28"/>
          <w:szCs w:val="28"/>
        </w:rPr>
        <w:t xml:space="preserve"> </w:t>
      </w:r>
      <w:r w:rsidR="00BC32E6">
        <w:rPr>
          <w:sz w:val="28"/>
          <w:szCs w:val="28"/>
        </w:rPr>
        <w:t>Тбилисского сельского поселения</w:t>
      </w:r>
      <w:r w:rsidR="001252D2" w:rsidRPr="00C577FB">
        <w:rPr>
          <w:sz w:val="28"/>
          <w:szCs w:val="28"/>
        </w:rPr>
        <w:t xml:space="preserve"> Тбилисск</w:t>
      </w:r>
      <w:r w:rsidR="00BC32E6">
        <w:rPr>
          <w:sz w:val="28"/>
          <w:szCs w:val="28"/>
        </w:rPr>
        <w:t>ого</w:t>
      </w:r>
      <w:r w:rsidR="009D495B" w:rsidRPr="00C577FB">
        <w:rPr>
          <w:sz w:val="28"/>
          <w:szCs w:val="28"/>
        </w:rPr>
        <w:t xml:space="preserve"> район</w:t>
      </w:r>
      <w:r w:rsidR="00BC32E6">
        <w:rPr>
          <w:sz w:val="28"/>
          <w:szCs w:val="28"/>
        </w:rPr>
        <w:t>а</w:t>
      </w:r>
      <w:r w:rsidR="009D495B" w:rsidRPr="00C577FB">
        <w:rPr>
          <w:sz w:val="28"/>
          <w:szCs w:val="28"/>
        </w:rPr>
        <w:t xml:space="preserve"> </w:t>
      </w:r>
      <w:r w:rsidR="009511C5">
        <w:rPr>
          <w:sz w:val="28"/>
          <w:szCs w:val="28"/>
        </w:rPr>
        <w:t xml:space="preserve">за </w:t>
      </w:r>
      <w:r w:rsidR="009D495B" w:rsidRPr="00C577FB">
        <w:rPr>
          <w:sz w:val="28"/>
          <w:szCs w:val="28"/>
        </w:rPr>
        <w:t>20</w:t>
      </w:r>
      <w:r w:rsidR="007F08A5" w:rsidRPr="00C577FB">
        <w:rPr>
          <w:sz w:val="28"/>
          <w:szCs w:val="28"/>
        </w:rPr>
        <w:t>1</w:t>
      </w:r>
      <w:r w:rsidR="00330769">
        <w:rPr>
          <w:sz w:val="28"/>
          <w:szCs w:val="28"/>
        </w:rPr>
        <w:t>9</w:t>
      </w:r>
      <w:r w:rsidR="009D495B" w:rsidRPr="00C577FB">
        <w:rPr>
          <w:sz w:val="28"/>
          <w:szCs w:val="28"/>
        </w:rPr>
        <w:t xml:space="preserve"> год</w:t>
      </w:r>
      <w:r w:rsidR="00ED712C">
        <w:rPr>
          <w:sz w:val="28"/>
          <w:szCs w:val="28"/>
        </w:rPr>
        <w:t xml:space="preserve"> </w:t>
      </w:r>
      <w:r w:rsidR="00730105">
        <w:rPr>
          <w:sz w:val="28"/>
          <w:szCs w:val="28"/>
        </w:rPr>
        <w:t xml:space="preserve">Совет </w:t>
      </w:r>
      <w:r w:rsidR="00BC32E6">
        <w:rPr>
          <w:sz w:val="28"/>
          <w:szCs w:val="28"/>
        </w:rPr>
        <w:t>Тбилисского сельского поселения</w:t>
      </w:r>
      <w:r w:rsidR="00821293" w:rsidRPr="00C577FB">
        <w:rPr>
          <w:sz w:val="28"/>
          <w:szCs w:val="28"/>
        </w:rPr>
        <w:t xml:space="preserve"> </w:t>
      </w:r>
      <w:r w:rsidR="00556BC2" w:rsidRPr="00C577FB">
        <w:rPr>
          <w:sz w:val="28"/>
          <w:szCs w:val="28"/>
        </w:rPr>
        <w:t>Тбилисск</w:t>
      </w:r>
      <w:r w:rsidR="00BC32E6">
        <w:rPr>
          <w:sz w:val="28"/>
          <w:szCs w:val="28"/>
        </w:rPr>
        <w:t>ого</w:t>
      </w:r>
      <w:r w:rsidR="00730105">
        <w:rPr>
          <w:sz w:val="28"/>
          <w:szCs w:val="28"/>
        </w:rPr>
        <w:t xml:space="preserve"> </w:t>
      </w:r>
      <w:r w:rsidR="00556BC2" w:rsidRPr="00C577FB">
        <w:rPr>
          <w:sz w:val="28"/>
          <w:szCs w:val="28"/>
        </w:rPr>
        <w:t>район</w:t>
      </w:r>
      <w:r w:rsidR="00BC32E6">
        <w:rPr>
          <w:sz w:val="28"/>
          <w:szCs w:val="28"/>
        </w:rPr>
        <w:t>а</w:t>
      </w:r>
      <w:r w:rsidR="00730105">
        <w:rPr>
          <w:sz w:val="28"/>
          <w:szCs w:val="28"/>
        </w:rPr>
        <w:t xml:space="preserve"> </w:t>
      </w:r>
      <w:r w:rsidR="00556BC2" w:rsidRPr="00C577FB">
        <w:rPr>
          <w:sz w:val="28"/>
          <w:szCs w:val="28"/>
        </w:rPr>
        <w:t>отмеч</w:t>
      </w:r>
      <w:r w:rsidR="00730105">
        <w:rPr>
          <w:sz w:val="28"/>
          <w:szCs w:val="28"/>
        </w:rPr>
        <w:t xml:space="preserve">ает, что в </w:t>
      </w:r>
      <w:r w:rsidR="00ED712C">
        <w:rPr>
          <w:sz w:val="28"/>
          <w:szCs w:val="28"/>
        </w:rPr>
        <w:t>отчетном</w:t>
      </w:r>
      <w:r w:rsidR="00730105">
        <w:rPr>
          <w:sz w:val="28"/>
          <w:szCs w:val="28"/>
        </w:rPr>
        <w:t xml:space="preserve"> году   общая сумма поступлений </w:t>
      </w:r>
      <w:r w:rsidR="003220D6" w:rsidRPr="00C577FB">
        <w:rPr>
          <w:sz w:val="28"/>
          <w:szCs w:val="28"/>
        </w:rPr>
        <w:t xml:space="preserve">в </w:t>
      </w:r>
      <w:r w:rsidR="008C45EE" w:rsidRPr="00C577FB">
        <w:rPr>
          <w:sz w:val="28"/>
          <w:szCs w:val="28"/>
        </w:rPr>
        <w:t>местный</w:t>
      </w:r>
      <w:r w:rsidR="00730105">
        <w:rPr>
          <w:sz w:val="28"/>
          <w:szCs w:val="28"/>
        </w:rPr>
        <w:t xml:space="preserve"> бюджет </w:t>
      </w:r>
      <w:r w:rsidR="003220D6" w:rsidRPr="00C577FB">
        <w:rPr>
          <w:sz w:val="28"/>
          <w:szCs w:val="28"/>
        </w:rPr>
        <w:t>сос</w:t>
      </w:r>
      <w:r w:rsidR="00730105">
        <w:rPr>
          <w:sz w:val="28"/>
          <w:szCs w:val="28"/>
        </w:rPr>
        <w:t xml:space="preserve">тавила </w:t>
      </w:r>
      <w:r w:rsidR="00330769">
        <w:rPr>
          <w:sz w:val="28"/>
          <w:szCs w:val="28"/>
        </w:rPr>
        <w:t>143 455 111</w:t>
      </w:r>
      <w:r w:rsidR="0090702C">
        <w:rPr>
          <w:sz w:val="28"/>
          <w:szCs w:val="28"/>
        </w:rPr>
        <w:t xml:space="preserve"> </w:t>
      </w:r>
      <w:r w:rsidR="003220D6" w:rsidRPr="00C577FB">
        <w:rPr>
          <w:sz w:val="28"/>
          <w:szCs w:val="28"/>
        </w:rPr>
        <w:t>рублей</w:t>
      </w:r>
      <w:r w:rsidR="00553900">
        <w:rPr>
          <w:sz w:val="28"/>
          <w:szCs w:val="28"/>
        </w:rPr>
        <w:t xml:space="preserve"> </w:t>
      </w:r>
      <w:r w:rsidR="00330769">
        <w:rPr>
          <w:sz w:val="28"/>
          <w:szCs w:val="28"/>
        </w:rPr>
        <w:t>98</w:t>
      </w:r>
      <w:r w:rsidR="00553900">
        <w:rPr>
          <w:sz w:val="28"/>
          <w:szCs w:val="28"/>
        </w:rPr>
        <w:t xml:space="preserve"> коп.</w:t>
      </w:r>
      <w:r w:rsidR="003220D6" w:rsidRPr="00C577FB">
        <w:rPr>
          <w:sz w:val="28"/>
          <w:szCs w:val="28"/>
        </w:rPr>
        <w:t xml:space="preserve"> </w:t>
      </w:r>
      <w:r w:rsidR="00DD59ED" w:rsidRPr="00C577FB">
        <w:rPr>
          <w:sz w:val="28"/>
          <w:szCs w:val="28"/>
        </w:rPr>
        <w:t>или</w:t>
      </w:r>
      <w:r w:rsidR="003220D6" w:rsidRPr="00C577FB">
        <w:rPr>
          <w:sz w:val="28"/>
          <w:szCs w:val="28"/>
        </w:rPr>
        <w:t xml:space="preserve"> </w:t>
      </w:r>
      <w:r w:rsidR="00553900">
        <w:rPr>
          <w:sz w:val="28"/>
          <w:szCs w:val="28"/>
        </w:rPr>
        <w:t>99,</w:t>
      </w:r>
      <w:r w:rsidR="00330769">
        <w:rPr>
          <w:sz w:val="28"/>
          <w:szCs w:val="28"/>
        </w:rPr>
        <w:t>3</w:t>
      </w:r>
      <w:r w:rsidR="00D804C6" w:rsidRPr="00C577FB">
        <w:rPr>
          <w:sz w:val="28"/>
          <w:szCs w:val="28"/>
        </w:rPr>
        <w:t xml:space="preserve"> </w:t>
      </w:r>
      <w:r w:rsidR="00D0507F" w:rsidRPr="00C577FB">
        <w:rPr>
          <w:sz w:val="28"/>
          <w:szCs w:val="28"/>
        </w:rPr>
        <w:t>про</w:t>
      </w:r>
      <w:r w:rsidR="003220D6" w:rsidRPr="00C577FB">
        <w:rPr>
          <w:sz w:val="28"/>
          <w:szCs w:val="28"/>
        </w:rPr>
        <w:t>цент</w:t>
      </w:r>
      <w:r w:rsidR="0090702C">
        <w:rPr>
          <w:sz w:val="28"/>
          <w:szCs w:val="28"/>
        </w:rPr>
        <w:t>а</w:t>
      </w:r>
      <w:r w:rsidR="003220D6" w:rsidRPr="00C577FB">
        <w:rPr>
          <w:sz w:val="28"/>
          <w:szCs w:val="28"/>
        </w:rPr>
        <w:t xml:space="preserve"> </w:t>
      </w:r>
      <w:r w:rsidR="00DD59ED" w:rsidRPr="00C577FB">
        <w:rPr>
          <w:sz w:val="28"/>
          <w:szCs w:val="28"/>
        </w:rPr>
        <w:t xml:space="preserve">к </w:t>
      </w:r>
      <w:r w:rsidR="002157C5" w:rsidRPr="00C577FB">
        <w:rPr>
          <w:sz w:val="28"/>
          <w:szCs w:val="28"/>
        </w:rPr>
        <w:t xml:space="preserve">уточненному годовому </w:t>
      </w:r>
      <w:r w:rsidR="00171107" w:rsidRPr="00C577FB">
        <w:rPr>
          <w:sz w:val="28"/>
          <w:szCs w:val="28"/>
        </w:rPr>
        <w:t>плану</w:t>
      </w:r>
      <w:r w:rsidR="006E62D3">
        <w:rPr>
          <w:sz w:val="28"/>
          <w:szCs w:val="28"/>
        </w:rPr>
        <w:t>.</w:t>
      </w:r>
      <w:r w:rsidR="00730105">
        <w:rPr>
          <w:sz w:val="28"/>
          <w:szCs w:val="28"/>
        </w:rPr>
        <w:t xml:space="preserve"> При этом сумма поступлений собственных налоговых и </w:t>
      </w:r>
      <w:r w:rsidR="006D5BD0" w:rsidRPr="00C577FB">
        <w:rPr>
          <w:sz w:val="28"/>
          <w:szCs w:val="28"/>
        </w:rPr>
        <w:t>неналоговы</w:t>
      </w:r>
      <w:r w:rsidR="00730105">
        <w:rPr>
          <w:sz w:val="28"/>
          <w:szCs w:val="28"/>
        </w:rPr>
        <w:t xml:space="preserve">х доходов в </w:t>
      </w:r>
      <w:r w:rsidR="008C45EE" w:rsidRPr="00C577FB">
        <w:rPr>
          <w:sz w:val="28"/>
          <w:szCs w:val="28"/>
        </w:rPr>
        <w:t>местный</w:t>
      </w:r>
      <w:r w:rsidR="00730105">
        <w:rPr>
          <w:sz w:val="28"/>
          <w:szCs w:val="28"/>
        </w:rPr>
        <w:t xml:space="preserve"> бюджет </w:t>
      </w:r>
      <w:r w:rsidR="006D5BD0" w:rsidRPr="00C577FB">
        <w:rPr>
          <w:sz w:val="28"/>
          <w:szCs w:val="28"/>
        </w:rPr>
        <w:t xml:space="preserve">составила </w:t>
      </w:r>
      <w:r w:rsidR="00330769">
        <w:rPr>
          <w:sz w:val="28"/>
          <w:szCs w:val="28"/>
        </w:rPr>
        <w:t>114 586 696</w:t>
      </w:r>
      <w:r w:rsidR="006D5BD0" w:rsidRPr="00C577FB">
        <w:rPr>
          <w:sz w:val="28"/>
          <w:szCs w:val="28"/>
        </w:rPr>
        <w:t xml:space="preserve"> руб</w:t>
      </w:r>
      <w:r w:rsidR="00E306AF">
        <w:rPr>
          <w:sz w:val="28"/>
          <w:szCs w:val="28"/>
        </w:rPr>
        <w:t>лей</w:t>
      </w:r>
      <w:r w:rsidR="00553900">
        <w:rPr>
          <w:sz w:val="28"/>
          <w:szCs w:val="28"/>
        </w:rPr>
        <w:t xml:space="preserve"> </w:t>
      </w:r>
      <w:r w:rsidR="00330769">
        <w:rPr>
          <w:sz w:val="28"/>
          <w:szCs w:val="28"/>
        </w:rPr>
        <w:t>36</w:t>
      </w:r>
      <w:r w:rsidR="00553900">
        <w:rPr>
          <w:sz w:val="28"/>
          <w:szCs w:val="28"/>
        </w:rPr>
        <w:t xml:space="preserve"> коп.</w:t>
      </w:r>
      <w:r w:rsidR="00730105">
        <w:rPr>
          <w:sz w:val="28"/>
          <w:szCs w:val="28"/>
        </w:rPr>
        <w:t xml:space="preserve">, что </w:t>
      </w:r>
      <w:r w:rsidR="006D5BD0" w:rsidRPr="00C577FB">
        <w:rPr>
          <w:sz w:val="28"/>
          <w:szCs w:val="28"/>
        </w:rPr>
        <w:t xml:space="preserve">на </w:t>
      </w:r>
      <w:r w:rsidR="00DE15A6">
        <w:rPr>
          <w:sz w:val="28"/>
          <w:szCs w:val="28"/>
        </w:rPr>
        <w:t>2 976 288</w:t>
      </w:r>
      <w:r w:rsidR="00397D95" w:rsidRPr="00C577FB">
        <w:rPr>
          <w:sz w:val="28"/>
          <w:szCs w:val="28"/>
        </w:rPr>
        <w:t xml:space="preserve"> </w:t>
      </w:r>
      <w:r w:rsidR="006D5BD0" w:rsidRPr="00C577FB">
        <w:rPr>
          <w:sz w:val="28"/>
          <w:szCs w:val="28"/>
        </w:rPr>
        <w:t>руб</w:t>
      </w:r>
      <w:r w:rsidR="00397D95" w:rsidRPr="00C577FB">
        <w:rPr>
          <w:sz w:val="28"/>
          <w:szCs w:val="28"/>
        </w:rPr>
        <w:t>лей</w:t>
      </w:r>
      <w:r w:rsidR="00553900">
        <w:rPr>
          <w:sz w:val="28"/>
          <w:szCs w:val="28"/>
        </w:rPr>
        <w:t xml:space="preserve"> </w:t>
      </w:r>
      <w:r w:rsidR="00DE15A6">
        <w:rPr>
          <w:sz w:val="28"/>
          <w:szCs w:val="28"/>
        </w:rPr>
        <w:t>3</w:t>
      </w:r>
      <w:r w:rsidR="00553900">
        <w:rPr>
          <w:sz w:val="28"/>
          <w:szCs w:val="28"/>
        </w:rPr>
        <w:t>3 коп.</w:t>
      </w:r>
      <w:r w:rsidR="0090702C">
        <w:rPr>
          <w:sz w:val="28"/>
          <w:szCs w:val="28"/>
        </w:rPr>
        <w:t xml:space="preserve"> </w:t>
      </w:r>
      <w:r w:rsidR="00F70F29">
        <w:rPr>
          <w:sz w:val="28"/>
          <w:szCs w:val="28"/>
        </w:rPr>
        <w:t>больше</w:t>
      </w:r>
      <w:r w:rsidR="00730105">
        <w:rPr>
          <w:sz w:val="28"/>
          <w:szCs w:val="28"/>
        </w:rPr>
        <w:t xml:space="preserve"> </w:t>
      </w:r>
      <w:r w:rsidR="006D5BD0" w:rsidRPr="00C577FB">
        <w:rPr>
          <w:sz w:val="28"/>
          <w:szCs w:val="28"/>
        </w:rPr>
        <w:t>соответствующ</w:t>
      </w:r>
      <w:r w:rsidR="00E6792B">
        <w:rPr>
          <w:sz w:val="28"/>
          <w:szCs w:val="28"/>
        </w:rPr>
        <w:t>его</w:t>
      </w:r>
      <w:r w:rsidR="00730105">
        <w:rPr>
          <w:sz w:val="28"/>
          <w:szCs w:val="28"/>
        </w:rPr>
        <w:t xml:space="preserve"> </w:t>
      </w:r>
      <w:r w:rsidR="006D5BD0" w:rsidRPr="00397D95">
        <w:rPr>
          <w:sz w:val="28"/>
          <w:szCs w:val="28"/>
        </w:rPr>
        <w:t>период</w:t>
      </w:r>
      <w:r w:rsidR="00E6792B">
        <w:rPr>
          <w:sz w:val="28"/>
          <w:szCs w:val="28"/>
        </w:rPr>
        <w:t>а</w:t>
      </w:r>
      <w:r w:rsidR="009E7E8D">
        <w:rPr>
          <w:sz w:val="28"/>
          <w:szCs w:val="28"/>
        </w:rPr>
        <w:t xml:space="preserve"> </w:t>
      </w:r>
      <w:r w:rsidR="00ED712C">
        <w:rPr>
          <w:sz w:val="28"/>
          <w:szCs w:val="28"/>
        </w:rPr>
        <w:t xml:space="preserve">предыдущего года.  </w:t>
      </w:r>
      <w:r w:rsidR="006D5BD0" w:rsidRPr="00397D95">
        <w:rPr>
          <w:sz w:val="28"/>
          <w:szCs w:val="28"/>
        </w:rPr>
        <w:t xml:space="preserve">Исполнение </w:t>
      </w:r>
      <w:r w:rsidR="008C45EE">
        <w:rPr>
          <w:sz w:val="28"/>
          <w:szCs w:val="28"/>
        </w:rPr>
        <w:t>местного</w:t>
      </w:r>
      <w:r w:rsidR="00730105">
        <w:rPr>
          <w:sz w:val="28"/>
          <w:szCs w:val="28"/>
        </w:rPr>
        <w:t xml:space="preserve"> бюджета   по расходам </w:t>
      </w:r>
      <w:r w:rsidR="006E62D3">
        <w:rPr>
          <w:sz w:val="28"/>
          <w:szCs w:val="28"/>
        </w:rPr>
        <w:t xml:space="preserve">за </w:t>
      </w:r>
      <w:r w:rsidR="00D16ABB" w:rsidRPr="00397D95">
        <w:rPr>
          <w:sz w:val="28"/>
          <w:szCs w:val="28"/>
        </w:rPr>
        <w:t>20</w:t>
      </w:r>
      <w:r w:rsidR="007F08A5">
        <w:rPr>
          <w:sz w:val="28"/>
          <w:szCs w:val="28"/>
        </w:rPr>
        <w:t>1</w:t>
      </w:r>
      <w:r w:rsidR="00DE15A6">
        <w:rPr>
          <w:sz w:val="28"/>
          <w:szCs w:val="28"/>
        </w:rPr>
        <w:t>9</w:t>
      </w:r>
      <w:r w:rsidR="00D16ABB" w:rsidRPr="00397D95">
        <w:rPr>
          <w:sz w:val="28"/>
          <w:szCs w:val="28"/>
        </w:rPr>
        <w:t xml:space="preserve"> год </w:t>
      </w:r>
      <w:r w:rsidR="00730105">
        <w:rPr>
          <w:sz w:val="28"/>
          <w:szCs w:val="28"/>
        </w:rPr>
        <w:t xml:space="preserve">составило </w:t>
      </w:r>
      <w:r w:rsidR="00DE15A6">
        <w:rPr>
          <w:sz w:val="28"/>
          <w:szCs w:val="28"/>
        </w:rPr>
        <w:t>151 361 357</w:t>
      </w:r>
      <w:r w:rsidR="0090702C">
        <w:rPr>
          <w:sz w:val="28"/>
          <w:szCs w:val="28"/>
        </w:rPr>
        <w:t xml:space="preserve"> </w:t>
      </w:r>
      <w:r w:rsidR="006D5BD0" w:rsidRPr="00397D95">
        <w:rPr>
          <w:sz w:val="28"/>
          <w:szCs w:val="28"/>
        </w:rPr>
        <w:t>руб</w:t>
      </w:r>
      <w:r w:rsidR="00397D95">
        <w:rPr>
          <w:sz w:val="28"/>
          <w:szCs w:val="28"/>
        </w:rPr>
        <w:t>лей</w:t>
      </w:r>
      <w:r w:rsidR="00553900">
        <w:rPr>
          <w:sz w:val="28"/>
          <w:szCs w:val="28"/>
        </w:rPr>
        <w:t xml:space="preserve"> </w:t>
      </w:r>
      <w:r w:rsidR="00DE15A6">
        <w:rPr>
          <w:sz w:val="28"/>
          <w:szCs w:val="28"/>
        </w:rPr>
        <w:t>70</w:t>
      </w:r>
      <w:r w:rsidR="00553900">
        <w:rPr>
          <w:sz w:val="28"/>
          <w:szCs w:val="28"/>
        </w:rPr>
        <w:t xml:space="preserve"> коп</w:t>
      </w:r>
      <w:proofErr w:type="gramStart"/>
      <w:r w:rsidR="00553900">
        <w:rPr>
          <w:sz w:val="28"/>
          <w:szCs w:val="28"/>
        </w:rPr>
        <w:t>.</w:t>
      </w:r>
      <w:proofErr w:type="gramEnd"/>
      <w:r w:rsidR="0090702C">
        <w:rPr>
          <w:sz w:val="28"/>
          <w:szCs w:val="28"/>
        </w:rPr>
        <w:t xml:space="preserve"> </w:t>
      </w:r>
      <w:r w:rsidR="00730105">
        <w:rPr>
          <w:sz w:val="28"/>
          <w:szCs w:val="28"/>
        </w:rPr>
        <w:t xml:space="preserve">или </w:t>
      </w:r>
      <w:r w:rsidR="00553900">
        <w:rPr>
          <w:sz w:val="28"/>
          <w:szCs w:val="28"/>
        </w:rPr>
        <w:t>9</w:t>
      </w:r>
      <w:r w:rsidR="00DE15A6">
        <w:rPr>
          <w:sz w:val="28"/>
          <w:szCs w:val="28"/>
        </w:rPr>
        <w:t>1</w:t>
      </w:r>
      <w:r w:rsidR="00553900">
        <w:rPr>
          <w:sz w:val="28"/>
          <w:szCs w:val="28"/>
        </w:rPr>
        <w:t>,</w:t>
      </w:r>
      <w:r w:rsidR="00DE15A6">
        <w:rPr>
          <w:sz w:val="28"/>
          <w:szCs w:val="28"/>
        </w:rPr>
        <w:t>2</w:t>
      </w:r>
      <w:r w:rsidR="00F70F29">
        <w:rPr>
          <w:sz w:val="28"/>
          <w:szCs w:val="28"/>
        </w:rPr>
        <w:t xml:space="preserve"> </w:t>
      </w:r>
      <w:r w:rsidR="00DF050C" w:rsidRPr="00397D95">
        <w:rPr>
          <w:sz w:val="28"/>
          <w:szCs w:val="28"/>
        </w:rPr>
        <w:t>процент</w:t>
      </w:r>
      <w:r w:rsidR="008B0963">
        <w:rPr>
          <w:sz w:val="28"/>
          <w:szCs w:val="28"/>
        </w:rPr>
        <w:t>а</w:t>
      </w:r>
      <w:r w:rsidR="00DF050C" w:rsidRPr="00397D95">
        <w:rPr>
          <w:sz w:val="28"/>
          <w:szCs w:val="28"/>
        </w:rPr>
        <w:t xml:space="preserve"> к </w:t>
      </w:r>
      <w:r w:rsidR="00730105">
        <w:rPr>
          <w:sz w:val="28"/>
          <w:szCs w:val="28"/>
        </w:rPr>
        <w:t xml:space="preserve">годовому </w:t>
      </w:r>
      <w:r w:rsidR="009E7E8D">
        <w:rPr>
          <w:sz w:val="28"/>
          <w:szCs w:val="28"/>
        </w:rPr>
        <w:t xml:space="preserve">уточненному </w:t>
      </w:r>
      <w:r w:rsidR="00DF050C" w:rsidRPr="00397D95">
        <w:rPr>
          <w:sz w:val="28"/>
          <w:szCs w:val="28"/>
        </w:rPr>
        <w:t>плану</w:t>
      </w:r>
      <w:r w:rsidR="006E62D3">
        <w:rPr>
          <w:sz w:val="28"/>
          <w:szCs w:val="28"/>
        </w:rPr>
        <w:t>.</w:t>
      </w:r>
      <w:r w:rsidR="006D5BD0" w:rsidRPr="00397D95">
        <w:rPr>
          <w:sz w:val="28"/>
          <w:szCs w:val="28"/>
        </w:rPr>
        <w:t xml:space="preserve"> </w:t>
      </w:r>
      <w:r w:rsidR="003220D6" w:rsidRPr="00397D95">
        <w:rPr>
          <w:sz w:val="28"/>
          <w:szCs w:val="28"/>
        </w:rPr>
        <w:t xml:space="preserve"> </w:t>
      </w:r>
    </w:p>
    <w:p w14:paraId="2F3E4530" w14:textId="77777777" w:rsidR="00356FD1" w:rsidRPr="00397D95" w:rsidRDefault="00DF050C" w:rsidP="00A7536C">
      <w:pPr>
        <w:jc w:val="both"/>
        <w:rPr>
          <w:sz w:val="28"/>
          <w:szCs w:val="28"/>
        </w:rPr>
      </w:pPr>
      <w:r w:rsidRPr="00397D95">
        <w:rPr>
          <w:sz w:val="28"/>
          <w:szCs w:val="28"/>
        </w:rPr>
        <w:t xml:space="preserve">      </w:t>
      </w:r>
      <w:r w:rsidR="008C45EE">
        <w:rPr>
          <w:sz w:val="28"/>
          <w:szCs w:val="28"/>
        </w:rPr>
        <w:tab/>
      </w:r>
      <w:r w:rsidR="008A0AD0">
        <w:rPr>
          <w:sz w:val="28"/>
          <w:szCs w:val="28"/>
        </w:rPr>
        <w:t xml:space="preserve">  </w:t>
      </w:r>
      <w:r w:rsidR="007A4AF2">
        <w:rPr>
          <w:sz w:val="28"/>
          <w:szCs w:val="28"/>
        </w:rPr>
        <w:t>Исходя из выше</w:t>
      </w:r>
      <w:r w:rsidR="007A4AF2" w:rsidRPr="006B4AB0">
        <w:rPr>
          <w:sz w:val="28"/>
          <w:szCs w:val="28"/>
        </w:rPr>
        <w:t>изложенного,</w:t>
      </w:r>
      <w:r w:rsidR="007A4AF2">
        <w:rPr>
          <w:sz w:val="28"/>
          <w:szCs w:val="28"/>
        </w:rPr>
        <w:t xml:space="preserve"> </w:t>
      </w:r>
      <w:r w:rsidR="007A4AF2" w:rsidRPr="006B4AB0">
        <w:rPr>
          <w:sz w:val="28"/>
          <w:szCs w:val="28"/>
        </w:rPr>
        <w:t>руко</w:t>
      </w:r>
      <w:r w:rsidR="00ED712C">
        <w:rPr>
          <w:sz w:val="28"/>
          <w:szCs w:val="28"/>
        </w:rPr>
        <w:t>водствуясь п</w:t>
      </w:r>
      <w:r w:rsidR="00D503B2">
        <w:rPr>
          <w:sz w:val="28"/>
          <w:szCs w:val="28"/>
        </w:rPr>
        <w:t xml:space="preserve">унктом </w:t>
      </w:r>
      <w:r w:rsidR="00ED712C">
        <w:rPr>
          <w:sz w:val="28"/>
          <w:szCs w:val="28"/>
        </w:rPr>
        <w:t xml:space="preserve">1 статьи 8, статьями </w:t>
      </w:r>
      <w:r w:rsidR="00DE15A6">
        <w:rPr>
          <w:sz w:val="28"/>
          <w:szCs w:val="28"/>
        </w:rPr>
        <w:t xml:space="preserve">26, </w:t>
      </w:r>
      <w:r w:rsidR="00EF1200">
        <w:rPr>
          <w:sz w:val="28"/>
          <w:szCs w:val="28"/>
        </w:rPr>
        <w:t>58</w:t>
      </w:r>
      <w:r w:rsidR="00ED712C">
        <w:rPr>
          <w:sz w:val="28"/>
          <w:szCs w:val="28"/>
        </w:rPr>
        <w:t>,</w:t>
      </w:r>
      <w:r w:rsidR="00F70F29">
        <w:rPr>
          <w:sz w:val="28"/>
          <w:szCs w:val="28"/>
        </w:rPr>
        <w:t xml:space="preserve"> </w:t>
      </w:r>
      <w:r w:rsidR="00EF1200">
        <w:rPr>
          <w:sz w:val="28"/>
          <w:szCs w:val="28"/>
        </w:rPr>
        <w:t>74</w:t>
      </w:r>
      <w:r w:rsidR="007A4AF2">
        <w:rPr>
          <w:sz w:val="28"/>
          <w:szCs w:val="28"/>
        </w:rPr>
        <w:t xml:space="preserve"> устава Тбилисского сельского поселения Тбилисского района, Совет Тбилисского сельского поселения Тбилисского района</w:t>
      </w:r>
      <w:r w:rsidR="00DE15A6">
        <w:rPr>
          <w:sz w:val="28"/>
          <w:szCs w:val="28"/>
        </w:rPr>
        <w:t xml:space="preserve">             </w:t>
      </w:r>
      <w:r w:rsidR="00A54FD7" w:rsidRPr="00397D95">
        <w:rPr>
          <w:sz w:val="28"/>
          <w:szCs w:val="28"/>
        </w:rPr>
        <w:t xml:space="preserve"> </w:t>
      </w:r>
      <w:r w:rsidR="00356FD1" w:rsidRPr="00397D95">
        <w:rPr>
          <w:sz w:val="28"/>
          <w:szCs w:val="28"/>
        </w:rPr>
        <w:t xml:space="preserve"> </w:t>
      </w:r>
      <w:r w:rsidR="00397D95">
        <w:rPr>
          <w:sz w:val="28"/>
          <w:szCs w:val="28"/>
        </w:rPr>
        <w:t>р е ш и л</w:t>
      </w:r>
      <w:r w:rsidR="00356FD1" w:rsidRPr="00397D95">
        <w:rPr>
          <w:sz w:val="28"/>
          <w:szCs w:val="28"/>
        </w:rPr>
        <w:t>:</w:t>
      </w:r>
    </w:p>
    <w:p w14:paraId="02F111DE" w14:textId="55235CC2" w:rsidR="00FC01DE" w:rsidRPr="00397D95" w:rsidRDefault="008A0AD0" w:rsidP="00A7536C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</w:t>
      </w:r>
      <w:r w:rsidR="00593619" w:rsidRPr="00397D95">
        <w:rPr>
          <w:sz w:val="28"/>
          <w:szCs w:val="28"/>
        </w:rPr>
        <w:t>1.</w:t>
      </w:r>
      <w:r w:rsidR="00BC681E">
        <w:rPr>
          <w:sz w:val="28"/>
          <w:szCs w:val="28"/>
        </w:rPr>
        <w:t xml:space="preserve"> </w:t>
      </w:r>
      <w:r w:rsidR="00336740" w:rsidRPr="00397D95">
        <w:rPr>
          <w:sz w:val="28"/>
          <w:szCs w:val="28"/>
        </w:rPr>
        <w:t xml:space="preserve">Утвердить отчет об исполнении </w:t>
      </w:r>
      <w:r w:rsidR="00DF050C" w:rsidRPr="00397D95">
        <w:rPr>
          <w:sz w:val="28"/>
          <w:szCs w:val="28"/>
        </w:rPr>
        <w:t xml:space="preserve">бюджета </w:t>
      </w:r>
      <w:r w:rsidR="007A4AF2">
        <w:rPr>
          <w:sz w:val="28"/>
          <w:szCs w:val="28"/>
        </w:rPr>
        <w:t xml:space="preserve">Тбилисского сельского поселения </w:t>
      </w:r>
      <w:r w:rsidR="00DF050C" w:rsidRPr="00397D95">
        <w:rPr>
          <w:sz w:val="28"/>
          <w:szCs w:val="28"/>
        </w:rPr>
        <w:t>Тбилисск</w:t>
      </w:r>
      <w:r w:rsidR="007A4AF2">
        <w:rPr>
          <w:sz w:val="28"/>
          <w:szCs w:val="28"/>
        </w:rPr>
        <w:t>ого</w:t>
      </w:r>
      <w:r w:rsidR="00DF050C" w:rsidRPr="00397D95">
        <w:rPr>
          <w:sz w:val="28"/>
          <w:szCs w:val="28"/>
        </w:rPr>
        <w:t xml:space="preserve"> район</w:t>
      </w:r>
      <w:r w:rsidR="007A4AF2">
        <w:rPr>
          <w:sz w:val="28"/>
          <w:szCs w:val="28"/>
        </w:rPr>
        <w:t>а</w:t>
      </w:r>
      <w:r w:rsidR="00DF050C" w:rsidRPr="00397D95">
        <w:rPr>
          <w:sz w:val="28"/>
          <w:szCs w:val="28"/>
        </w:rPr>
        <w:t xml:space="preserve"> за </w:t>
      </w:r>
      <w:r w:rsidR="00027B33">
        <w:rPr>
          <w:sz w:val="28"/>
          <w:szCs w:val="28"/>
        </w:rPr>
        <w:t>2</w:t>
      </w:r>
      <w:r w:rsidR="009D495B" w:rsidRPr="00397D95">
        <w:rPr>
          <w:sz w:val="28"/>
          <w:szCs w:val="28"/>
        </w:rPr>
        <w:t>0</w:t>
      </w:r>
      <w:r w:rsidR="007F08A5">
        <w:rPr>
          <w:sz w:val="28"/>
          <w:szCs w:val="28"/>
        </w:rPr>
        <w:t>1</w:t>
      </w:r>
      <w:r w:rsidR="00DE15A6">
        <w:rPr>
          <w:sz w:val="28"/>
          <w:szCs w:val="28"/>
        </w:rPr>
        <w:t>9</w:t>
      </w:r>
      <w:r w:rsidR="009D495B" w:rsidRPr="00397D95">
        <w:rPr>
          <w:sz w:val="28"/>
          <w:szCs w:val="28"/>
        </w:rPr>
        <w:t xml:space="preserve"> год</w:t>
      </w:r>
      <w:r w:rsidR="00356FD1" w:rsidRPr="00397D95">
        <w:rPr>
          <w:sz w:val="28"/>
          <w:szCs w:val="28"/>
        </w:rPr>
        <w:t xml:space="preserve"> </w:t>
      </w:r>
      <w:r w:rsidR="009D495B" w:rsidRPr="00397D95">
        <w:rPr>
          <w:sz w:val="28"/>
          <w:szCs w:val="28"/>
        </w:rPr>
        <w:t>по доходам</w:t>
      </w:r>
      <w:r w:rsidR="00171107" w:rsidRPr="00397D95">
        <w:rPr>
          <w:sz w:val="28"/>
          <w:szCs w:val="28"/>
        </w:rPr>
        <w:t xml:space="preserve"> </w:t>
      </w:r>
      <w:r w:rsidR="00A54FD7" w:rsidRPr="00397D95">
        <w:rPr>
          <w:sz w:val="28"/>
          <w:szCs w:val="28"/>
        </w:rPr>
        <w:t>в сумме</w:t>
      </w:r>
      <w:r w:rsidR="00AD7942">
        <w:rPr>
          <w:sz w:val="28"/>
          <w:szCs w:val="28"/>
        </w:rPr>
        <w:t xml:space="preserve">               </w:t>
      </w:r>
      <w:r w:rsidR="00A54FD7" w:rsidRPr="00397D95">
        <w:rPr>
          <w:sz w:val="28"/>
          <w:szCs w:val="28"/>
        </w:rPr>
        <w:t xml:space="preserve"> </w:t>
      </w:r>
      <w:r w:rsidR="00DE15A6">
        <w:rPr>
          <w:sz w:val="28"/>
          <w:szCs w:val="28"/>
        </w:rPr>
        <w:t>143 455 111</w:t>
      </w:r>
      <w:r w:rsidR="0090702C" w:rsidRPr="0090702C">
        <w:rPr>
          <w:sz w:val="28"/>
          <w:szCs w:val="28"/>
        </w:rPr>
        <w:t xml:space="preserve"> рублей </w:t>
      </w:r>
      <w:r w:rsidR="00DE15A6">
        <w:rPr>
          <w:sz w:val="28"/>
          <w:szCs w:val="28"/>
        </w:rPr>
        <w:t>98</w:t>
      </w:r>
      <w:r w:rsidR="00EF1200">
        <w:rPr>
          <w:sz w:val="28"/>
          <w:szCs w:val="28"/>
        </w:rPr>
        <w:t xml:space="preserve"> коп. </w:t>
      </w:r>
      <w:r w:rsidR="00FA77E6">
        <w:rPr>
          <w:sz w:val="28"/>
          <w:szCs w:val="28"/>
        </w:rPr>
        <w:t>(приложени</w:t>
      </w:r>
      <w:r w:rsidR="00CD6C2E">
        <w:rPr>
          <w:sz w:val="28"/>
          <w:szCs w:val="28"/>
        </w:rPr>
        <w:t>я</w:t>
      </w:r>
      <w:r w:rsidR="00FA77E6">
        <w:rPr>
          <w:sz w:val="28"/>
          <w:szCs w:val="28"/>
        </w:rPr>
        <w:t xml:space="preserve"> №</w:t>
      </w:r>
      <w:r w:rsidR="00CD6C2E">
        <w:rPr>
          <w:sz w:val="28"/>
          <w:szCs w:val="28"/>
        </w:rPr>
        <w:t xml:space="preserve"> </w:t>
      </w:r>
      <w:r w:rsidR="00FA77E6">
        <w:rPr>
          <w:sz w:val="28"/>
          <w:szCs w:val="28"/>
        </w:rPr>
        <w:t>1</w:t>
      </w:r>
      <w:r w:rsidR="00B54571">
        <w:rPr>
          <w:sz w:val="28"/>
          <w:szCs w:val="28"/>
        </w:rPr>
        <w:t>, 2</w:t>
      </w:r>
      <w:r w:rsidR="00FA77E6">
        <w:rPr>
          <w:sz w:val="28"/>
          <w:szCs w:val="28"/>
        </w:rPr>
        <w:t>),</w:t>
      </w:r>
      <w:r w:rsidR="00171107" w:rsidRPr="00397D95">
        <w:rPr>
          <w:sz w:val="28"/>
          <w:szCs w:val="28"/>
        </w:rPr>
        <w:t xml:space="preserve"> </w:t>
      </w:r>
      <w:r w:rsidR="00A502F0">
        <w:rPr>
          <w:sz w:val="28"/>
          <w:szCs w:val="28"/>
        </w:rPr>
        <w:t xml:space="preserve">отчет по </w:t>
      </w:r>
      <w:r w:rsidR="00171107" w:rsidRPr="00397D95">
        <w:rPr>
          <w:sz w:val="28"/>
          <w:szCs w:val="28"/>
        </w:rPr>
        <w:t>расходам</w:t>
      </w:r>
      <w:r w:rsidR="00A502F0">
        <w:rPr>
          <w:sz w:val="28"/>
          <w:szCs w:val="28"/>
        </w:rPr>
        <w:t xml:space="preserve"> бюджета Тбилисского сельского поселения Тбилисского района</w:t>
      </w:r>
      <w:r w:rsidR="00F91636">
        <w:rPr>
          <w:sz w:val="28"/>
          <w:szCs w:val="28"/>
        </w:rPr>
        <w:t xml:space="preserve"> в сумме</w:t>
      </w:r>
      <w:r w:rsidR="00AD7942">
        <w:rPr>
          <w:sz w:val="28"/>
          <w:szCs w:val="28"/>
        </w:rPr>
        <w:t xml:space="preserve">                 </w:t>
      </w:r>
      <w:r w:rsidR="00F91636">
        <w:rPr>
          <w:sz w:val="28"/>
          <w:szCs w:val="28"/>
        </w:rPr>
        <w:t xml:space="preserve"> </w:t>
      </w:r>
      <w:r w:rsidR="00BC681E">
        <w:rPr>
          <w:sz w:val="28"/>
          <w:szCs w:val="28"/>
        </w:rPr>
        <w:t xml:space="preserve"> </w:t>
      </w:r>
      <w:r w:rsidR="00DE15A6">
        <w:rPr>
          <w:sz w:val="28"/>
          <w:szCs w:val="28"/>
        </w:rPr>
        <w:t>151 361 357</w:t>
      </w:r>
      <w:r w:rsidR="007954FA" w:rsidRPr="007954FA">
        <w:rPr>
          <w:sz w:val="28"/>
          <w:szCs w:val="28"/>
        </w:rPr>
        <w:t xml:space="preserve"> рублей</w:t>
      </w:r>
      <w:r w:rsidR="00EF1200">
        <w:rPr>
          <w:sz w:val="28"/>
          <w:szCs w:val="28"/>
        </w:rPr>
        <w:t xml:space="preserve"> </w:t>
      </w:r>
      <w:r w:rsidR="00DE15A6">
        <w:rPr>
          <w:sz w:val="28"/>
          <w:szCs w:val="28"/>
        </w:rPr>
        <w:t>70</w:t>
      </w:r>
      <w:r w:rsidR="00EF1200">
        <w:rPr>
          <w:sz w:val="28"/>
          <w:szCs w:val="28"/>
        </w:rPr>
        <w:t xml:space="preserve"> коп.</w:t>
      </w:r>
      <w:r w:rsidR="007954FA" w:rsidRPr="007954FA">
        <w:rPr>
          <w:sz w:val="28"/>
          <w:szCs w:val="28"/>
        </w:rPr>
        <w:t xml:space="preserve"> </w:t>
      </w:r>
      <w:r w:rsidR="00336740" w:rsidRPr="00397D95">
        <w:rPr>
          <w:sz w:val="28"/>
          <w:szCs w:val="28"/>
        </w:rPr>
        <w:t>(</w:t>
      </w:r>
      <w:r w:rsidR="00877095">
        <w:rPr>
          <w:sz w:val="28"/>
          <w:szCs w:val="28"/>
        </w:rPr>
        <w:t>прил</w:t>
      </w:r>
      <w:r w:rsidR="00FA77E6">
        <w:rPr>
          <w:sz w:val="28"/>
          <w:szCs w:val="28"/>
        </w:rPr>
        <w:t>ожени</w:t>
      </w:r>
      <w:r w:rsidR="00F05BCE">
        <w:rPr>
          <w:sz w:val="28"/>
          <w:szCs w:val="28"/>
        </w:rPr>
        <w:t>я</w:t>
      </w:r>
      <w:r w:rsidR="00FA77E6">
        <w:rPr>
          <w:sz w:val="28"/>
          <w:szCs w:val="28"/>
        </w:rPr>
        <w:t xml:space="preserve"> №</w:t>
      </w:r>
      <w:r w:rsidR="00F05BCE">
        <w:rPr>
          <w:sz w:val="28"/>
          <w:szCs w:val="28"/>
        </w:rPr>
        <w:t xml:space="preserve"> </w:t>
      </w:r>
      <w:r w:rsidR="007A4AF2">
        <w:rPr>
          <w:sz w:val="28"/>
          <w:szCs w:val="28"/>
        </w:rPr>
        <w:t>3</w:t>
      </w:r>
      <w:r w:rsidR="00A367D9">
        <w:rPr>
          <w:sz w:val="28"/>
          <w:szCs w:val="28"/>
        </w:rPr>
        <w:t>,4</w:t>
      </w:r>
      <w:r w:rsidR="00336740" w:rsidRPr="00397D95">
        <w:rPr>
          <w:sz w:val="28"/>
          <w:szCs w:val="28"/>
        </w:rPr>
        <w:t>)</w:t>
      </w:r>
      <w:r w:rsidR="00FA77E6">
        <w:rPr>
          <w:sz w:val="28"/>
          <w:szCs w:val="28"/>
        </w:rPr>
        <w:t xml:space="preserve">, </w:t>
      </w:r>
      <w:r w:rsidR="00A502F0">
        <w:rPr>
          <w:sz w:val="28"/>
          <w:szCs w:val="28"/>
        </w:rPr>
        <w:t xml:space="preserve">отчет об исполнении по </w:t>
      </w:r>
      <w:r w:rsidR="00FA77E6">
        <w:rPr>
          <w:sz w:val="28"/>
          <w:szCs w:val="28"/>
        </w:rPr>
        <w:t>источник</w:t>
      </w:r>
      <w:r w:rsidR="00D503B2">
        <w:rPr>
          <w:sz w:val="28"/>
          <w:szCs w:val="28"/>
        </w:rPr>
        <w:t>ам внутреннего</w:t>
      </w:r>
      <w:r w:rsidR="00FA77E6">
        <w:rPr>
          <w:sz w:val="28"/>
          <w:szCs w:val="28"/>
        </w:rPr>
        <w:t xml:space="preserve"> финансирования</w:t>
      </w:r>
      <w:r w:rsidR="00E941B2">
        <w:rPr>
          <w:sz w:val="28"/>
          <w:szCs w:val="28"/>
        </w:rPr>
        <w:t xml:space="preserve"> </w:t>
      </w:r>
      <w:r w:rsidR="00694363">
        <w:rPr>
          <w:sz w:val="28"/>
          <w:szCs w:val="28"/>
        </w:rPr>
        <w:t>дефицита</w:t>
      </w:r>
      <w:r w:rsidR="00FA77E6">
        <w:rPr>
          <w:sz w:val="28"/>
          <w:szCs w:val="28"/>
        </w:rPr>
        <w:t xml:space="preserve"> бюджета </w:t>
      </w:r>
      <w:r w:rsidR="00A502F0">
        <w:rPr>
          <w:sz w:val="28"/>
          <w:szCs w:val="28"/>
        </w:rPr>
        <w:t>Тбилисского сельского поселения Тбилисского района</w:t>
      </w:r>
      <w:r w:rsidR="00FA77E6">
        <w:rPr>
          <w:sz w:val="28"/>
          <w:szCs w:val="28"/>
        </w:rPr>
        <w:t xml:space="preserve"> в сумме </w:t>
      </w:r>
      <w:r w:rsidR="00AD7942">
        <w:rPr>
          <w:sz w:val="28"/>
          <w:szCs w:val="28"/>
        </w:rPr>
        <w:t>(</w:t>
      </w:r>
      <w:r w:rsidR="00DE15A6">
        <w:rPr>
          <w:sz w:val="28"/>
          <w:szCs w:val="28"/>
        </w:rPr>
        <w:t>7 906 245,72</w:t>
      </w:r>
      <w:r w:rsidR="00AD7942">
        <w:rPr>
          <w:sz w:val="28"/>
          <w:szCs w:val="28"/>
        </w:rPr>
        <w:t>)</w:t>
      </w:r>
      <w:r w:rsidR="00E941B2">
        <w:rPr>
          <w:sz w:val="28"/>
          <w:szCs w:val="28"/>
        </w:rPr>
        <w:t xml:space="preserve"> </w:t>
      </w:r>
      <w:r w:rsidR="00AA1B9B">
        <w:rPr>
          <w:sz w:val="28"/>
          <w:szCs w:val="28"/>
        </w:rPr>
        <w:t>рубл</w:t>
      </w:r>
      <w:r w:rsidR="00DE15A6">
        <w:rPr>
          <w:sz w:val="28"/>
          <w:szCs w:val="28"/>
        </w:rPr>
        <w:t>ей</w:t>
      </w:r>
      <w:r w:rsidR="007954FA">
        <w:rPr>
          <w:sz w:val="28"/>
          <w:szCs w:val="28"/>
        </w:rPr>
        <w:t xml:space="preserve"> </w:t>
      </w:r>
      <w:r w:rsidR="00AD7942">
        <w:rPr>
          <w:sz w:val="28"/>
          <w:szCs w:val="28"/>
        </w:rPr>
        <w:t xml:space="preserve">  </w:t>
      </w:r>
      <w:r w:rsidR="00FA77E6">
        <w:rPr>
          <w:sz w:val="28"/>
          <w:szCs w:val="28"/>
        </w:rPr>
        <w:t xml:space="preserve">(приложение № </w:t>
      </w:r>
      <w:r w:rsidR="00A367D9">
        <w:rPr>
          <w:sz w:val="28"/>
          <w:szCs w:val="28"/>
        </w:rPr>
        <w:t>5</w:t>
      </w:r>
      <w:r w:rsidR="00FA77E6">
        <w:rPr>
          <w:sz w:val="28"/>
          <w:szCs w:val="28"/>
        </w:rPr>
        <w:t>)</w:t>
      </w:r>
      <w:r w:rsidR="00DC1B8A">
        <w:rPr>
          <w:sz w:val="28"/>
          <w:szCs w:val="28"/>
        </w:rPr>
        <w:t xml:space="preserve">, </w:t>
      </w:r>
      <w:r w:rsidR="00515EDD">
        <w:rPr>
          <w:sz w:val="28"/>
          <w:szCs w:val="28"/>
        </w:rPr>
        <w:t xml:space="preserve">отчет по </w:t>
      </w:r>
      <w:r w:rsidR="00DC1B8A">
        <w:rPr>
          <w:sz w:val="28"/>
          <w:szCs w:val="28"/>
        </w:rPr>
        <w:t>расход</w:t>
      </w:r>
      <w:r w:rsidR="00D503B2">
        <w:rPr>
          <w:sz w:val="28"/>
          <w:szCs w:val="28"/>
        </w:rPr>
        <w:t>ам</w:t>
      </w:r>
      <w:r w:rsidR="00DC1B8A">
        <w:rPr>
          <w:sz w:val="28"/>
          <w:szCs w:val="28"/>
        </w:rPr>
        <w:t xml:space="preserve"> бюджета </w:t>
      </w:r>
      <w:r w:rsidR="00515EDD">
        <w:rPr>
          <w:sz w:val="28"/>
          <w:szCs w:val="28"/>
        </w:rPr>
        <w:t>Тбилисского сельского поселения</w:t>
      </w:r>
      <w:r w:rsidR="00DC1B8A">
        <w:rPr>
          <w:sz w:val="28"/>
          <w:szCs w:val="28"/>
        </w:rPr>
        <w:t xml:space="preserve"> Тбилисск</w:t>
      </w:r>
      <w:r w:rsidR="00515EDD">
        <w:rPr>
          <w:sz w:val="28"/>
          <w:szCs w:val="28"/>
        </w:rPr>
        <w:t>ого</w:t>
      </w:r>
      <w:r w:rsidR="00DC1B8A">
        <w:rPr>
          <w:sz w:val="28"/>
          <w:szCs w:val="28"/>
        </w:rPr>
        <w:t xml:space="preserve"> район</w:t>
      </w:r>
      <w:r w:rsidR="00515EDD">
        <w:rPr>
          <w:sz w:val="28"/>
          <w:szCs w:val="28"/>
        </w:rPr>
        <w:t>а</w:t>
      </w:r>
      <w:r w:rsidR="00DC1B8A">
        <w:rPr>
          <w:sz w:val="28"/>
          <w:szCs w:val="28"/>
        </w:rPr>
        <w:t xml:space="preserve"> по исполнению </w:t>
      </w:r>
      <w:r w:rsidR="003E596F">
        <w:rPr>
          <w:sz w:val="28"/>
          <w:szCs w:val="28"/>
        </w:rPr>
        <w:t xml:space="preserve">федеральных и </w:t>
      </w:r>
      <w:r w:rsidR="00DC1B8A">
        <w:rPr>
          <w:sz w:val="28"/>
          <w:szCs w:val="28"/>
        </w:rPr>
        <w:t>краевых программ за 201</w:t>
      </w:r>
      <w:r w:rsidR="00DE15A6">
        <w:rPr>
          <w:sz w:val="28"/>
          <w:szCs w:val="28"/>
        </w:rPr>
        <w:t>9</w:t>
      </w:r>
      <w:r w:rsidR="00D503B2">
        <w:rPr>
          <w:sz w:val="28"/>
          <w:szCs w:val="28"/>
        </w:rPr>
        <w:t xml:space="preserve"> год (приложение № </w:t>
      </w:r>
      <w:r w:rsidR="00A367D9">
        <w:rPr>
          <w:sz w:val="28"/>
          <w:szCs w:val="28"/>
        </w:rPr>
        <w:t>6</w:t>
      </w:r>
      <w:r w:rsidR="00DC1B8A">
        <w:rPr>
          <w:sz w:val="28"/>
          <w:szCs w:val="28"/>
        </w:rPr>
        <w:t xml:space="preserve">), </w:t>
      </w:r>
      <w:r w:rsidR="00515EDD">
        <w:rPr>
          <w:sz w:val="28"/>
          <w:szCs w:val="28"/>
        </w:rPr>
        <w:t xml:space="preserve">отчет по </w:t>
      </w:r>
      <w:r w:rsidR="00DC1B8A">
        <w:rPr>
          <w:sz w:val="28"/>
          <w:szCs w:val="28"/>
        </w:rPr>
        <w:t>расход</w:t>
      </w:r>
      <w:r w:rsidR="00D503B2">
        <w:rPr>
          <w:sz w:val="28"/>
          <w:szCs w:val="28"/>
        </w:rPr>
        <w:t>ам</w:t>
      </w:r>
      <w:r w:rsidR="00DC1B8A">
        <w:rPr>
          <w:sz w:val="28"/>
          <w:szCs w:val="28"/>
        </w:rPr>
        <w:t xml:space="preserve"> бюджета </w:t>
      </w:r>
      <w:r w:rsidR="00515EDD">
        <w:rPr>
          <w:sz w:val="28"/>
          <w:szCs w:val="28"/>
        </w:rPr>
        <w:t>Тбилисского сельского поселения</w:t>
      </w:r>
      <w:r w:rsidR="00DC1B8A">
        <w:rPr>
          <w:sz w:val="28"/>
          <w:szCs w:val="28"/>
        </w:rPr>
        <w:t xml:space="preserve"> Тбилисск</w:t>
      </w:r>
      <w:r w:rsidR="00515EDD">
        <w:rPr>
          <w:sz w:val="28"/>
          <w:szCs w:val="28"/>
        </w:rPr>
        <w:t>ого</w:t>
      </w:r>
      <w:r w:rsidR="00DC1B8A">
        <w:rPr>
          <w:sz w:val="28"/>
          <w:szCs w:val="28"/>
        </w:rPr>
        <w:t xml:space="preserve"> район</w:t>
      </w:r>
      <w:r w:rsidR="00515EDD">
        <w:rPr>
          <w:sz w:val="28"/>
          <w:szCs w:val="28"/>
        </w:rPr>
        <w:t>а</w:t>
      </w:r>
      <w:r w:rsidR="00DC1B8A">
        <w:rPr>
          <w:sz w:val="28"/>
          <w:szCs w:val="28"/>
        </w:rPr>
        <w:t xml:space="preserve"> по исполнению</w:t>
      </w:r>
      <w:r w:rsidR="00E941B2">
        <w:rPr>
          <w:sz w:val="28"/>
          <w:szCs w:val="28"/>
        </w:rPr>
        <w:t xml:space="preserve"> </w:t>
      </w:r>
      <w:r w:rsidR="00755CF6">
        <w:rPr>
          <w:sz w:val="28"/>
          <w:szCs w:val="28"/>
        </w:rPr>
        <w:t>муниципальных</w:t>
      </w:r>
      <w:r w:rsidR="00E941B2">
        <w:rPr>
          <w:sz w:val="28"/>
          <w:szCs w:val="28"/>
        </w:rPr>
        <w:t xml:space="preserve"> </w:t>
      </w:r>
      <w:r w:rsidR="00DC1B8A">
        <w:rPr>
          <w:sz w:val="28"/>
          <w:szCs w:val="28"/>
        </w:rPr>
        <w:t>программ за 201</w:t>
      </w:r>
      <w:r w:rsidR="00DE15A6">
        <w:rPr>
          <w:sz w:val="28"/>
          <w:szCs w:val="28"/>
        </w:rPr>
        <w:t>9</w:t>
      </w:r>
      <w:r w:rsidR="003E3B0F">
        <w:rPr>
          <w:sz w:val="28"/>
          <w:szCs w:val="28"/>
        </w:rPr>
        <w:t xml:space="preserve"> </w:t>
      </w:r>
      <w:r w:rsidR="00DC1B8A">
        <w:rPr>
          <w:sz w:val="28"/>
          <w:szCs w:val="28"/>
        </w:rPr>
        <w:t xml:space="preserve">год </w:t>
      </w:r>
      <w:r w:rsidR="00D85592">
        <w:rPr>
          <w:sz w:val="28"/>
          <w:szCs w:val="28"/>
        </w:rPr>
        <w:t xml:space="preserve"> </w:t>
      </w:r>
      <w:r w:rsidR="00DC1B8A">
        <w:rPr>
          <w:sz w:val="28"/>
          <w:szCs w:val="28"/>
        </w:rPr>
        <w:t xml:space="preserve">(приложение № </w:t>
      </w:r>
      <w:r w:rsidR="00A367D9">
        <w:rPr>
          <w:sz w:val="28"/>
          <w:szCs w:val="28"/>
        </w:rPr>
        <w:t>7</w:t>
      </w:r>
      <w:r w:rsidR="00DC1B8A">
        <w:rPr>
          <w:sz w:val="28"/>
          <w:szCs w:val="28"/>
        </w:rPr>
        <w:t>)</w:t>
      </w:r>
      <w:r w:rsidR="00685E4C">
        <w:rPr>
          <w:sz w:val="28"/>
          <w:szCs w:val="28"/>
        </w:rPr>
        <w:t>.</w:t>
      </w:r>
    </w:p>
    <w:p w14:paraId="75471370" w14:textId="77777777" w:rsidR="00DF050C" w:rsidRPr="00397D95" w:rsidRDefault="00A72EA1" w:rsidP="00AD794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93619" w:rsidRPr="00397D95">
        <w:rPr>
          <w:sz w:val="28"/>
          <w:szCs w:val="28"/>
        </w:rPr>
        <w:t xml:space="preserve">. </w:t>
      </w:r>
      <w:r w:rsidR="00D85592">
        <w:rPr>
          <w:sz w:val="28"/>
          <w:szCs w:val="28"/>
        </w:rPr>
        <w:t xml:space="preserve">Администрации </w:t>
      </w:r>
      <w:r>
        <w:rPr>
          <w:sz w:val="28"/>
          <w:szCs w:val="28"/>
        </w:rPr>
        <w:t>Тбилисского сельского поселения</w:t>
      </w:r>
      <w:r w:rsidR="00E32523">
        <w:rPr>
          <w:sz w:val="28"/>
          <w:szCs w:val="28"/>
        </w:rPr>
        <w:t xml:space="preserve"> </w:t>
      </w:r>
      <w:r w:rsidR="00DF050C" w:rsidRPr="00397D95">
        <w:rPr>
          <w:sz w:val="28"/>
          <w:szCs w:val="28"/>
        </w:rPr>
        <w:t>Тбилисск</w:t>
      </w:r>
      <w:r>
        <w:rPr>
          <w:sz w:val="28"/>
          <w:szCs w:val="28"/>
        </w:rPr>
        <w:t>ого</w:t>
      </w:r>
      <w:r w:rsidR="00320435">
        <w:rPr>
          <w:sz w:val="28"/>
          <w:szCs w:val="28"/>
        </w:rPr>
        <w:t xml:space="preserve"> </w:t>
      </w:r>
      <w:r w:rsidR="00DF050C" w:rsidRPr="00397D95">
        <w:rPr>
          <w:sz w:val="28"/>
          <w:szCs w:val="28"/>
        </w:rPr>
        <w:t>район</w:t>
      </w:r>
      <w:r>
        <w:rPr>
          <w:sz w:val="28"/>
          <w:szCs w:val="28"/>
        </w:rPr>
        <w:t>а</w:t>
      </w:r>
      <w:r w:rsidR="00515EDD">
        <w:rPr>
          <w:sz w:val="28"/>
          <w:szCs w:val="28"/>
        </w:rPr>
        <w:t xml:space="preserve"> </w:t>
      </w:r>
      <w:r w:rsidR="000628A3">
        <w:rPr>
          <w:sz w:val="28"/>
          <w:szCs w:val="28"/>
        </w:rPr>
        <w:t xml:space="preserve">осуществлять </w:t>
      </w:r>
      <w:r w:rsidR="008157AB" w:rsidRPr="00397D95">
        <w:rPr>
          <w:sz w:val="28"/>
          <w:szCs w:val="28"/>
        </w:rPr>
        <w:t>ко</w:t>
      </w:r>
      <w:r w:rsidR="00320435">
        <w:rPr>
          <w:sz w:val="28"/>
          <w:szCs w:val="28"/>
        </w:rPr>
        <w:t xml:space="preserve">нтроль </w:t>
      </w:r>
      <w:r w:rsidR="00E32523">
        <w:rPr>
          <w:sz w:val="28"/>
          <w:szCs w:val="28"/>
        </w:rPr>
        <w:t>за бюджетной деятельностью</w:t>
      </w:r>
      <w:r w:rsidR="00320435">
        <w:rPr>
          <w:sz w:val="28"/>
          <w:szCs w:val="28"/>
        </w:rPr>
        <w:t xml:space="preserve"> </w:t>
      </w:r>
      <w:r w:rsidR="00E32523">
        <w:rPr>
          <w:sz w:val="28"/>
          <w:szCs w:val="28"/>
        </w:rPr>
        <w:t xml:space="preserve">подведомственных </w:t>
      </w:r>
      <w:r w:rsidR="008157AB" w:rsidRPr="00397D95">
        <w:rPr>
          <w:sz w:val="28"/>
          <w:szCs w:val="28"/>
        </w:rPr>
        <w:t>учреждений</w:t>
      </w:r>
      <w:r w:rsidR="00E32523">
        <w:rPr>
          <w:sz w:val="28"/>
          <w:szCs w:val="28"/>
        </w:rPr>
        <w:t xml:space="preserve">, эффективным и </w:t>
      </w:r>
      <w:r w:rsidR="0008660A" w:rsidRPr="00397D95">
        <w:rPr>
          <w:sz w:val="28"/>
          <w:szCs w:val="28"/>
        </w:rPr>
        <w:t>целе</w:t>
      </w:r>
      <w:r w:rsidR="00E32523">
        <w:rPr>
          <w:sz w:val="28"/>
          <w:szCs w:val="28"/>
        </w:rPr>
        <w:t>вым использованием</w:t>
      </w:r>
      <w:r w:rsidR="00320435">
        <w:rPr>
          <w:sz w:val="28"/>
          <w:szCs w:val="28"/>
        </w:rPr>
        <w:t xml:space="preserve"> </w:t>
      </w:r>
      <w:r w:rsidR="00D503B2">
        <w:rPr>
          <w:sz w:val="28"/>
          <w:szCs w:val="28"/>
        </w:rPr>
        <w:lastRenderedPageBreak/>
        <w:t xml:space="preserve">бюджетных </w:t>
      </w:r>
      <w:r w:rsidR="0008660A" w:rsidRPr="00397D95">
        <w:rPr>
          <w:sz w:val="28"/>
          <w:szCs w:val="28"/>
        </w:rPr>
        <w:t>средств</w:t>
      </w:r>
      <w:r w:rsidR="00FC01DE" w:rsidRPr="00397D95">
        <w:rPr>
          <w:sz w:val="28"/>
          <w:szCs w:val="28"/>
        </w:rPr>
        <w:t>,</w:t>
      </w:r>
      <w:r w:rsidR="00D503B2">
        <w:rPr>
          <w:sz w:val="28"/>
          <w:szCs w:val="28"/>
        </w:rPr>
        <w:t xml:space="preserve"> </w:t>
      </w:r>
      <w:r w:rsidR="005F26C9" w:rsidRPr="00397D95">
        <w:rPr>
          <w:sz w:val="28"/>
          <w:szCs w:val="28"/>
        </w:rPr>
        <w:t>об</w:t>
      </w:r>
      <w:r w:rsidR="00E32523">
        <w:rPr>
          <w:sz w:val="28"/>
          <w:szCs w:val="28"/>
        </w:rPr>
        <w:t xml:space="preserve">язательным исполнением принятых сметных </w:t>
      </w:r>
      <w:r w:rsidR="005F26C9" w:rsidRPr="00397D95">
        <w:rPr>
          <w:sz w:val="28"/>
          <w:szCs w:val="28"/>
        </w:rPr>
        <w:t>назначений.</w:t>
      </w:r>
    </w:p>
    <w:p w14:paraId="42C1ACD2" w14:textId="77777777" w:rsidR="00E81DB4" w:rsidRPr="007A7016" w:rsidRDefault="005A511E" w:rsidP="00E81DB4">
      <w:pPr>
        <w:tabs>
          <w:tab w:val="left" w:pos="709"/>
          <w:tab w:val="left" w:pos="1260"/>
        </w:tabs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39591D">
        <w:rPr>
          <w:sz w:val="28"/>
          <w:szCs w:val="28"/>
        </w:rPr>
        <w:t xml:space="preserve">  </w:t>
      </w:r>
      <w:r w:rsidR="00AD7942">
        <w:rPr>
          <w:sz w:val="28"/>
          <w:szCs w:val="28"/>
        </w:rPr>
        <w:tab/>
      </w:r>
      <w:r w:rsidR="00E81DB4">
        <w:rPr>
          <w:sz w:val="28"/>
          <w:szCs w:val="28"/>
          <w:lang w:eastAsia="ar-SA"/>
        </w:rPr>
        <w:t>3</w:t>
      </w:r>
      <w:r w:rsidR="00E81DB4" w:rsidRPr="007A7016">
        <w:rPr>
          <w:sz w:val="28"/>
          <w:szCs w:val="28"/>
          <w:lang w:eastAsia="ar-SA"/>
        </w:rPr>
        <w:t xml:space="preserve">. </w:t>
      </w:r>
      <w:r w:rsidR="00E81DB4" w:rsidRPr="007A7016">
        <w:rPr>
          <w:sz w:val="28"/>
          <w:szCs w:val="28"/>
        </w:rPr>
        <w:t>Отделу делопроизводства и организационно-кадровой работы администрации Тбилисского сельского поселения Тбилисского района (Воронкин) опубликовать настоящее решение в сетевом издании «Информационный портал Тбилисского района», а также разместить на официальном сайте администрации Тбилисского сельского поселения Тбилисского района в информационно-телекоммуникационной сети «ИНТЕРНЕТ».</w:t>
      </w:r>
    </w:p>
    <w:p w14:paraId="1B0FCBE2" w14:textId="77777777" w:rsidR="00E81DB4" w:rsidRPr="007A7016" w:rsidRDefault="00E81DB4" w:rsidP="00E81DB4">
      <w:pPr>
        <w:suppressAutoHyphens/>
        <w:jc w:val="both"/>
        <w:rPr>
          <w:sz w:val="28"/>
          <w:szCs w:val="28"/>
          <w:lang w:eastAsia="ar-SA"/>
        </w:rPr>
      </w:pPr>
      <w:r w:rsidRPr="007A7016">
        <w:rPr>
          <w:sz w:val="28"/>
          <w:szCs w:val="28"/>
          <w:lang w:eastAsia="ar-SA"/>
        </w:rPr>
        <w:tab/>
      </w:r>
      <w:r>
        <w:rPr>
          <w:sz w:val="28"/>
          <w:szCs w:val="28"/>
          <w:lang w:eastAsia="ar-SA"/>
        </w:rPr>
        <w:t>4</w:t>
      </w:r>
      <w:r w:rsidRPr="007A7016">
        <w:rPr>
          <w:sz w:val="28"/>
          <w:szCs w:val="28"/>
          <w:lang w:eastAsia="ar-SA"/>
        </w:rPr>
        <w:t>. Решение вступает в силу со дня его официального опубликования.</w:t>
      </w:r>
    </w:p>
    <w:p w14:paraId="480D5D8A" w14:textId="77777777" w:rsidR="00AD7942" w:rsidRDefault="00AD7942" w:rsidP="00433D28">
      <w:pPr>
        <w:jc w:val="both"/>
        <w:rPr>
          <w:sz w:val="28"/>
          <w:szCs w:val="28"/>
        </w:rPr>
      </w:pPr>
    </w:p>
    <w:p w14:paraId="43CA5910" w14:textId="77777777" w:rsidR="00224083" w:rsidRDefault="00224083" w:rsidP="00433D28">
      <w:pPr>
        <w:jc w:val="both"/>
        <w:rPr>
          <w:sz w:val="28"/>
          <w:szCs w:val="28"/>
        </w:rPr>
      </w:pPr>
    </w:p>
    <w:p w14:paraId="44C7A429" w14:textId="77777777" w:rsidR="00224083" w:rsidRDefault="00224083" w:rsidP="00433D28">
      <w:pPr>
        <w:jc w:val="both"/>
        <w:rPr>
          <w:sz w:val="28"/>
          <w:szCs w:val="28"/>
        </w:rPr>
      </w:pPr>
    </w:p>
    <w:p w14:paraId="39F1A192" w14:textId="77777777" w:rsidR="00B63C76" w:rsidRDefault="00B63C76" w:rsidP="00D503B2">
      <w:pPr>
        <w:rPr>
          <w:sz w:val="28"/>
          <w:szCs w:val="28"/>
        </w:rPr>
      </w:pPr>
      <w:r>
        <w:rPr>
          <w:sz w:val="28"/>
          <w:szCs w:val="28"/>
        </w:rPr>
        <w:t>Председатель Совета Тбилисского</w:t>
      </w:r>
    </w:p>
    <w:p w14:paraId="05D02E5E" w14:textId="77777777" w:rsidR="00356FD1" w:rsidRDefault="00A72EA1" w:rsidP="00D503B2">
      <w:pPr>
        <w:rPr>
          <w:sz w:val="28"/>
          <w:szCs w:val="28"/>
        </w:rPr>
      </w:pPr>
      <w:r>
        <w:rPr>
          <w:sz w:val="28"/>
          <w:szCs w:val="28"/>
        </w:rPr>
        <w:t xml:space="preserve">сельского </w:t>
      </w:r>
      <w:r w:rsidR="00737103">
        <w:rPr>
          <w:sz w:val="28"/>
          <w:szCs w:val="28"/>
        </w:rPr>
        <w:t>п</w:t>
      </w:r>
      <w:r>
        <w:rPr>
          <w:sz w:val="28"/>
          <w:szCs w:val="28"/>
        </w:rPr>
        <w:t>оселения</w:t>
      </w:r>
      <w:r w:rsidR="00737103">
        <w:rPr>
          <w:sz w:val="28"/>
          <w:szCs w:val="28"/>
        </w:rPr>
        <w:t xml:space="preserve"> </w:t>
      </w:r>
      <w:r>
        <w:rPr>
          <w:sz w:val="28"/>
          <w:szCs w:val="28"/>
        </w:rPr>
        <w:t>Тбилис</w:t>
      </w:r>
      <w:r w:rsidR="00737103">
        <w:rPr>
          <w:sz w:val="28"/>
          <w:szCs w:val="28"/>
        </w:rPr>
        <w:t xml:space="preserve">ского района      </w:t>
      </w:r>
      <w:r w:rsidR="00B63C76">
        <w:rPr>
          <w:sz w:val="28"/>
          <w:szCs w:val="28"/>
        </w:rPr>
        <w:t xml:space="preserve"> </w:t>
      </w:r>
      <w:r w:rsidR="00737103">
        <w:rPr>
          <w:sz w:val="28"/>
          <w:szCs w:val="28"/>
        </w:rPr>
        <w:t xml:space="preserve">   </w:t>
      </w:r>
      <w:r w:rsidR="00F70F29">
        <w:rPr>
          <w:sz w:val="28"/>
          <w:szCs w:val="28"/>
        </w:rPr>
        <w:t xml:space="preserve">                  </w:t>
      </w:r>
      <w:r w:rsidR="00737103">
        <w:rPr>
          <w:sz w:val="28"/>
          <w:szCs w:val="28"/>
        </w:rPr>
        <w:t xml:space="preserve">       </w:t>
      </w:r>
      <w:r w:rsidR="00DE15A6">
        <w:rPr>
          <w:sz w:val="28"/>
          <w:szCs w:val="28"/>
        </w:rPr>
        <w:t>Е.Б. Самойленко</w:t>
      </w:r>
    </w:p>
    <w:p w14:paraId="1E8F74D6" w14:textId="77777777" w:rsidR="005240F3" w:rsidRDefault="005240F3" w:rsidP="00D503B2">
      <w:pPr>
        <w:rPr>
          <w:sz w:val="28"/>
          <w:szCs w:val="28"/>
        </w:rPr>
      </w:pPr>
    </w:p>
    <w:p w14:paraId="0082016D" w14:textId="77777777" w:rsidR="005240F3" w:rsidRDefault="005240F3" w:rsidP="00D503B2">
      <w:pPr>
        <w:rPr>
          <w:sz w:val="28"/>
          <w:szCs w:val="28"/>
        </w:rPr>
        <w:sectPr w:rsidR="005240F3" w:rsidSect="00E81DB4">
          <w:pgSz w:w="11906" w:h="16838"/>
          <w:pgMar w:top="993" w:right="746" w:bottom="993" w:left="1701" w:header="709" w:footer="709" w:gutter="0"/>
          <w:cols w:space="708"/>
          <w:docGrid w:linePitch="360"/>
        </w:sectPr>
      </w:pPr>
    </w:p>
    <w:tbl>
      <w:tblPr>
        <w:tblW w:w="14300" w:type="dxa"/>
        <w:tblInd w:w="108" w:type="dxa"/>
        <w:tblLook w:val="0000" w:firstRow="0" w:lastRow="0" w:firstColumn="0" w:lastColumn="0" w:noHBand="0" w:noVBand="0"/>
      </w:tblPr>
      <w:tblGrid>
        <w:gridCol w:w="4656"/>
        <w:gridCol w:w="2004"/>
        <w:gridCol w:w="1841"/>
        <w:gridCol w:w="1980"/>
        <w:gridCol w:w="1790"/>
        <w:gridCol w:w="2029"/>
      </w:tblGrid>
      <w:tr w:rsidR="005240F3" w:rsidRPr="00B63C76" w14:paraId="4CAC0CAC" w14:textId="77777777" w:rsidTr="00D5213D">
        <w:trPr>
          <w:trHeight w:val="30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67D513F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A29C87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5BC6B0" w14:textId="7CC38540" w:rsidR="005240F3" w:rsidRPr="00B63C76" w:rsidRDefault="005E2006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</w:t>
            </w:r>
            <w:r w:rsidR="005240F3" w:rsidRPr="00B63C76">
              <w:rPr>
                <w:sz w:val="26"/>
                <w:szCs w:val="26"/>
              </w:rPr>
              <w:t>ПРИЛОЖЕНИЕ № 1</w:t>
            </w:r>
          </w:p>
          <w:p w14:paraId="30E235CA" w14:textId="77777777" w:rsidR="00515EDD" w:rsidRPr="00B63C76" w:rsidRDefault="00515EDD" w:rsidP="005240F3">
            <w:pPr>
              <w:jc w:val="center"/>
              <w:rPr>
                <w:sz w:val="26"/>
                <w:szCs w:val="26"/>
              </w:rPr>
            </w:pPr>
          </w:p>
          <w:p w14:paraId="713656C7" w14:textId="77777777" w:rsidR="005240F3" w:rsidRPr="00B63C76" w:rsidRDefault="00515EDD" w:rsidP="00515EDD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Утвержден</w:t>
            </w:r>
          </w:p>
        </w:tc>
      </w:tr>
      <w:tr w:rsidR="005240F3" w:rsidRPr="00B63C76" w14:paraId="1A43FE22" w14:textId="77777777" w:rsidTr="00D5213D">
        <w:trPr>
          <w:trHeight w:val="387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F6F1067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D52B2A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6E5CBE4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решени</w:t>
            </w:r>
            <w:r w:rsidR="00F033CF" w:rsidRPr="00B63C76">
              <w:rPr>
                <w:sz w:val="26"/>
                <w:szCs w:val="26"/>
              </w:rPr>
              <w:t>ем</w:t>
            </w:r>
            <w:r w:rsidRPr="00B63C76">
              <w:rPr>
                <w:sz w:val="26"/>
                <w:szCs w:val="26"/>
              </w:rPr>
              <w:t xml:space="preserve"> Совета Тбилисского </w:t>
            </w:r>
          </w:p>
          <w:p w14:paraId="58CBB74E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сельского поселения </w:t>
            </w:r>
          </w:p>
        </w:tc>
      </w:tr>
      <w:tr w:rsidR="005240F3" w:rsidRPr="00B63C76" w14:paraId="75028EE6" w14:textId="77777777" w:rsidTr="00D5213D">
        <w:trPr>
          <w:trHeight w:val="36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92D2D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C6F47B" w14:textId="77777777" w:rsidR="005240F3" w:rsidRPr="00B63C76" w:rsidRDefault="005240F3" w:rsidP="005240F3">
            <w:pPr>
              <w:rPr>
                <w:sz w:val="26"/>
                <w:szCs w:val="26"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9E0A6C" w14:textId="77777777" w:rsidR="005240F3" w:rsidRPr="00B63C76" w:rsidRDefault="005240F3" w:rsidP="005E3B8E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Тбилисского района</w:t>
            </w:r>
          </w:p>
        </w:tc>
      </w:tr>
      <w:tr w:rsidR="005240F3" w:rsidRPr="00B63C76" w14:paraId="0E89FF1F" w14:textId="77777777" w:rsidTr="00D5213D">
        <w:trPr>
          <w:trHeight w:val="360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30FA32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FB5F0E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579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7A5E8C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</w:t>
            </w:r>
            <w:r w:rsidR="00426690">
              <w:rPr>
                <w:sz w:val="26"/>
                <w:szCs w:val="26"/>
              </w:rPr>
              <w:t>от 30.06.2020 года</w:t>
            </w:r>
            <w:r w:rsidR="005E3B8E" w:rsidRPr="00B63C76">
              <w:rPr>
                <w:sz w:val="26"/>
                <w:szCs w:val="26"/>
              </w:rPr>
              <w:t xml:space="preserve"> </w:t>
            </w:r>
            <w:r w:rsidR="00426690">
              <w:rPr>
                <w:sz w:val="26"/>
                <w:szCs w:val="26"/>
              </w:rPr>
              <w:t>№ 64</w:t>
            </w:r>
          </w:p>
        </w:tc>
      </w:tr>
      <w:tr w:rsidR="005240F3" w:rsidRPr="00B63C76" w14:paraId="73C53CD7" w14:textId="77777777" w:rsidTr="00D5213D">
        <w:trPr>
          <w:trHeight w:val="525"/>
        </w:trPr>
        <w:tc>
          <w:tcPr>
            <w:tcW w:w="4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0D0F11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8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307F1F8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DA7510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1C9A29C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6FEC33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5240F3" w:rsidRPr="00B63C76" w14:paraId="746EE584" w14:textId="77777777" w:rsidTr="00D5213D">
        <w:trPr>
          <w:trHeight w:val="330"/>
        </w:trPr>
        <w:tc>
          <w:tcPr>
            <w:tcW w:w="14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0BBEC8E" w14:textId="77777777" w:rsidR="005240F3" w:rsidRPr="00B63C76" w:rsidRDefault="005240F3" w:rsidP="00040349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</w:t>
            </w:r>
            <w:r w:rsidR="00040349" w:rsidRPr="00B63C76">
              <w:rPr>
                <w:sz w:val="26"/>
                <w:szCs w:val="26"/>
              </w:rPr>
              <w:t>Отчет об исполнении бюджета</w:t>
            </w:r>
          </w:p>
        </w:tc>
      </w:tr>
      <w:tr w:rsidR="005240F3" w:rsidRPr="00B63C76" w14:paraId="75646C97" w14:textId="77777777" w:rsidTr="00D5213D">
        <w:trPr>
          <w:trHeight w:val="420"/>
        </w:trPr>
        <w:tc>
          <w:tcPr>
            <w:tcW w:w="143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67E260" w14:textId="77777777" w:rsidR="005240F3" w:rsidRPr="00B63C76" w:rsidRDefault="005240F3" w:rsidP="00DE15A6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Тбилисского сельского поселения Тбилисского района по доходам за 201</w:t>
            </w:r>
            <w:r w:rsidR="00DE15A6">
              <w:rPr>
                <w:sz w:val="26"/>
                <w:szCs w:val="26"/>
              </w:rPr>
              <w:t>9</w:t>
            </w:r>
            <w:r w:rsidRPr="00B63C76">
              <w:rPr>
                <w:sz w:val="26"/>
                <w:szCs w:val="26"/>
              </w:rPr>
              <w:t xml:space="preserve"> год</w:t>
            </w:r>
          </w:p>
        </w:tc>
      </w:tr>
      <w:tr w:rsidR="005240F3" w:rsidRPr="00B63C76" w14:paraId="7B140BF4" w14:textId="77777777" w:rsidTr="00D5213D">
        <w:trPr>
          <w:trHeight w:val="405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8A6D664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37B85C8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4C8201F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7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8536A1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202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8D9182" w14:textId="77777777" w:rsidR="005240F3" w:rsidRPr="00B63C76" w:rsidRDefault="007954FA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</w:t>
            </w:r>
            <w:r w:rsidR="005240F3" w:rsidRPr="00B63C76">
              <w:rPr>
                <w:sz w:val="26"/>
                <w:szCs w:val="26"/>
              </w:rPr>
              <w:t>руб.</w:t>
            </w:r>
          </w:p>
        </w:tc>
      </w:tr>
      <w:tr w:rsidR="005240F3" w:rsidRPr="00B63C76" w14:paraId="7B4D337B" w14:textId="77777777" w:rsidTr="00D5213D">
        <w:trPr>
          <w:trHeight w:val="136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B86C7" w14:textId="77777777" w:rsidR="00040349" w:rsidRPr="00B63C76" w:rsidRDefault="005240F3" w:rsidP="0052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Наименование дохода</w:t>
            </w:r>
          </w:p>
          <w:p w14:paraId="7A0E52F0" w14:textId="77777777" w:rsidR="00040349" w:rsidRPr="00B63C76" w:rsidRDefault="00040349" w:rsidP="00040349">
            <w:pPr>
              <w:rPr>
                <w:sz w:val="26"/>
                <w:szCs w:val="26"/>
              </w:rPr>
            </w:pPr>
          </w:p>
          <w:p w14:paraId="1290A871" w14:textId="77777777" w:rsidR="00040349" w:rsidRPr="00B63C76" w:rsidRDefault="00040349" w:rsidP="00040349">
            <w:pPr>
              <w:rPr>
                <w:sz w:val="26"/>
                <w:szCs w:val="26"/>
              </w:rPr>
            </w:pPr>
          </w:p>
          <w:p w14:paraId="529AB637" w14:textId="77777777" w:rsidR="005240F3" w:rsidRPr="00B63C76" w:rsidRDefault="005240F3" w:rsidP="00040349">
            <w:pPr>
              <w:rPr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D3A8B" w14:textId="77777777" w:rsidR="005240F3" w:rsidRPr="00B63C76" w:rsidRDefault="00C12CCE" w:rsidP="00DE15A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Утверждено</w:t>
            </w:r>
            <w:r w:rsidR="005240F3" w:rsidRPr="00B63C76">
              <w:rPr>
                <w:b/>
                <w:bCs/>
                <w:sz w:val="26"/>
                <w:szCs w:val="26"/>
              </w:rPr>
              <w:t xml:space="preserve"> на 201</w:t>
            </w:r>
            <w:r w:rsidR="00DE15A6">
              <w:rPr>
                <w:b/>
                <w:bCs/>
                <w:sz w:val="26"/>
                <w:szCs w:val="26"/>
              </w:rPr>
              <w:t>9</w:t>
            </w:r>
            <w:r w:rsidR="005240F3" w:rsidRPr="00B63C76">
              <w:rPr>
                <w:b/>
                <w:bCs/>
                <w:sz w:val="26"/>
                <w:szCs w:val="26"/>
              </w:rPr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BA2D0" w14:textId="77777777" w:rsidR="005240F3" w:rsidRPr="00B63C76" w:rsidRDefault="005240F3" w:rsidP="0052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 xml:space="preserve">Исполнено </w:t>
            </w:r>
          </w:p>
          <w:p w14:paraId="2C31E7DF" w14:textId="77777777" w:rsidR="005240F3" w:rsidRPr="00B63C76" w:rsidRDefault="005240F3" w:rsidP="00DE15A6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за 201</w:t>
            </w:r>
            <w:r w:rsidR="00DE15A6">
              <w:rPr>
                <w:b/>
                <w:bCs/>
                <w:sz w:val="26"/>
                <w:szCs w:val="26"/>
              </w:rPr>
              <w:t>9</w:t>
            </w:r>
            <w:r w:rsidRPr="00B63C76">
              <w:rPr>
                <w:b/>
                <w:bCs/>
                <w:sz w:val="26"/>
                <w:szCs w:val="26"/>
              </w:rPr>
              <w:t xml:space="preserve"> г</w:t>
            </w:r>
            <w:r w:rsidR="00FC67DA">
              <w:rPr>
                <w:b/>
                <w:bCs/>
                <w:sz w:val="26"/>
                <w:szCs w:val="26"/>
              </w:rPr>
              <w:t>од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99157B" w14:textId="77777777" w:rsidR="005240F3" w:rsidRPr="00B63C76" w:rsidRDefault="005240F3" w:rsidP="0052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Отклонения от плана</w:t>
            </w:r>
          </w:p>
          <w:p w14:paraId="38D9BD64" w14:textId="77777777" w:rsidR="005240F3" w:rsidRPr="00B63C76" w:rsidRDefault="005240F3" w:rsidP="0052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+  -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437787" w14:textId="77777777" w:rsidR="005240F3" w:rsidRPr="00B63C76" w:rsidRDefault="005240F3" w:rsidP="0052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% исполнения</w:t>
            </w:r>
          </w:p>
        </w:tc>
      </w:tr>
      <w:tr w:rsidR="005240F3" w:rsidRPr="00B63C76" w14:paraId="4B26A5ED" w14:textId="77777777" w:rsidTr="00D5213D">
        <w:trPr>
          <w:trHeight w:val="648"/>
        </w:trPr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BCF3C9" w14:textId="77777777" w:rsidR="005240F3" w:rsidRPr="00B63C76" w:rsidRDefault="005240F3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5AD4" w14:textId="77777777" w:rsidR="005240F3" w:rsidRPr="00B63C76" w:rsidRDefault="00DE15A6" w:rsidP="00DE15A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114 453 292,05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7E0A" w14:textId="77777777" w:rsidR="005240F3" w:rsidRPr="00B63C76" w:rsidRDefault="00DE15A6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114 586 696,36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E0566" w14:textId="77777777" w:rsidR="005240F3" w:rsidRPr="00B63C76" w:rsidRDefault="00755CF6" w:rsidP="007F13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="007F138E">
              <w:rPr>
                <w:b/>
                <w:sz w:val="26"/>
                <w:szCs w:val="26"/>
              </w:rPr>
              <w:t>133 404,31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1E3A2" w14:textId="77777777" w:rsidR="005240F3" w:rsidRPr="00B63C76" w:rsidRDefault="00755CF6" w:rsidP="007F13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</w:t>
            </w:r>
            <w:r w:rsidR="007F138E">
              <w:rPr>
                <w:b/>
                <w:sz w:val="26"/>
                <w:szCs w:val="26"/>
              </w:rPr>
              <w:t>1</w:t>
            </w:r>
          </w:p>
        </w:tc>
      </w:tr>
      <w:tr w:rsidR="005240F3" w:rsidRPr="00B63C76" w14:paraId="123345E1" w14:textId="77777777" w:rsidTr="00D5213D">
        <w:trPr>
          <w:trHeight w:val="396"/>
        </w:trPr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B85A67" w14:textId="77777777" w:rsidR="005240F3" w:rsidRPr="00B63C76" w:rsidRDefault="005240F3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НАЛОГОВЫЕ ДОХОДЫ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70EB12" w14:textId="77777777" w:rsidR="005240F3" w:rsidRPr="00B57ECF" w:rsidRDefault="00435915" w:rsidP="00AC092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105 618 527,05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F70095" w14:textId="77777777" w:rsidR="005240F3" w:rsidRPr="00B57ECF" w:rsidRDefault="00435915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105 751 877,18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E354F" w14:textId="77777777" w:rsidR="005240F3" w:rsidRPr="00B57ECF" w:rsidRDefault="00435915" w:rsidP="00B57EC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+133 350,13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B00818" w14:textId="77777777" w:rsidR="005240F3" w:rsidRPr="00B57ECF" w:rsidRDefault="00435915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100,1</w:t>
            </w:r>
          </w:p>
        </w:tc>
      </w:tr>
      <w:tr w:rsidR="005240F3" w:rsidRPr="00B63C76" w14:paraId="7DC95DE0" w14:textId="77777777" w:rsidTr="00D5213D">
        <w:trPr>
          <w:trHeight w:val="390"/>
        </w:trPr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40C9550" w14:textId="77777777" w:rsidR="005240F3" w:rsidRPr="00B63C76" w:rsidRDefault="005240F3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НАЛОГИ НА ПРИБЫЛЬ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C91055" w14:textId="77777777" w:rsidR="005240F3" w:rsidRPr="00B63C76" w:rsidRDefault="007F138E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37 864 000</w:t>
            </w:r>
            <w:r w:rsidR="00755CF6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84406F" w14:textId="77777777" w:rsidR="005240F3" w:rsidRPr="00B63C76" w:rsidRDefault="007F138E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37 969 775,12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8949C" w14:textId="77777777" w:rsidR="005240F3" w:rsidRPr="00B63C76" w:rsidRDefault="00AC0924" w:rsidP="007F138E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+</w:t>
            </w:r>
            <w:r w:rsidR="007F138E">
              <w:rPr>
                <w:b/>
                <w:sz w:val="26"/>
                <w:szCs w:val="26"/>
              </w:rPr>
              <w:t>105 775,12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59C438" w14:textId="77777777" w:rsidR="005240F3" w:rsidRPr="00B63C76" w:rsidRDefault="00755CF6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100,3</w:t>
            </w:r>
          </w:p>
        </w:tc>
      </w:tr>
      <w:tr w:rsidR="00D5213D" w:rsidRPr="00B63C76" w14:paraId="61D6F1A9" w14:textId="77777777" w:rsidTr="00D5213D">
        <w:trPr>
          <w:trHeight w:val="465"/>
        </w:trPr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35542" w14:textId="77777777" w:rsidR="00D5213D" w:rsidRPr="00B63C76" w:rsidRDefault="00D5213D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8A9A9F" w14:textId="77777777" w:rsidR="00D5213D" w:rsidRPr="00D5213D" w:rsidRDefault="007F138E" w:rsidP="00FC6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37 864 000</w:t>
            </w:r>
            <w:r w:rsidR="00D5213D" w:rsidRPr="00D5213D">
              <w:rPr>
                <w:sz w:val="26"/>
                <w:szCs w:val="26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5A90D6" w14:textId="77777777" w:rsidR="00D5213D" w:rsidRPr="00D5213D" w:rsidRDefault="007F138E" w:rsidP="007F138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37 969 775</w:t>
            </w:r>
            <w:r w:rsidR="00D5213D" w:rsidRPr="00D5213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36219" w14:textId="77777777" w:rsidR="00D5213D" w:rsidRPr="00D5213D" w:rsidRDefault="00D5213D" w:rsidP="007F138E">
            <w:pPr>
              <w:jc w:val="center"/>
              <w:rPr>
                <w:sz w:val="26"/>
                <w:szCs w:val="26"/>
              </w:rPr>
            </w:pPr>
            <w:r w:rsidRPr="00D5213D">
              <w:rPr>
                <w:sz w:val="26"/>
                <w:szCs w:val="26"/>
              </w:rPr>
              <w:t>+</w:t>
            </w:r>
            <w:r w:rsidR="007F138E">
              <w:rPr>
                <w:sz w:val="26"/>
                <w:szCs w:val="26"/>
              </w:rPr>
              <w:t>105 775,12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871254" w14:textId="77777777" w:rsidR="00D5213D" w:rsidRPr="00D5213D" w:rsidRDefault="00D5213D" w:rsidP="00FC67DA">
            <w:pPr>
              <w:jc w:val="center"/>
              <w:rPr>
                <w:sz w:val="26"/>
                <w:szCs w:val="26"/>
              </w:rPr>
            </w:pPr>
            <w:r w:rsidRPr="00D5213D">
              <w:rPr>
                <w:sz w:val="26"/>
                <w:szCs w:val="26"/>
              </w:rPr>
              <w:t>100,3</w:t>
            </w:r>
          </w:p>
        </w:tc>
      </w:tr>
      <w:tr w:rsidR="005240F3" w:rsidRPr="00B63C76" w14:paraId="351B595E" w14:textId="77777777" w:rsidTr="00D5213D">
        <w:trPr>
          <w:trHeight w:val="465"/>
        </w:trPr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E01D5BC" w14:textId="77777777" w:rsidR="005240F3" w:rsidRPr="00B63C76" w:rsidRDefault="005240F3" w:rsidP="005240F3">
            <w:pPr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НАЛОГИ НА ТОВАРЫ (РАБОТЫ, УСЛУГИ), РЕАЛИЗУЕМЫЕ НА ТЕРРИТОРИИ РФ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715201" w14:textId="77777777" w:rsidR="005240F3" w:rsidRPr="00B63C76" w:rsidRDefault="007F138E" w:rsidP="007F13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12 034 227,00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63DFDB" w14:textId="77777777" w:rsidR="005240F3" w:rsidRPr="00B63C76" w:rsidRDefault="007F138E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12 034 329,98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8FB92F" w14:textId="77777777" w:rsidR="005240F3" w:rsidRPr="00B63C76" w:rsidRDefault="00AC0924" w:rsidP="007F138E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+</w:t>
            </w:r>
            <w:r w:rsidR="007F138E">
              <w:rPr>
                <w:b/>
                <w:sz w:val="26"/>
                <w:szCs w:val="26"/>
              </w:rPr>
              <w:t>102,98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C03E1A" w14:textId="77777777" w:rsidR="005240F3" w:rsidRPr="00B63C76" w:rsidRDefault="00D5213D" w:rsidP="007F138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</w:t>
            </w:r>
            <w:r w:rsidR="007F138E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,</w:t>
            </w:r>
            <w:r w:rsidR="007F138E">
              <w:rPr>
                <w:b/>
                <w:sz w:val="26"/>
                <w:szCs w:val="26"/>
              </w:rPr>
              <w:t>0</w:t>
            </w:r>
          </w:p>
        </w:tc>
      </w:tr>
      <w:tr w:rsidR="007F138E" w:rsidRPr="00B63C76" w14:paraId="0BBA95FA" w14:textId="77777777" w:rsidTr="00D5213D">
        <w:trPr>
          <w:trHeight w:val="465"/>
        </w:trPr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403087" w14:textId="77777777" w:rsidR="007F138E" w:rsidRPr="00B63C76" w:rsidRDefault="007F138E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Акцизы по подакцизным товарам(продукции), производимым на территории РФ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92B2E3" w14:textId="77777777" w:rsidR="007F138E" w:rsidRPr="007F138E" w:rsidRDefault="007F138E" w:rsidP="0041031F">
            <w:pPr>
              <w:jc w:val="center"/>
              <w:rPr>
                <w:sz w:val="26"/>
                <w:szCs w:val="26"/>
              </w:rPr>
            </w:pPr>
            <w:r w:rsidRPr="007F138E">
              <w:rPr>
                <w:sz w:val="26"/>
                <w:szCs w:val="26"/>
              </w:rPr>
              <w:t>12 034 227,00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E59472" w14:textId="77777777" w:rsidR="007F138E" w:rsidRPr="007F138E" w:rsidRDefault="007F138E" w:rsidP="0041031F">
            <w:pPr>
              <w:jc w:val="center"/>
              <w:rPr>
                <w:sz w:val="26"/>
                <w:szCs w:val="26"/>
              </w:rPr>
            </w:pPr>
            <w:r w:rsidRPr="007F138E">
              <w:rPr>
                <w:sz w:val="26"/>
                <w:szCs w:val="26"/>
              </w:rPr>
              <w:t>12 034 329,98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C9510" w14:textId="77777777" w:rsidR="007F138E" w:rsidRPr="007F138E" w:rsidRDefault="007F138E" w:rsidP="0041031F">
            <w:pPr>
              <w:jc w:val="center"/>
              <w:rPr>
                <w:sz w:val="26"/>
                <w:szCs w:val="26"/>
              </w:rPr>
            </w:pPr>
            <w:r w:rsidRPr="007F138E">
              <w:rPr>
                <w:sz w:val="26"/>
                <w:szCs w:val="26"/>
              </w:rPr>
              <w:t>+102,98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6F2A67" w14:textId="77777777" w:rsidR="007F138E" w:rsidRPr="007F138E" w:rsidRDefault="007F138E" w:rsidP="0041031F">
            <w:pPr>
              <w:jc w:val="center"/>
              <w:rPr>
                <w:sz w:val="26"/>
                <w:szCs w:val="26"/>
              </w:rPr>
            </w:pPr>
            <w:r w:rsidRPr="007F138E">
              <w:rPr>
                <w:sz w:val="26"/>
                <w:szCs w:val="26"/>
              </w:rPr>
              <w:t>100,0</w:t>
            </w:r>
          </w:p>
        </w:tc>
      </w:tr>
      <w:tr w:rsidR="005240F3" w:rsidRPr="00B63C76" w14:paraId="141197C8" w14:textId="77777777" w:rsidTr="00D5213D">
        <w:trPr>
          <w:trHeight w:val="405"/>
        </w:trPr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184228" w14:textId="77777777" w:rsidR="005240F3" w:rsidRPr="00B63C76" w:rsidRDefault="005240F3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AEC410" w14:textId="77777777" w:rsidR="005240F3" w:rsidRPr="00B63C76" w:rsidRDefault="00FC601E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6 985 000,00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A450E4" w14:textId="77777777" w:rsidR="005240F3" w:rsidRPr="00B63C76" w:rsidRDefault="00FC601E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6 986 990,17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BFDB59" w14:textId="77777777" w:rsidR="005240F3" w:rsidRPr="00B63C76" w:rsidRDefault="00AC0924" w:rsidP="00FC601E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+</w:t>
            </w:r>
            <w:r w:rsidR="00FC601E">
              <w:rPr>
                <w:b/>
                <w:sz w:val="26"/>
                <w:szCs w:val="26"/>
              </w:rPr>
              <w:t>1 990,17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EB8BB" w14:textId="77777777" w:rsidR="005240F3" w:rsidRPr="00B63C76" w:rsidRDefault="005240F3" w:rsidP="005240F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100</w:t>
            </w:r>
            <w:r w:rsidR="00724B75">
              <w:rPr>
                <w:b/>
                <w:sz w:val="26"/>
                <w:szCs w:val="26"/>
              </w:rPr>
              <w:t>,0</w:t>
            </w:r>
          </w:p>
        </w:tc>
      </w:tr>
      <w:tr w:rsidR="00FC601E" w:rsidRPr="00B63C76" w14:paraId="3B915510" w14:textId="77777777" w:rsidTr="00D5213D">
        <w:trPr>
          <w:trHeight w:val="432"/>
        </w:trPr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1F88FD4" w14:textId="77777777" w:rsidR="00FC601E" w:rsidRPr="00B63C76" w:rsidRDefault="00FC601E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Единый сельскохозяйственный налог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B26606" w14:textId="77777777" w:rsidR="00FC601E" w:rsidRPr="00FC601E" w:rsidRDefault="00FC601E" w:rsidP="0041031F">
            <w:pPr>
              <w:jc w:val="center"/>
              <w:rPr>
                <w:sz w:val="26"/>
                <w:szCs w:val="26"/>
              </w:rPr>
            </w:pPr>
            <w:r w:rsidRPr="00FC601E">
              <w:rPr>
                <w:sz w:val="26"/>
                <w:szCs w:val="26"/>
              </w:rPr>
              <w:t>6 985 000,00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00BBE3" w14:textId="77777777" w:rsidR="00FC601E" w:rsidRPr="00FC601E" w:rsidRDefault="00FC601E" w:rsidP="0041031F">
            <w:pPr>
              <w:jc w:val="center"/>
              <w:rPr>
                <w:sz w:val="26"/>
                <w:szCs w:val="26"/>
              </w:rPr>
            </w:pPr>
            <w:r w:rsidRPr="00FC601E">
              <w:rPr>
                <w:sz w:val="26"/>
                <w:szCs w:val="26"/>
              </w:rPr>
              <w:t>6 986 990,17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4DDCB" w14:textId="77777777" w:rsidR="00FC601E" w:rsidRPr="00FC601E" w:rsidRDefault="00FC601E" w:rsidP="0041031F">
            <w:pPr>
              <w:jc w:val="center"/>
              <w:rPr>
                <w:sz w:val="26"/>
                <w:szCs w:val="26"/>
              </w:rPr>
            </w:pPr>
            <w:r w:rsidRPr="00FC601E">
              <w:rPr>
                <w:sz w:val="26"/>
                <w:szCs w:val="26"/>
              </w:rPr>
              <w:t>+1 990,17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2D5E8E" w14:textId="77777777" w:rsidR="00FC601E" w:rsidRPr="00B57ECF" w:rsidRDefault="00FC601E" w:rsidP="00FC67DA">
            <w:pPr>
              <w:jc w:val="center"/>
              <w:rPr>
                <w:sz w:val="26"/>
                <w:szCs w:val="26"/>
              </w:rPr>
            </w:pPr>
            <w:r w:rsidRPr="00B57ECF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,0</w:t>
            </w:r>
          </w:p>
        </w:tc>
      </w:tr>
      <w:tr w:rsidR="005240F3" w:rsidRPr="00B63C76" w14:paraId="448B2AB0" w14:textId="77777777" w:rsidTr="00D5213D">
        <w:trPr>
          <w:trHeight w:val="429"/>
        </w:trPr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792632" w14:textId="77777777" w:rsidR="005240F3" w:rsidRPr="00B63C76" w:rsidRDefault="005240F3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ИМУЩЕСТВЕННЫЕ НАЛОГИ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BB2EC5" w14:textId="77777777" w:rsidR="005240F3" w:rsidRPr="00B63C76" w:rsidRDefault="00674A34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48 735 000,00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E16E8" w14:textId="77777777" w:rsidR="005240F3" w:rsidRPr="00B63C76" w:rsidRDefault="00674A34" w:rsidP="002455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48 760 469,61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85DE" w14:textId="77777777" w:rsidR="005240F3" w:rsidRPr="00B63C76" w:rsidRDefault="0024555B" w:rsidP="00674A34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+</w:t>
            </w:r>
            <w:r w:rsidR="00674A34">
              <w:rPr>
                <w:b/>
                <w:sz w:val="26"/>
                <w:szCs w:val="26"/>
              </w:rPr>
              <w:t>25 469,61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396958" w14:textId="77777777" w:rsidR="005240F3" w:rsidRPr="00B63C76" w:rsidRDefault="005240F3" w:rsidP="005240F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100</w:t>
            </w:r>
            <w:r w:rsidR="00724B75">
              <w:rPr>
                <w:b/>
                <w:sz w:val="26"/>
                <w:szCs w:val="26"/>
              </w:rPr>
              <w:t>,0</w:t>
            </w:r>
          </w:p>
        </w:tc>
      </w:tr>
      <w:tr w:rsidR="005240F3" w:rsidRPr="00B63C76" w14:paraId="478881F7" w14:textId="77777777" w:rsidTr="00D5213D">
        <w:trPr>
          <w:trHeight w:val="351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9F173FC" w14:textId="77777777" w:rsidR="005240F3" w:rsidRPr="00B63C76" w:rsidRDefault="005240F3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B606B" w14:textId="77777777" w:rsidR="005240F3" w:rsidRPr="00B63C76" w:rsidRDefault="00674A34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9 145 000</w:t>
            </w:r>
            <w:r w:rsidR="00B57ECF">
              <w:rPr>
                <w:sz w:val="26"/>
                <w:szCs w:val="26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AEA27D" w14:textId="77777777" w:rsidR="005240F3" w:rsidRPr="00B63C76" w:rsidRDefault="00674A34" w:rsidP="00E803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9 158 499,75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C8966" w14:textId="77777777" w:rsidR="005240F3" w:rsidRPr="00B63C76" w:rsidRDefault="00D85870" w:rsidP="00674A3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+</w:t>
            </w:r>
            <w:r w:rsidR="00674A34">
              <w:rPr>
                <w:sz w:val="26"/>
                <w:szCs w:val="26"/>
              </w:rPr>
              <w:t>13 499,75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4FEEC9" w14:textId="77777777" w:rsidR="005240F3" w:rsidRPr="00B63C76" w:rsidRDefault="005240F3" w:rsidP="00674A3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 w:rsidR="00724B75">
              <w:rPr>
                <w:sz w:val="26"/>
                <w:szCs w:val="26"/>
              </w:rPr>
              <w:t>,</w:t>
            </w:r>
            <w:r w:rsidR="00674A34">
              <w:rPr>
                <w:sz w:val="26"/>
                <w:szCs w:val="26"/>
              </w:rPr>
              <w:t>1</w:t>
            </w:r>
          </w:p>
        </w:tc>
      </w:tr>
      <w:tr w:rsidR="005240F3" w:rsidRPr="00B63C76" w14:paraId="04300332" w14:textId="77777777" w:rsidTr="00D5213D">
        <w:trPr>
          <w:trHeight w:val="362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EEBE9D" w14:textId="77777777" w:rsidR="005240F3" w:rsidRPr="00B63C76" w:rsidRDefault="005240F3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lastRenderedPageBreak/>
              <w:t>Земельный налог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37DBB" w14:textId="77777777" w:rsidR="005240F3" w:rsidRPr="00B63C76" w:rsidRDefault="00674A34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39 590 000</w:t>
            </w:r>
            <w:r w:rsidR="00B57ECF">
              <w:rPr>
                <w:sz w:val="26"/>
                <w:szCs w:val="26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B299A" w14:textId="77777777" w:rsidR="005240F3" w:rsidRPr="00B63C76" w:rsidRDefault="00674A34" w:rsidP="0024555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39 601 969,86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DB66" w14:textId="77777777" w:rsidR="005240F3" w:rsidRPr="00B63C76" w:rsidRDefault="00D85870" w:rsidP="00674A3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+</w:t>
            </w:r>
            <w:r w:rsidR="00674A34">
              <w:rPr>
                <w:sz w:val="26"/>
                <w:szCs w:val="26"/>
              </w:rPr>
              <w:t>11 969,86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CBD2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 w:rsidR="00724B75">
              <w:rPr>
                <w:sz w:val="26"/>
                <w:szCs w:val="26"/>
              </w:rPr>
              <w:t>,0</w:t>
            </w:r>
          </w:p>
        </w:tc>
      </w:tr>
      <w:tr w:rsidR="00674A34" w:rsidRPr="00B63C76" w14:paraId="6780E7BD" w14:textId="77777777" w:rsidTr="00D5213D">
        <w:trPr>
          <w:trHeight w:val="362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0F748B7" w14:textId="77777777" w:rsidR="00674A34" w:rsidRPr="00674A34" w:rsidRDefault="00674A34" w:rsidP="005240F3">
            <w:pPr>
              <w:rPr>
                <w:b/>
                <w:sz w:val="26"/>
                <w:szCs w:val="26"/>
              </w:rPr>
            </w:pPr>
            <w:r w:rsidRPr="00674A34">
              <w:rPr>
                <w:b/>
                <w:sz w:val="26"/>
                <w:szCs w:val="26"/>
              </w:rPr>
              <w:t>ЗАДОЛЖЕННОСТЬ И ПЕРЕРАСЧЕТЫ ПО ОТМЕНЕННЫМ НАЛОГАМ, СБОРАМ И ИНЫМ ОБЯЗАТЕЛЬНЫМ ПЛАТЕЖАМ</w:t>
            </w:r>
            <w:r w:rsidRPr="00674A34">
              <w:rPr>
                <w:b/>
                <w:sz w:val="26"/>
                <w:szCs w:val="26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AD6D1E" w14:textId="77777777" w:rsidR="00674A34" w:rsidRPr="00674A34" w:rsidRDefault="000568B5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300,05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401388" w14:textId="77777777" w:rsidR="00674A34" w:rsidRPr="00674A34" w:rsidRDefault="000568B5" w:rsidP="002455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312,30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A1701" w14:textId="77777777" w:rsidR="00674A34" w:rsidRPr="00674A34" w:rsidRDefault="000568B5" w:rsidP="00674A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+12,25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916FF4" w14:textId="77777777" w:rsidR="00674A34" w:rsidRPr="00674A34" w:rsidRDefault="00435915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104,0</w:t>
            </w:r>
          </w:p>
        </w:tc>
      </w:tr>
      <w:tr w:rsidR="00435915" w:rsidRPr="00B63C76" w14:paraId="485E135A" w14:textId="77777777" w:rsidTr="00D5213D">
        <w:trPr>
          <w:trHeight w:val="362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47207D" w14:textId="77777777" w:rsidR="00435915" w:rsidRPr="00B63C76" w:rsidRDefault="00435915" w:rsidP="005240F3">
            <w:pPr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435915">
              <w:rPr>
                <w:sz w:val="26"/>
                <w:szCs w:val="26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B64BA7" w14:textId="77777777" w:rsidR="00435915" w:rsidRPr="00435915" w:rsidRDefault="00435915" w:rsidP="0041031F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300,05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812342" w14:textId="77777777" w:rsidR="00435915" w:rsidRPr="00435915" w:rsidRDefault="00435915" w:rsidP="0041031F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312,30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96E" w14:textId="77777777" w:rsidR="00435915" w:rsidRPr="00435915" w:rsidRDefault="00435915" w:rsidP="0041031F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+12,25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737F27A" w14:textId="77777777" w:rsidR="00435915" w:rsidRPr="00435915" w:rsidRDefault="00435915" w:rsidP="0041031F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104,0</w:t>
            </w:r>
          </w:p>
        </w:tc>
      </w:tr>
      <w:tr w:rsidR="005240F3" w:rsidRPr="00B63C76" w14:paraId="4BF8973A" w14:textId="77777777" w:rsidTr="00D5213D">
        <w:trPr>
          <w:trHeight w:val="453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194626" w14:textId="77777777" w:rsidR="005240F3" w:rsidRPr="00B63C76" w:rsidRDefault="005240F3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51391" w14:textId="77777777" w:rsidR="005240F3" w:rsidRPr="00B63C76" w:rsidRDefault="00435915" w:rsidP="00EB7D9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8 834 765,00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EC93DD" w14:textId="77777777" w:rsidR="005240F3" w:rsidRPr="00B63C76" w:rsidRDefault="00435915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8 834 819,18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F17E97" w14:textId="77777777" w:rsidR="005240F3" w:rsidRPr="00B63C76" w:rsidRDefault="00724B75" w:rsidP="00435915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</w:t>
            </w:r>
            <w:r w:rsidR="00435915">
              <w:rPr>
                <w:b/>
                <w:sz w:val="26"/>
                <w:szCs w:val="26"/>
              </w:rPr>
              <w:t>54,18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9269FB" w14:textId="77777777" w:rsidR="005240F3" w:rsidRPr="00B63C76" w:rsidRDefault="005240F3" w:rsidP="005240F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100</w:t>
            </w:r>
            <w:r w:rsidR="00724B75">
              <w:rPr>
                <w:b/>
                <w:sz w:val="26"/>
                <w:szCs w:val="26"/>
              </w:rPr>
              <w:t>,0</w:t>
            </w:r>
          </w:p>
        </w:tc>
      </w:tr>
      <w:tr w:rsidR="00435915" w:rsidRPr="00B63C76" w14:paraId="27CD1AF3" w14:textId="77777777" w:rsidTr="00D5213D">
        <w:trPr>
          <w:trHeight w:val="453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ACE6C22" w14:textId="77777777" w:rsidR="00435915" w:rsidRPr="00435915" w:rsidRDefault="00435915" w:rsidP="005240F3">
            <w:pPr>
              <w:rPr>
                <w:bCs/>
                <w:sz w:val="26"/>
                <w:szCs w:val="26"/>
              </w:rPr>
            </w:pPr>
            <w:r w:rsidRPr="00435915">
              <w:rPr>
                <w:bCs/>
                <w:sz w:val="26"/>
                <w:szCs w:val="2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  <w:r w:rsidRPr="00435915">
              <w:rPr>
                <w:bCs/>
                <w:sz w:val="26"/>
                <w:szCs w:val="26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170294" w14:textId="77777777" w:rsidR="00435915" w:rsidRPr="00435915" w:rsidRDefault="00435915" w:rsidP="00EB7D9E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51 350,00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CAEABE" w14:textId="77777777" w:rsidR="00435915" w:rsidRPr="00435915" w:rsidRDefault="00435915" w:rsidP="005240F3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51 369,30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9C41FC" w14:textId="77777777" w:rsidR="00435915" w:rsidRPr="00435915" w:rsidRDefault="00435915" w:rsidP="00435915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+19,30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9C148C" w14:textId="77777777" w:rsidR="00435915" w:rsidRPr="00435915" w:rsidRDefault="00435915" w:rsidP="005240F3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100</w:t>
            </w:r>
            <w:r w:rsidR="007720ED">
              <w:rPr>
                <w:sz w:val="26"/>
                <w:szCs w:val="26"/>
              </w:rPr>
              <w:t>,0</w:t>
            </w:r>
          </w:p>
        </w:tc>
      </w:tr>
      <w:tr w:rsidR="00435915" w:rsidRPr="00B63C76" w14:paraId="56CA62CB" w14:textId="77777777" w:rsidTr="00D5213D">
        <w:trPr>
          <w:trHeight w:val="453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28F98D3" w14:textId="77777777" w:rsidR="00435915" w:rsidRPr="00435915" w:rsidRDefault="00435915" w:rsidP="005240F3">
            <w:pPr>
              <w:rPr>
                <w:bCs/>
                <w:sz w:val="26"/>
                <w:szCs w:val="26"/>
              </w:rPr>
            </w:pPr>
            <w:r w:rsidRPr="00435915">
              <w:rPr>
                <w:bCs/>
                <w:sz w:val="26"/>
                <w:szCs w:val="2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  <w:r w:rsidRPr="00435915">
              <w:rPr>
                <w:bCs/>
                <w:sz w:val="26"/>
                <w:szCs w:val="26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E68123" w14:textId="77777777" w:rsidR="00435915" w:rsidRPr="00435915" w:rsidRDefault="00435915" w:rsidP="00EB7D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752 000,00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F4F52E" w14:textId="77777777" w:rsidR="00435915" w:rsidRPr="00435915" w:rsidRDefault="00435915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752 000,00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ED1E9" w14:textId="77777777" w:rsidR="00435915" w:rsidRPr="00435915" w:rsidRDefault="00435915" w:rsidP="004359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779636" w14:textId="77777777" w:rsidR="00435915" w:rsidRPr="00435915" w:rsidRDefault="00435915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  <w:r w:rsidR="007720ED">
              <w:rPr>
                <w:sz w:val="26"/>
                <w:szCs w:val="26"/>
              </w:rPr>
              <w:t>,0</w:t>
            </w:r>
          </w:p>
        </w:tc>
      </w:tr>
      <w:tr w:rsidR="007720ED" w:rsidRPr="00B63C76" w14:paraId="033D2092" w14:textId="77777777" w:rsidTr="00D5213D">
        <w:trPr>
          <w:trHeight w:val="453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3CE309" w14:textId="77777777" w:rsidR="007720ED" w:rsidRPr="00435915" w:rsidRDefault="007720ED" w:rsidP="005240F3">
            <w:pPr>
              <w:rPr>
                <w:bCs/>
                <w:sz w:val="26"/>
                <w:szCs w:val="26"/>
              </w:rPr>
            </w:pPr>
            <w:r w:rsidRPr="007720ED">
              <w:rPr>
                <w:bCs/>
                <w:sz w:val="26"/>
                <w:szCs w:val="26"/>
              </w:rPr>
              <w:t>Доходы от продажи нематериальных активов, находящихся в собственности сельских поселений</w:t>
            </w:r>
            <w:r w:rsidRPr="007720ED">
              <w:rPr>
                <w:bCs/>
                <w:sz w:val="26"/>
                <w:szCs w:val="26"/>
              </w:rPr>
              <w:tab/>
            </w:r>
            <w:r>
              <w:rPr>
                <w:bCs/>
                <w:sz w:val="26"/>
                <w:szCs w:val="26"/>
              </w:rPr>
              <w:t xml:space="preserve"> (металлолом)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DE8938" w14:textId="77777777" w:rsidR="007720ED" w:rsidRDefault="007720ED" w:rsidP="00EB7D9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2DE9E" w14:textId="77777777" w:rsidR="007720ED" w:rsidRDefault="007720ED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263,84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32DC" w14:textId="77777777" w:rsidR="007720ED" w:rsidRDefault="007720ED" w:rsidP="0043591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+3,84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BA2E523" w14:textId="77777777" w:rsidR="007720ED" w:rsidRDefault="007720ED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101,4</w:t>
            </w:r>
          </w:p>
        </w:tc>
      </w:tr>
      <w:tr w:rsidR="00724B75" w:rsidRPr="00B63C76" w14:paraId="1E8630E0" w14:textId="77777777" w:rsidTr="00D5213D">
        <w:trPr>
          <w:trHeight w:val="336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1744FF" w14:textId="77777777" w:rsidR="00724B75" w:rsidRPr="00B63C76" w:rsidRDefault="00724B75" w:rsidP="005240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продажи </w:t>
            </w:r>
            <w:proofErr w:type="gramStart"/>
            <w:r>
              <w:rPr>
                <w:sz w:val="26"/>
                <w:szCs w:val="26"/>
              </w:rPr>
              <w:t>земельных участков</w:t>
            </w:r>
            <w:proofErr w:type="gramEnd"/>
            <w:r>
              <w:rPr>
                <w:sz w:val="26"/>
                <w:szCs w:val="26"/>
              </w:rPr>
              <w:t xml:space="preserve"> находящихся в муниципальной собственности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EE12D" w14:textId="77777777" w:rsidR="00724B75" w:rsidRPr="00B63C76" w:rsidRDefault="007720ED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7 950 755,00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D15378" w14:textId="77777777" w:rsidR="00724B75" w:rsidRPr="00B63C76" w:rsidRDefault="007720ED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7 950 755,23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BC716" w14:textId="77777777" w:rsidR="00724B75" w:rsidRPr="00B63C76" w:rsidRDefault="00724B75" w:rsidP="007720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7720ED">
              <w:rPr>
                <w:sz w:val="26"/>
                <w:szCs w:val="26"/>
              </w:rPr>
              <w:t>0,23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15C13" w14:textId="77777777" w:rsidR="00724B75" w:rsidRPr="00B63C76" w:rsidRDefault="00724B75" w:rsidP="00EB5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7720ED" w:rsidRPr="00B63C76" w14:paraId="22A06817" w14:textId="77777777" w:rsidTr="00D5213D">
        <w:trPr>
          <w:trHeight w:val="336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0DD17A" w14:textId="77777777" w:rsidR="007720ED" w:rsidRDefault="007720ED" w:rsidP="007720ED">
            <w:pPr>
              <w:rPr>
                <w:sz w:val="26"/>
                <w:szCs w:val="26"/>
              </w:rPr>
            </w:pPr>
            <w:r w:rsidRPr="007720ED">
              <w:rPr>
                <w:sz w:val="26"/>
                <w:szCs w:val="26"/>
              </w:rPr>
              <w:t xml:space="preserve">Денежные взыскания (штрафы) за нарушение законодательства </w:t>
            </w:r>
            <w:r>
              <w:rPr>
                <w:sz w:val="26"/>
                <w:szCs w:val="26"/>
              </w:rPr>
              <w:t>РФ</w:t>
            </w:r>
            <w:r w:rsidRPr="007720ED">
              <w:rPr>
                <w:sz w:val="26"/>
                <w:szCs w:val="26"/>
              </w:rPr>
              <w:t xml:space="preserve"> о контрактной системе в сфере закупок товаров, работ, услуг дл</w:t>
            </w:r>
            <w:r>
              <w:rPr>
                <w:sz w:val="26"/>
                <w:szCs w:val="26"/>
              </w:rPr>
              <w:t xml:space="preserve">я обеспечения муниципальных нужд </w:t>
            </w:r>
            <w:r w:rsidRPr="007720ED">
              <w:rPr>
                <w:sz w:val="26"/>
                <w:szCs w:val="26"/>
              </w:rPr>
              <w:t>сельских поселений</w:t>
            </w:r>
            <w:r w:rsidRPr="007720ED">
              <w:rPr>
                <w:sz w:val="26"/>
                <w:szCs w:val="26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9EF77" w14:textId="77777777" w:rsidR="007720ED" w:rsidRDefault="007720ED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33 750,00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1D48046" w14:textId="77777777" w:rsidR="007720ED" w:rsidRDefault="007720ED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33 753,08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C150" w14:textId="77777777" w:rsidR="007720ED" w:rsidRDefault="007720ED" w:rsidP="007720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+3,08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8A09A2" w14:textId="77777777" w:rsidR="007720ED" w:rsidRDefault="007720ED" w:rsidP="00EB5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724B75" w:rsidRPr="00B63C76" w14:paraId="26F61BAE" w14:textId="77777777" w:rsidTr="00D5213D">
        <w:trPr>
          <w:trHeight w:val="336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EC604D5" w14:textId="77777777" w:rsidR="00724B75" w:rsidRPr="00B63C76" w:rsidRDefault="00724B75" w:rsidP="005240F3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Доходы от денежных взысканий (штрафов)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B44E5A" w14:textId="77777777" w:rsidR="00724B75" w:rsidRPr="00B63C76" w:rsidRDefault="007720ED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46 650,00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2E869F" w14:textId="77777777" w:rsidR="00724B75" w:rsidRPr="00B63C76" w:rsidRDefault="007720ED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46 677,73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F56E1" w14:textId="77777777" w:rsidR="00724B75" w:rsidRPr="00B63C76" w:rsidRDefault="00724B75" w:rsidP="007720E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</w:t>
            </w:r>
            <w:r w:rsidR="007720ED">
              <w:rPr>
                <w:sz w:val="26"/>
                <w:szCs w:val="26"/>
              </w:rPr>
              <w:t>27,73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4DCC4" w14:textId="77777777" w:rsidR="00724B75" w:rsidRPr="00B63C76" w:rsidRDefault="00724B75" w:rsidP="00EB55D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5240F3" w:rsidRPr="00B63C76" w14:paraId="618AC303" w14:textId="77777777" w:rsidTr="00D5213D">
        <w:trPr>
          <w:trHeight w:val="3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9098D5" w14:textId="77777777" w:rsidR="005240F3" w:rsidRPr="00B63C76" w:rsidRDefault="005240F3" w:rsidP="005240F3">
            <w:pPr>
              <w:rPr>
                <w:b/>
                <w:bCs/>
                <w:sz w:val="26"/>
                <w:szCs w:val="26"/>
              </w:rPr>
            </w:pPr>
            <w:proofErr w:type="gramStart"/>
            <w:r w:rsidRPr="00B63C76">
              <w:rPr>
                <w:b/>
                <w:bCs/>
                <w:sz w:val="26"/>
                <w:szCs w:val="26"/>
              </w:rPr>
              <w:t>БЕЗВОЗМЕЗДНЫЕ  ПЕРЕЧИСЛЕНИЯ</w:t>
            </w:r>
            <w:proofErr w:type="gramEnd"/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440D2E" w14:textId="77777777" w:rsidR="005240F3" w:rsidRPr="00B63C76" w:rsidRDefault="00AC155B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29 934 354,95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BA6378" w14:textId="77777777" w:rsidR="005240F3" w:rsidRPr="00B63C76" w:rsidRDefault="00AC155B" w:rsidP="00F7438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28 868 415,62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6D08D" w14:textId="77777777" w:rsidR="005240F3" w:rsidRPr="00B63C76" w:rsidRDefault="00724B75" w:rsidP="00AC155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="00AC155B">
              <w:rPr>
                <w:b/>
                <w:sz w:val="26"/>
                <w:szCs w:val="26"/>
              </w:rPr>
              <w:t>1 065 939,33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FBA8E2" w14:textId="77777777" w:rsidR="005240F3" w:rsidRPr="00B63C76" w:rsidRDefault="00AC155B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96,4</w:t>
            </w:r>
          </w:p>
        </w:tc>
      </w:tr>
      <w:tr w:rsidR="005240F3" w:rsidRPr="00B63C76" w14:paraId="5721C701" w14:textId="77777777" w:rsidTr="00D5213D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682CEC" w14:textId="77777777" w:rsidR="005240F3" w:rsidRPr="00B63C76" w:rsidRDefault="005240F3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Дотации на выравнивание уровня бюджетной обеспеченности муниципальных образований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90239C" w14:textId="77777777" w:rsidR="005240F3" w:rsidRPr="00B63C76" w:rsidRDefault="00AC155B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8 438 500,00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B31B9F" w14:textId="77777777" w:rsidR="005240F3" w:rsidRPr="00B63C76" w:rsidRDefault="00AC155B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8 438 500,00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3777A8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</w:t>
            </w:r>
            <w:r w:rsidR="00724B75">
              <w:rPr>
                <w:sz w:val="26"/>
                <w:szCs w:val="26"/>
              </w:rPr>
              <w:t>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F63A27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 w:rsidR="00724B75">
              <w:rPr>
                <w:sz w:val="26"/>
                <w:szCs w:val="26"/>
              </w:rPr>
              <w:t>,0</w:t>
            </w:r>
          </w:p>
        </w:tc>
      </w:tr>
      <w:tr w:rsidR="00AC155B" w:rsidRPr="00B63C76" w14:paraId="45A8D29E" w14:textId="77777777" w:rsidTr="00D5213D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DC4D3A" w14:textId="77777777" w:rsidR="00AC155B" w:rsidRPr="00B63C76" w:rsidRDefault="00AC155B" w:rsidP="005240F3">
            <w:pPr>
              <w:rPr>
                <w:sz w:val="26"/>
                <w:szCs w:val="26"/>
              </w:rPr>
            </w:pPr>
            <w:r w:rsidRPr="00AC155B">
              <w:rPr>
                <w:sz w:val="26"/>
                <w:szCs w:val="26"/>
              </w:rPr>
              <w:t>Прочие дотации бюджетам сельских поселений</w:t>
            </w:r>
            <w:r>
              <w:rPr>
                <w:sz w:val="26"/>
                <w:szCs w:val="26"/>
              </w:rPr>
              <w:t xml:space="preserve"> (</w:t>
            </w:r>
            <w:r w:rsidR="00FF38E3">
              <w:rPr>
                <w:sz w:val="26"/>
                <w:szCs w:val="26"/>
              </w:rPr>
              <w:t>по результатам конкурса «Лучший орган ТОС»)</w:t>
            </w:r>
            <w:r w:rsidRPr="00AC155B">
              <w:rPr>
                <w:sz w:val="26"/>
                <w:szCs w:val="26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8B7812" w14:textId="77777777" w:rsidR="00AC155B" w:rsidRDefault="00FF38E3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531 100,00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8A27C1" w14:textId="77777777" w:rsidR="00AC155B" w:rsidRDefault="00FF38E3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531 100,00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23C918" w14:textId="77777777" w:rsidR="00AC155B" w:rsidRPr="00B63C76" w:rsidRDefault="00FF38E3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E6571D" w14:textId="77777777" w:rsidR="00AC155B" w:rsidRPr="00B63C76" w:rsidRDefault="00FF38E3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FF38E3" w:rsidRPr="00B63C76" w14:paraId="7E05F1A2" w14:textId="77777777" w:rsidTr="00D5213D">
        <w:trPr>
          <w:trHeight w:val="66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A4E47E" w14:textId="77777777" w:rsidR="00FF38E3" w:rsidRPr="00AC155B" w:rsidRDefault="00FF38E3" w:rsidP="005240F3">
            <w:pPr>
              <w:rPr>
                <w:sz w:val="26"/>
                <w:szCs w:val="26"/>
              </w:rPr>
            </w:pPr>
            <w:r w:rsidRPr="00FF38E3">
              <w:rPr>
                <w:sz w:val="26"/>
                <w:szCs w:val="26"/>
              </w:rPr>
              <w:lastRenderedPageBreak/>
              <w:t xml:space="preserve">Субсидии бюджетам сельских поселений на </w:t>
            </w:r>
            <w:proofErr w:type="spellStart"/>
            <w:r w:rsidRPr="00FF38E3">
              <w:rPr>
                <w:sz w:val="26"/>
                <w:szCs w:val="26"/>
              </w:rPr>
              <w:t>софинансирование</w:t>
            </w:r>
            <w:proofErr w:type="spellEnd"/>
            <w:r w:rsidRPr="00FF38E3">
              <w:rPr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  <w:r w:rsidRPr="00FF38E3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(газификация)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DEA198" w14:textId="77777777" w:rsidR="00FF38E3" w:rsidRDefault="00FF38E3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4 247 700,00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EA2CBE" w14:textId="77777777" w:rsidR="00FF38E3" w:rsidRDefault="00FF38E3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3 705 176,84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35DC7" w14:textId="77777777" w:rsidR="00FF38E3" w:rsidRDefault="00FF38E3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-542 523,16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F14C3A" w14:textId="77777777" w:rsidR="00FF38E3" w:rsidRDefault="00FF38E3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87,2</w:t>
            </w:r>
          </w:p>
        </w:tc>
      </w:tr>
      <w:tr w:rsidR="00FF38E3" w:rsidRPr="00B63C76" w14:paraId="795A9D68" w14:textId="77777777" w:rsidTr="00FF38E3">
        <w:trPr>
          <w:trHeight w:val="215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513C645" w14:textId="77777777" w:rsidR="00FF38E3" w:rsidRPr="00B63C76" w:rsidRDefault="00FF38E3" w:rsidP="0041031F">
            <w:pPr>
              <w:rPr>
                <w:sz w:val="26"/>
                <w:szCs w:val="26"/>
              </w:rPr>
            </w:pPr>
            <w:r w:rsidRPr="00FF38E3">
              <w:rPr>
                <w:sz w:val="26"/>
                <w:szCs w:val="26"/>
              </w:rPr>
              <w:t>Прочие субсидии бюджетам сельских поселений</w:t>
            </w:r>
            <w:r w:rsidRPr="00FF38E3">
              <w:rPr>
                <w:sz w:val="26"/>
                <w:szCs w:val="26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A1D8F" w14:textId="77777777" w:rsidR="00FF38E3" w:rsidRPr="00B63C76" w:rsidRDefault="00FF38E3" w:rsidP="00410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16 753 200,00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CBE47" w14:textId="77777777" w:rsidR="00FF38E3" w:rsidRPr="00B63C76" w:rsidRDefault="00FF38E3" w:rsidP="00410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16 229 783,83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CA6FF" w14:textId="77777777" w:rsidR="00FF38E3" w:rsidRPr="00B63C76" w:rsidRDefault="00FF38E3" w:rsidP="00FF38E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523 416,17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7F728F" w14:textId="77777777" w:rsidR="00FF38E3" w:rsidRPr="00B63C76" w:rsidRDefault="00FF38E3" w:rsidP="00410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96,9</w:t>
            </w:r>
          </w:p>
        </w:tc>
      </w:tr>
      <w:tr w:rsidR="005240F3" w:rsidRPr="00B63C76" w14:paraId="557138E6" w14:textId="77777777" w:rsidTr="00D5213D">
        <w:trPr>
          <w:trHeight w:val="390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55873C" w14:textId="77777777" w:rsidR="005240F3" w:rsidRPr="00B63C76" w:rsidRDefault="005240F3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Субвенции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31C45E" w14:textId="77777777" w:rsidR="005240F3" w:rsidRPr="00B63C76" w:rsidRDefault="003D657E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7</w:t>
            </w:r>
            <w:r w:rsidR="005F092F" w:rsidRPr="00B63C76">
              <w:rPr>
                <w:sz w:val="26"/>
                <w:szCs w:val="26"/>
              </w:rPr>
              <w:t> </w:t>
            </w:r>
            <w:r w:rsidRPr="00B63C76">
              <w:rPr>
                <w:sz w:val="26"/>
                <w:szCs w:val="26"/>
              </w:rPr>
              <w:t>600</w:t>
            </w:r>
            <w:r w:rsidR="005F092F"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70D23" w14:textId="77777777" w:rsidR="005240F3" w:rsidRPr="00B63C76" w:rsidRDefault="003D657E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7</w:t>
            </w:r>
            <w:r w:rsidR="005F092F" w:rsidRPr="00B63C76">
              <w:rPr>
                <w:sz w:val="26"/>
                <w:szCs w:val="26"/>
              </w:rPr>
              <w:t> </w:t>
            </w:r>
            <w:r w:rsidRPr="00B63C76">
              <w:rPr>
                <w:sz w:val="26"/>
                <w:szCs w:val="26"/>
              </w:rPr>
              <w:t>600</w:t>
            </w:r>
            <w:r w:rsidR="005F092F"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FBA08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</w:t>
            </w:r>
            <w:r w:rsidR="00724B75">
              <w:rPr>
                <w:sz w:val="26"/>
                <w:szCs w:val="26"/>
              </w:rPr>
              <w:t>,00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07D3D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 w:rsidR="00724B75">
              <w:rPr>
                <w:sz w:val="26"/>
                <w:szCs w:val="26"/>
              </w:rPr>
              <w:t>,0</w:t>
            </w:r>
          </w:p>
        </w:tc>
      </w:tr>
      <w:tr w:rsidR="005240F3" w:rsidRPr="00B63C76" w14:paraId="0CE8C7D3" w14:textId="77777777" w:rsidTr="00D5213D">
        <w:trPr>
          <w:trHeight w:val="957"/>
        </w:trPr>
        <w:tc>
          <w:tcPr>
            <w:tcW w:w="66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3A0B43D" w14:textId="77777777" w:rsidR="005240F3" w:rsidRPr="00B63C76" w:rsidRDefault="00FF38E3" w:rsidP="00FF38E3">
            <w:pPr>
              <w:rPr>
                <w:sz w:val="26"/>
                <w:szCs w:val="26"/>
              </w:rPr>
            </w:pPr>
            <w:proofErr w:type="gramStart"/>
            <w:r w:rsidRPr="00FF38E3">
              <w:rPr>
                <w:sz w:val="26"/>
                <w:szCs w:val="26"/>
              </w:rPr>
              <w:t>Возврат прочих остатков субсидий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FF38E3">
              <w:rPr>
                <w:sz w:val="26"/>
                <w:szCs w:val="26"/>
              </w:rPr>
              <w:t>имеющих целевое назначение, прошлых лет из бюджетов сельских поселений</w:t>
            </w:r>
            <w:r w:rsidRPr="00FF38E3">
              <w:rPr>
                <w:sz w:val="26"/>
                <w:szCs w:val="26"/>
              </w:rPr>
              <w:tab/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2F6EA9" w14:textId="77777777" w:rsidR="005240F3" w:rsidRPr="00B63C76" w:rsidRDefault="00FF38E3" w:rsidP="005F092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-43 745,05</w:t>
            </w:r>
          </w:p>
        </w:tc>
        <w:tc>
          <w:tcPr>
            <w:tcW w:w="1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B535D0" w14:textId="77777777" w:rsidR="005240F3" w:rsidRPr="00B63C76" w:rsidRDefault="00FF38E3" w:rsidP="00F7438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-43 745,05</w:t>
            </w:r>
          </w:p>
        </w:tc>
        <w:tc>
          <w:tcPr>
            <w:tcW w:w="17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DE6678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</w:t>
            </w:r>
            <w:r w:rsidR="00F167F6">
              <w:rPr>
                <w:sz w:val="26"/>
                <w:szCs w:val="26"/>
              </w:rPr>
              <w:t>,00</w:t>
            </w:r>
          </w:p>
        </w:tc>
        <w:tc>
          <w:tcPr>
            <w:tcW w:w="2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0DF7D1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 w:rsidR="00F167F6">
              <w:rPr>
                <w:sz w:val="26"/>
                <w:szCs w:val="26"/>
              </w:rPr>
              <w:t>,0</w:t>
            </w:r>
          </w:p>
        </w:tc>
      </w:tr>
      <w:tr w:rsidR="005240F3" w:rsidRPr="00B63C76" w14:paraId="2D6AD199" w14:textId="77777777" w:rsidTr="00D5213D">
        <w:trPr>
          <w:trHeight w:val="453"/>
        </w:trPr>
        <w:tc>
          <w:tcPr>
            <w:tcW w:w="6660" w:type="dxa"/>
            <w:gridSpan w:val="2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469449" w14:textId="77777777" w:rsidR="005240F3" w:rsidRPr="00B63C76" w:rsidRDefault="005240F3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B39BED" w14:textId="77777777" w:rsidR="005240F3" w:rsidRPr="00B63C76" w:rsidRDefault="004F1D7E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144 387 647</w:t>
            </w:r>
            <w:r w:rsidR="00F167F6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7179B0" w14:textId="77777777" w:rsidR="005240F3" w:rsidRPr="00B63C76" w:rsidRDefault="004F1D7E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143 455 111,98</w:t>
            </w:r>
          </w:p>
        </w:tc>
        <w:tc>
          <w:tcPr>
            <w:tcW w:w="179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61D51" w14:textId="77777777" w:rsidR="005240F3" w:rsidRPr="00B63C76" w:rsidRDefault="00F167F6" w:rsidP="004F1D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="004F1D7E">
              <w:rPr>
                <w:b/>
                <w:sz w:val="26"/>
                <w:szCs w:val="26"/>
              </w:rPr>
              <w:t>932 535,02</w:t>
            </w:r>
          </w:p>
        </w:tc>
        <w:tc>
          <w:tcPr>
            <w:tcW w:w="202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AF9819" w14:textId="77777777" w:rsidR="005240F3" w:rsidRPr="00B63C76" w:rsidRDefault="00F167F6" w:rsidP="004F1D7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99,</w:t>
            </w:r>
            <w:r w:rsidR="004F1D7E">
              <w:rPr>
                <w:b/>
                <w:sz w:val="26"/>
                <w:szCs w:val="26"/>
              </w:rPr>
              <w:t>3</w:t>
            </w:r>
          </w:p>
        </w:tc>
      </w:tr>
      <w:tr w:rsidR="005240F3" w:rsidRPr="00B63C76" w14:paraId="375A28A6" w14:textId="77777777" w:rsidTr="00D5213D">
        <w:trPr>
          <w:trHeight w:val="1068"/>
        </w:trPr>
        <w:tc>
          <w:tcPr>
            <w:tcW w:w="66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75F79E3D" w14:textId="77777777" w:rsidR="005240F3" w:rsidRPr="00B63C76" w:rsidRDefault="005240F3" w:rsidP="005240F3">
            <w:pPr>
              <w:rPr>
                <w:sz w:val="26"/>
                <w:szCs w:val="26"/>
              </w:rPr>
            </w:pPr>
          </w:p>
          <w:p w14:paraId="377E8B30" w14:textId="77777777" w:rsidR="005240F3" w:rsidRDefault="005240F3" w:rsidP="005240F3">
            <w:pPr>
              <w:rPr>
                <w:sz w:val="26"/>
                <w:szCs w:val="26"/>
              </w:rPr>
            </w:pPr>
          </w:p>
          <w:p w14:paraId="0CAE8230" w14:textId="77777777" w:rsidR="0098727D" w:rsidRPr="00B63C76" w:rsidRDefault="0098727D" w:rsidP="005240F3">
            <w:pPr>
              <w:rPr>
                <w:sz w:val="26"/>
                <w:szCs w:val="26"/>
              </w:rPr>
            </w:pPr>
          </w:p>
          <w:p w14:paraId="1DC5256F" w14:textId="77777777" w:rsidR="00D85870" w:rsidRPr="00B63C76" w:rsidRDefault="00D85870" w:rsidP="005E3B8E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Г</w:t>
            </w:r>
            <w:r w:rsidR="005240F3" w:rsidRPr="00B63C76">
              <w:rPr>
                <w:sz w:val="26"/>
                <w:szCs w:val="26"/>
              </w:rPr>
              <w:t>лав</w:t>
            </w:r>
            <w:r w:rsidRPr="00B63C76">
              <w:rPr>
                <w:sz w:val="26"/>
                <w:szCs w:val="26"/>
              </w:rPr>
              <w:t>а</w:t>
            </w:r>
            <w:r w:rsidR="005240F3" w:rsidRPr="00B63C76">
              <w:rPr>
                <w:sz w:val="26"/>
                <w:szCs w:val="26"/>
              </w:rPr>
              <w:t xml:space="preserve"> Тбилисского сельского </w:t>
            </w:r>
          </w:p>
          <w:p w14:paraId="2F39DD6E" w14:textId="77777777" w:rsidR="005240F3" w:rsidRPr="00B63C76" w:rsidRDefault="005E3B8E" w:rsidP="005E3B8E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</w:t>
            </w:r>
            <w:r w:rsidR="005240F3" w:rsidRPr="00B63C76">
              <w:rPr>
                <w:sz w:val="26"/>
                <w:szCs w:val="26"/>
              </w:rPr>
              <w:t xml:space="preserve">оселения Тбилисского района                                                                                                 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F09116" w14:textId="77777777" w:rsidR="005240F3" w:rsidRPr="00B63C76" w:rsidRDefault="005240F3" w:rsidP="005240F3">
            <w:pPr>
              <w:rPr>
                <w:sz w:val="26"/>
                <w:szCs w:val="26"/>
              </w:rPr>
            </w:pP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FAE7CF" w14:textId="77777777" w:rsidR="005240F3" w:rsidRPr="00B63C76" w:rsidRDefault="005240F3" w:rsidP="005240F3">
            <w:pPr>
              <w:rPr>
                <w:color w:val="800000"/>
                <w:sz w:val="26"/>
                <w:szCs w:val="26"/>
              </w:rPr>
            </w:pPr>
          </w:p>
        </w:tc>
        <w:tc>
          <w:tcPr>
            <w:tcW w:w="381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09BE2D7" w14:textId="77777777" w:rsidR="005240F3" w:rsidRPr="00B63C76" w:rsidRDefault="005240F3" w:rsidP="00F167F6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</w:t>
            </w:r>
            <w:r w:rsidR="00F167F6">
              <w:rPr>
                <w:sz w:val="26"/>
                <w:szCs w:val="26"/>
              </w:rPr>
              <w:t>А.Н. Стойкин</w:t>
            </w:r>
          </w:p>
        </w:tc>
      </w:tr>
    </w:tbl>
    <w:p w14:paraId="18D63A47" w14:textId="77777777" w:rsidR="005240F3" w:rsidRPr="00B63C76" w:rsidRDefault="005240F3" w:rsidP="005240F3">
      <w:pPr>
        <w:rPr>
          <w:sz w:val="26"/>
          <w:szCs w:val="26"/>
        </w:rPr>
      </w:pPr>
    </w:p>
    <w:p w14:paraId="6D8684B1" w14:textId="77777777" w:rsidR="005240F3" w:rsidRPr="00B63C76" w:rsidRDefault="005240F3" w:rsidP="00D503B2">
      <w:pPr>
        <w:rPr>
          <w:sz w:val="26"/>
          <w:szCs w:val="26"/>
        </w:rPr>
      </w:pPr>
    </w:p>
    <w:p w14:paraId="5C9D5E67" w14:textId="77777777" w:rsidR="00D85870" w:rsidRPr="00B63C76" w:rsidRDefault="00D85870" w:rsidP="00D503B2">
      <w:pPr>
        <w:rPr>
          <w:sz w:val="26"/>
          <w:szCs w:val="26"/>
        </w:rPr>
      </w:pPr>
    </w:p>
    <w:p w14:paraId="1C3B8909" w14:textId="77777777" w:rsidR="005F092F" w:rsidRPr="00B63C76" w:rsidRDefault="005F092F" w:rsidP="00D503B2">
      <w:pPr>
        <w:rPr>
          <w:sz w:val="26"/>
          <w:szCs w:val="26"/>
        </w:rPr>
      </w:pPr>
    </w:p>
    <w:p w14:paraId="3304DC29" w14:textId="77777777" w:rsidR="005F092F" w:rsidRPr="00B63C76" w:rsidRDefault="005F092F" w:rsidP="00D503B2">
      <w:pPr>
        <w:rPr>
          <w:sz w:val="26"/>
          <w:szCs w:val="26"/>
        </w:rPr>
      </w:pPr>
    </w:p>
    <w:p w14:paraId="5C7EEC15" w14:textId="77777777" w:rsidR="005F092F" w:rsidRPr="00B63C76" w:rsidRDefault="005F092F" w:rsidP="00D503B2">
      <w:pPr>
        <w:rPr>
          <w:sz w:val="26"/>
          <w:szCs w:val="26"/>
        </w:rPr>
      </w:pPr>
    </w:p>
    <w:p w14:paraId="0C33BDA5" w14:textId="77777777" w:rsidR="005F092F" w:rsidRPr="00B63C76" w:rsidRDefault="005F092F" w:rsidP="00D503B2">
      <w:pPr>
        <w:rPr>
          <w:sz w:val="26"/>
          <w:szCs w:val="26"/>
        </w:rPr>
      </w:pPr>
    </w:p>
    <w:p w14:paraId="37FF1884" w14:textId="77777777" w:rsidR="005F092F" w:rsidRPr="00B63C76" w:rsidRDefault="005F092F" w:rsidP="00D503B2">
      <w:pPr>
        <w:rPr>
          <w:sz w:val="26"/>
          <w:szCs w:val="26"/>
        </w:rPr>
      </w:pPr>
    </w:p>
    <w:p w14:paraId="505C54EC" w14:textId="77777777" w:rsidR="005F092F" w:rsidRPr="00B63C76" w:rsidRDefault="005F092F" w:rsidP="00D503B2">
      <w:pPr>
        <w:rPr>
          <w:sz w:val="26"/>
          <w:szCs w:val="26"/>
        </w:rPr>
      </w:pPr>
    </w:p>
    <w:p w14:paraId="0132BAD4" w14:textId="77777777" w:rsidR="00B63C76" w:rsidRDefault="00B63C76" w:rsidP="00D503B2">
      <w:pPr>
        <w:rPr>
          <w:sz w:val="26"/>
          <w:szCs w:val="26"/>
        </w:rPr>
      </w:pPr>
    </w:p>
    <w:p w14:paraId="1236095F" w14:textId="77777777" w:rsidR="004F1D7E" w:rsidRDefault="004F1D7E" w:rsidP="00D503B2">
      <w:pPr>
        <w:rPr>
          <w:sz w:val="26"/>
          <w:szCs w:val="26"/>
        </w:rPr>
      </w:pPr>
    </w:p>
    <w:p w14:paraId="3E123763" w14:textId="77777777" w:rsidR="004F1D7E" w:rsidRDefault="004F1D7E" w:rsidP="00D503B2">
      <w:pPr>
        <w:rPr>
          <w:sz w:val="26"/>
          <w:szCs w:val="26"/>
        </w:rPr>
      </w:pPr>
    </w:p>
    <w:p w14:paraId="5BE3A6F2" w14:textId="77777777" w:rsidR="004F1D7E" w:rsidRDefault="004F1D7E" w:rsidP="00D503B2">
      <w:pPr>
        <w:rPr>
          <w:sz w:val="26"/>
          <w:szCs w:val="26"/>
        </w:rPr>
      </w:pPr>
    </w:p>
    <w:p w14:paraId="47886921" w14:textId="77777777" w:rsidR="004F1D7E" w:rsidRDefault="004F1D7E" w:rsidP="00D503B2">
      <w:pPr>
        <w:rPr>
          <w:sz w:val="26"/>
          <w:szCs w:val="26"/>
        </w:rPr>
      </w:pPr>
    </w:p>
    <w:p w14:paraId="5736014F" w14:textId="77777777" w:rsidR="004F1D7E" w:rsidRDefault="004F1D7E" w:rsidP="00D503B2">
      <w:pPr>
        <w:rPr>
          <w:sz w:val="26"/>
          <w:szCs w:val="26"/>
        </w:rPr>
      </w:pPr>
    </w:p>
    <w:p w14:paraId="4DDD2A3C" w14:textId="77777777" w:rsidR="004F1D7E" w:rsidRDefault="004F1D7E" w:rsidP="00D503B2">
      <w:pPr>
        <w:rPr>
          <w:sz w:val="26"/>
          <w:szCs w:val="26"/>
        </w:rPr>
      </w:pPr>
    </w:p>
    <w:p w14:paraId="38AA2746" w14:textId="77777777" w:rsidR="004F1D7E" w:rsidRDefault="004F1D7E" w:rsidP="00D503B2">
      <w:pPr>
        <w:rPr>
          <w:sz w:val="26"/>
          <w:szCs w:val="26"/>
        </w:rPr>
      </w:pPr>
    </w:p>
    <w:p w14:paraId="72B17C59" w14:textId="77777777" w:rsidR="004F1D7E" w:rsidRPr="00B63C76" w:rsidRDefault="004F1D7E" w:rsidP="00D503B2">
      <w:pPr>
        <w:rPr>
          <w:sz w:val="26"/>
          <w:szCs w:val="26"/>
        </w:rPr>
      </w:pPr>
    </w:p>
    <w:tbl>
      <w:tblPr>
        <w:tblW w:w="14845" w:type="dxa"/>
        <w:tblInd w:w="108" w:type="dxa"/>
        <w:tblLook w:val="0000" w:firstRow="0" w:lastRow="0" w:firstColumn="0" w:lastColumn="0" w:noHBand="0" w:noVBand="0"/>
      </w:tblPr>
      <w:tblGrid>
        <w:gridCol w:w="4920"/>
        <w:gridCol w:w="3160"/>
        <w:gridCol w:w="1841"/>
        <w:gridCol w:w="1841"/>
        <w:gridCol w:w="1769"/>
        <w:gridCol w:w="1314"/>
      </w:tblGrid>
      <w:tr w:rsidR="005240F3" w:rsidRPr="00B63C76" w14:paraId="5E616E31" w14:textId="77777777" w:rsidTr="00F167F6">
        <w:trPr>
          <w:trHeight w:val="30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DFC4CF5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32118C2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676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7BFCECC" w14:textId="77777777" w:rsidR="005E3B8E" w:rsidRPr="00B63C76" w:rsidRDefault="005E3B8E" w:rsidP="005240F3">
            <w:pPr>
              <w:jc w:val="center"/>
              <w:rPr>
                <w:sz w:val="26"/>
                <w:szCs w:val="26"/>
              </w:rPr>
            </w:pPr>
          </w:p>
          <w:p w14:paraId="746D5FEB" w14:textId="77777777" w:rsidR="005240F3" w:rsidRPr="00B63C76" w:rsidRDefault="005E3B8E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        </w:t>
            </w:r>
            <w:r w:rsidR="005240F3" w:rsidRPr="00B63C76">
              <w:rPr>
                <w:sz w:val="26"/>
                <w:szCs w:val="26"/>
              </w:rPr>
              <w:t xml:space="preserve"> ПРИЛОЖЕНИЕ № 2</w:t>
            </w:r>
          </w:p>
          <w:p w14:paraId="2305A539" w14:textId="77777777" w:rsidR="00040349" w:rsidRPr="00B63C76" w:rsidRDefault="00040349" w:rsidP="005240F3">
            <w:pPr>
              <w:jc w:val="center"/>
              <w:rPr>
                <w:sz w:val="26"/>
                <w:szCs w:val="26"/>
              </w:rPr>
            </w:pPr>
          </w:p>
          <w:p w14:paraId="2AA03015" w14:textId="77777777" w:rsidR="005240F3" w:rsidRPr="00B63C76" w:rsidRDefault="00040349" w:rsidP="00040349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    Утвержден</w:t>
            </w:r>
          </w:p>
        </w:tc>
      </w:tr>
      <w:tr w:rsidR="005240F3" w:rsidRPr="00B63C76" w14:paraId="6ADFA856" w14:textId="77777777" w:rsidTr="00F167F6">
        <w:trPr>
          <w:trHeight w:val="387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CD4276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F7BA1F4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500D580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0B4A64" w14:textId="77777777" w:rsidR="00F167F6" w:rsidRDefault="005240F3" w:rsidP="00040349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решени</w:t>
            </w:r>
            <w:r w:rsidR="00040349" w:rsidRPr="00B63C76">
              <w:rPr>
                <w:sz w:val="26"/>
                <w:szCs w:val="26"/>
              </w:rPr>
              <w:t>ем</w:t>
            </w:r>
            <w:r w:rsidRPr="00B63C76">
              <w:rPr>
                <w:sz w:val="26"/>
                <w:szCs w:val="26"/>
              </w:rPr>
              <w:t xml:space="preserve"> Совета Тбилисского </w:t>
            </w:r>
          </w:p>
          <w:p w14:paraId="3831D5B1" w14:textId="77777777" w:rsidR="005240F3" w:rsidRPr="00B63C76" w:rsidRDefault="005240F3" w:rsidP="00040349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сельского поселения</w:t>
            </w:r>
          </w:p>
        </w:tc>
      </w:tr>
      <w:tr w:rsidR="005240F3" w:rsidRPr="00B63C76" w14:paraId="71E40180" w14:textId="77777777" w:rsidTr="00F167F6">
        <w:trPr>
          <w:trHeight w:val="36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49DE8F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EBDC68" w14:textId="77777777" w:rsidR="005240F3" w:rsidRPr="00B63C76" w:rsidRDefault="005240F3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734E0F" w14:textId="77777777" w:rsidR="005240F3" w:rsidRPr="00B63C76" w:rsidRDefault="005240F3" w:rsidP="005240F3">
            <w:pPr>
              <w:rPr>
                <w:sz w:val="26"/>
                <w:szCs w:val="26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866BD7" w14:textId="77777777" w:rsidR="005240F3" w:rsidRPr="00B63C76" w:rsidRDefault="00F167F6" w:rsidP="00F167F6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</w:t>
            </w:r>
            <w:r w:rsidR="005240F3" w:rsidRPr="00B63C76">
              <w:rPr>
                <w:sz w:val="26"/>
                <w:szCs w:val="26"/>
              </w:rPr>
              <w:t>Тбилисского района</w:t>
            </w:r>
          </w:p>
        </w:tc>
      </w:tr>
      <w:tr w:rsidR="005240F3" w:rsidRPr="00B63C76" w14:paraId="6C63CFA4" w14:textId="77777777" w:rsidTr="00F167F6">
        <w:trPr>
          <w:trHeight w:val="36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A8901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C06CECB" w14:textId="77777777" w:rsidR="005240F3" w:rsidRPr="00B63C76" w:rsidRDefault="005240F3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  </w:t>
            </w: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C381D02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492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FBDB8B5" w14:textId="77777777" w:rsidR="005240F3" w:rsidRPr="00B63C76" w:rsidRDefault="005240F3" w:rsidP="00323FE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</w:t>
            </w:r>
            <w:r w:rsidR="00426690">
              <w:rPr>
                <w:sz w:val="26"/>
                <w:szCs w:val="26"/>
              </w:rPr>
              <w:t>от 30.06.2020</w:t>
            </w:r>
            <w:r w:rsidR="00323FE3" w:rsidRPr="00B63C76">
              <w:rPr>
                <w:sz w:val="26"/>
                <w:szCs w:val="26"/>
              </w:rPr>
              <w:t xml:space="preserve">года </w:t>
            </w:r>
            <w:r w:rsidR="00426690">
              <w:rPr>
                <w:sz w:val="26"/>
                <w:szCs w:val="26"/>
              </w:rPr>
              <w:t>№ 64</w:t>
            </w:r>
          </w:p>
        </w:tc>
      </w:tr>
      <w:tr w:rsidR="005240F3" w:rsidRPr="00B63C76" w14:paraId="7E7D20C3" w14:textId="77777777" w:rsidTr="00F167F6">
        <w:trPr>
          <w:trHeight w:val="52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C21C941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732940F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A66EE4B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9D0B432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69DD33B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FBD5BF1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5240F3" w:rsidRPr="00B63C76" w14:paraId="78FC82AA" w14:textId="77777777" w:rsidTr="00F167F6">
        <w:trPr>
          <w:trHeight w:val="330"/>
        </w:trPr>
        <w:tc>
          <w:tcPr>
            <w:tcW w:w="14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15ECE7B" w14:textId="77777777" w:rsidR="005240F3" w:rsidRPr="00F02A95" w:rsidRDefault="005240F3" w:rsidP="005240F3">
            <w:pPr>
              <w:jc w:val="center"/>
              <w:rPr>
                <w:sz w:val="28"/>
                <w:szCs w:val="28"/>
              </w:rPr>
            </w:pPr>
            <w:r w:rsidRPr="00F02A95">
              <w:rPr>
                <w:sz w:val="28"/>
                <w:szCs w:val="28"/>
              </w:rPr>
              <w:t xml:space="preserve"> </w:t>
            </w:r>
            <w:r w:rsidR="00323FE3" w:rsidRPr="00F02A95">
              <w:rPr>
                <w:sz w:val="28"/>
                <w:szCs w:val="28"/>
              </w:rPr>
              <w:t>Отчет об исполнении бюджета</w:t>
            </w:r>
          </w:p>
          <w:p w14:paraId="4D23FF0D" w14:textId="77777777" w:rsidR="005240F3" w:rsidRPr="00F02A95" w:rsidRDefault="005240F3" w:rsidP="005240F3">
            <w:pPr>
              <w:jc w:val="center"/>
              <w:rPr>
                <w:sz w:val="28"/>
                <w:szCs w:val="28"/>
              </w:rPr>
            </w:pPr>
            <w:r w:rsidRPr="00F02A95">
              <w:rPr>
                <w:sz w:val="28"/>
                <w:szCs w:val="28"/>
              </w:rPr>
              <w:t>Тбилисского сельского поселения Тбилисского района</w:t>
            </w:r>
          </w:p>
        </w:tc>
      </w:tr>
      <w:tr w:rsidR="005240F3" w:rsidRPr="00B63C76" w14:paraId="16F8EF22" w14:textId="77777777" w:rsidTr="00F167F6">
        <w:trPr>
          <w:trHeight w:val="420"/>
        </w:trPr>
        <w:tc>
          <w:tcPr>
            <w:tcW w:w="1484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A2DB803" w14:textId="77777777" w:rsidR="005240F3" w:rsidRPr="00F02A95" w:rsidRDefault="005240F3" w:rsidP="004F1D7E">
            <w:pPr>
              <w:jc w:val="center"/>
              <w:rPr>
                <w:sz w:val="28"/>
                <w:szCs w:val="28"/>
              </w:rPr>
            </w:pPr>
            <w:r w:rsidRPr="00F02A95">
              <w:rPr>
                <w:sz w:val="28"/>
                <w:szCs w:val="28"/>
              </w:rPr>
              <w:t>по доходам за 201</w:t>
            </w:r>
            <w:r w:rsidR="004F1D7E" w:rsidRPr="00F02A95">
              <w:rPr>
                <w:sz w:val="28"/>
                <w:szCs w:val="28"/>
              </w:rPr>
              <w:t>9</w:t>
            </w:r>
            <w:r w:rsidRPr="00F02A95">
              <w:rPr>
                <w:sz w:val="28"/>
                <w:szCs w:val="28"/>
              </w:rPr>
              <w:t xml:space="preserve"> год в разрезе кодов </w:t>
            </w:r>
            <w:r w:rsidR="00551937" w:rsidRPr="00F02A95">
              <w:rPr>
                <w:sz w:val="28"/>
                <w:szCs w:val="28"/>
              </w:rPr>
              <w:t xml:space="preserve">классификации </w:t>
            </w:r>
            <w:r w:rsidRPr="00F02A95">
              <w:rPr>
                <w:sz w:val="28"/>
                <w:szCs w:val="28"/>
              </w:rPr>
              <w:t>доходов</w:t>
            </w:r>
            <w:r w:rsidR="00551937" w:rsidRPr="00F02A95">
              <w:rPr>
                <w:sz w:val="28"/>
                <w:szCs w:val="28"/>
              </w:rPr>
              <w:t xml:space="preserve"> бюджета</w:t>
            </w:r>
          </w:p>
        </w:tc>
      </w:tr>
      <w:tr w:rsidR="005240F3" w:rsidRPr="00B63C76" w14:paraId="2DCEA824" w14:textId="77777777" w:rsidTr="00F167F6">
        <w:trPr>
          <w:trHeight w:val="405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AACFD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CB443F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05F2AA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3B2C10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  <w:tc>
          <w:tcPr>
            <w:tcW w:w="17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2164685" w14:textId="77777777" w:rsidR="005240F3" w:rsidRPr="00B63C76" w:rsidRDefault="005240F3" w:rsidP="008D1B2C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</w:t>
            </w:r>
            <w:r w:rsidR="008D1B2C" w:rsidRPr="00B63C76">
              <w:rPr>
                <w:sz w:val="26"/>
                <w:szCs w:val="26"/>
              </w:rPr>
              <w:t xml:space="preserve">                 </w:t>
            </w:r>
            <w:r w:rsidRPr="00B63C76">
              <w:rPr>
                <w:sz w:val="26"/>
                <w:szCs w:val="26"/>
              </w:rPr>
              <w:t>(руб.)</w:t>
            </w:r>
          </w:p>
        </w:tc>
        <w:tc>
          <w:tcPr>
            <w:tcW w:w="13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9C1496" w14:textId="77777777" w:rsidR="005240F3" w:rsidRPr="00B63C76" w:rsidRDefault="005240F3" w:rsidP="005240F3">
            <w:pPr>
              <w:rPr>
                <w:rFonts w:ascii="Arial" w:hAnsi="Arial"/>
                <w:sz w:val="26"/>
                <w:szCs w:val="26"/>
              </w:rPr>
            </w:pPr>
          </w:p>
        </w:tc>
      </w:tr>
      <w:tr w:rsidR="005240F3" w:rsidRPr="00B63C76" w14:paraId="098A90E3" w14:textId="77777777" w:rsidTr="00F167F6">
        <w:trPr>
          <w:trHeight w:val="1365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54B69" w14:textId="77777777" w:rsidR="005240F3" w:rsidRPr="00B63C76" w:rsidRDefault="005240F3" w:rsidP="0052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Наименование дохода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AEF4A" w14:textId="77777777" w:rsidR="005240F3" w:rsidRPr="00B63C76" w:rsidRDefault="005240F3" w:rsidP="0052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Код по бюджетной классификации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A8BFA" w14:textId="77777777" w:rsidR="005240F3" w:rsidRPr="00B63C76" w:rsidRDefault="00C12CCE" w:rsidP="004F1D7E">
            <w:pPr>
              <w:jc w:val="center"/>
              <w:rPr>
                <w:b/>
                <w:bCs/>
                <w:sz w:val="26"/>
                <w:szCs w:val="26"/>
              </w:rPr>
            </w:pPr>
            <w:proofErr w:type="gramStart"/>
            <w:r>
              <w:rPr>
                <w:b/>
                <w:bCs/>
                <w:sz w:val="26"/>
                <w:szCs w:val="26"/>
              </w:rPr>
              <w:t>Утверждено</w:t>
            </w:r>
            <w:r w:rsidR="005240F3" w:rsidRPr="00B63C76">
              <w:rPr>
                <w:b/>
                <w:bCs/>
                <w:sz w:val="26"/>
                <w:szCs w:val="26"/>
              </w:rPr>
              <w:t xml:space="preserve">  на</w:t>
            </w:r>
            <w:proofErr w:type="gramEnd"/>
            <w:r w:rsidR="005240F3" w:rsidRPr="00B63C76">
              <w:rPr>
                <w:b/>
                <w:bCs/>
                <w:sz w:val="26"/>
                <w:szCs w:val="26"/>
              </w:rPr>
              <w:t xml:space="preserve"> 201</w:t>
            </w:r>
            <w:r w:rsidR="004F1D7E">
              <w:rPr>
                <w:b/>
                <w:bCs/>
                <w:sz w:val="26"/>
                <w:szCs w:val="26"/>
              </w:rPr>
              <w:t>9</w:t>
            </w:r>
            <w:r w:rsidR="005240F3" w:rsidRPr="00B63C76">
              <w:rPr>
                <w:b/>
                <w:bCs/>
                <w:sz w:val="26"/>
                <w:szCs w:val="26"/>
              </w:rPr>
              <w:t xml:space="preserve"> год 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8C219" w14:textId="77777777" w:rsidR="00C12CCE" w:rsidRDefault="005240F3" w:rsidP="004F1D7E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 xml:space="preserve">Исполнено </w:t>
            </w:r>
          </w:p>
          <w:p w14:paraId="325B0F7A" w14:textId="77777777" w:rsidR="005240F3" w:rsidRPr="00B63C76" w:rsidRDefault="005240F3" w:rsidP="004F1D7E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за 201</w:t>
            </w:r>
            <w:r w:rsidR="004F1D7E">
              <w:rPr>
                <w:b/>
                <w:bCs/>
                <w:sz w:val="26"/>
                <w:szCs w:val="26"/>
              </w:rPr>
              <w:t>9</w:t>
            </w:r>
            <w:r w:rsidRPr="00B63C76">
              <w:rPr>
                <w:b/>
                <w:bCs/>
                <w:sz w:val="26"/>
                <w:szCs w:val="26"/>
              </w:rPr>
              <w:t xml:space="preserve"> г</w:t>
            </w:r>
            <w:r w:rsidR="00FC67DA">
              <w:rPr>
                <w:b/>
                <w:bCs/>
                <w:sz w:val="26"/>
                <w:szCs w:val="26"/>
              </w:rPr>
              <w:t>од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D7F5A" w14:textId="77777777" w:rsidR="005240F3" w:rsidRPr="00B63C76" w:rsidRDefault="005240F3" w:rsidP="0052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Отклонения от плана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B9D34" w14:textId="77777777" w:rsidR="005240F3" w:rsidRPr="00B63C76" w:rsidRDefault="005240F3" w:rsidP="005240F3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 xml:space="preserve">% </w:t>
            </w:r>
            <w:proofErr w:type="spellStart"/>
            <w:proofErr w:type="gramStart"/>
            <w:r w:rsidRPr="00B63C76">
              <w:rPr>
                <w:b/>
                <w:bCs/>
                <w:sz w:val="26"/>
                <w:szCs w:val="26"/>
              </w:rPr>
              <w:t>исполне-ния</w:t>
            </w:r>
            <w:proofErr w:type="spellEnd"/>
            <w:proofErr w:type="gramEnd"/>
          </w:p>
        </w:tc>
      </w:tr>
      <w:tr w:rsidR="0041031F" w:rsidRPr="00B63C76" w14:paraId="5BDA1359" w14:textId="77777777" w:rsidTr="00F167F6">
        <w:trPr>
          <w:trHeight w:val="648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50266" w14:textId="77777777" w:rsidR="0041031F" w:rsidRPr="00B63C76" w:rsidRDefault="0041031F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НАЛОГОВЫЕ И НЕНАЛОГОВЫЕ ДОХОДЫ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9C3CB" w14:textId="77777777" w:rsidR="0041031F" w:rsidRPr="00B63C76" w:rsidRDefault="00F02A95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</w:t>
            </w:r>
            <w:r w:rsidR="0041031F" w:rsidRPr="00B63C76">
              <w:rPr>
                <w:b/>
                <w:sz w:val="26"/>
                <w:szCs w:val="26"/>
              </w:rPr>
              <w:t>00 00000 00 0000 000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91A30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114 453 292,05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E7C4D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114 586 696,36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8026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+133 404,31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7F40A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100,1</w:t>
            </w:r>
          </w:p>
        </w:tc>
      </w:tr>
      <w:tr w:rsidR="0041031F" w:rsidRPr="00B63C76" w14:paraId="5E804D08" w14:textId="77777777" w:rsidTr="00F167F6">
        <w:trPr>
          <w:trHeight w:val="37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82536F1" w14:textId="77777777" w:rsidR="0041031F" w:rsidRPr="00B63C76" w:rsidRDefault="0041031F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НАЛОГОВЫЕ ДОХОДЫ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B98DD3" w14:textId="77777777" w:rsidR="0041031F" w:rsidRPr="00B63C76" w:rsidRDefault="0041031F" w:rsidP="005240F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100 00000 00 0000 000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829C10" w14:textId="77777777" w:rsidR="0041031F" w:rsidRPr="00B57ECF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105 618 527,05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A9E56F" w14:textId="77777777" w:rsidR="0041031F" w:rsidRPr="00B57ECF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105 751 877,18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3A214" w14:textId="77777777" w:rsidR="0041031F" w:rsidRPr="00B57ECF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+133 350,13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FD8913" w14:textId="77777777" w:rsidR="0041031F" w:rsidRPr="00B57ECF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100,1</w:t>
            </w:r>
          </w:p>
        </w:tc>
      </w:tr>
      <w:tr w:rsidR="0041031F" w:rsidRPr="00B63C76" w14:paraId="72277330" w14:textId="77777777" w:rsidTr="00F167F6">
        <w:trPr>
          <w:trHeight w:val="372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B180F68" w14:textId="77777777" w:rsidR="0041031F" w:rsidRPr="00B63C76" w:rsidRDefault="0041031F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НАЛОГИ НА ПРИБЫЛЬ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141160" w14:textId="77777777" w:rsidR="0041031F" w:rsidRPr="00B63C76" w:rsidRDefault="0041031F" w:rsidP="005240F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101 00000 00 0000 000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EB6ECF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37 864 000,00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06DA5B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37 969 775,12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F3C920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+</w:t>
            </w:r>
            <w:r>
              <w:rPr>
                <w:b/>
                <w:sz w:val="26"/>
                <w:szCs w:val="26"/>
              </w:rPr>
              <w:t>105 775,12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7791F6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100,3</w:t>
            </w:r>
          </w:p>
        </w:tc>
      </w:tr>
      <w:tr w:rsidR="0041031F" w:rsidRPr="00B63C76" w14:paraId="23D6F0A7" w14:textId="77777777" w:rsidTr="00F167F6">
        <w:trPr>
          <w:trHeight w:val="348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E7AFD0F" w14:textId="77777777" w:rsidR="0041031F" w:rsidRPr="00B63C76" w:rsidRDefault="0041031F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Налог на доходы физических лиц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4B15C4" w14:textId="77777777" w:rsidR="0041031F" w:rsidRPr="00B63C76" w:rsidRDefault="0041031F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101 02000 01 0000 110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8F0100" w14:textId="77777777" w:rsidR="0041031F" w:rsidRPr="00D5213D" w:rsidRDefault="0041031F" w:rsidP="00410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37 864 000</w:t>
            </w:r>
            <w:r w:rsidRPr="00D5213D">
              <w:rPr>
                <w:sz w:val="26"/>
                <w:szCs w:val="26"/>
              </w:rPr>
              <w:t>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6667E" w14:textId="77777777" w:rsidR="0041031F" w:rsidRPr="00D5213D" w:rsidRDefault="0041031F" w:rsidP="00410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37 969 775</w:t>
            </w:r>
            <w:r w:rsidRPr="00D5213D">
              <w:rPr>
                <w:sz w:val="26"/>
                <w:szCs w:val="26"/>
              </w:rPr>
              <w:t>,</w:t>
            </w:r>
            <w:r>
              <w:rPr>
                <w:sz w:val="26"/>
                <w:szCs w:val="26"/>
              </w:rPr>
              <w:t>12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6D59B" w14:textId="77777777" w:rsidR="0041031F" w:rsidRPr="00D5213D" w:rsidRDefault="0041031F" w:rsidP="0041031F">
            <w:pPr>
              <w:jc w:val="center"/>
              <w:rPr>
                <w:sz w:val="26"/>
                <w:szCs w:val="26"/>
              </w:rPr>
            </w:pPr>
            <w:r w:rsidRPr="00D5213D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105 775,12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D4904" w14:textId="77777777" w:rsidR="0041031F" w:rsidRPr="00D5213D" w:rsidRDefault="0041031F" w:rsidP="0041031F">
            <w:pPr>
              <w:jc w:val="center"/>
              <w:rPr>
                <w:sz w:val="26"/>
                <w:szCs w:val="26"/>
              </w:rPr>
            </w:pPr>
            <w:r w:rsidRPr="00D5213D">
              <w:rPr>
                <w:sz w:val="26"/>
                <w:szCs w:val="26"/>
              </w:rPr>
              <w:t>100,3</w:t>
            </w:r>
          </w:p>
        </w:tc>
      </w:tr>
      <w:tr w:rsidR="0041031F" w:rsidRPr="00B63C76" w14:paraId="68112A8C" w14:textId="77777777" w:rsidTr="00F167F6">
        <w:trPr>
          <w:trHeight w:val="348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7DAF41D" w14:textId="77777777" w:rsidR="0041031F" w:rsidRPr="00B63C76" w:rsidRDefault="0041031F" w:rsidP="005240F3">
            <w:pPr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НАЛОГИ НА ТОВАРЫ (РАБОТЫ, УСЛУГИ), РЕАЛИЗУЕМЫЕ НА ТЕРРИТОРИИ РФ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D3ADE9" w14:textId="77777777" w:rsidR="0041031F" w:rsidRPr="00B63C76" w:rsidRDefault="0041031F" w:rsidP="005240F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103 00000 00 0000 000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C3B862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12 034 227,00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856170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12 034 329,98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F7FDB9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+</w:t>
            </w:r>
            <w:r>
              <w:rPr>
                <w:b/>
                <w:sz w:val="26"/>
                <w:szCs w:val="26"/>
              </w:rPr>
              <w:t>102,98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CD7BBE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100,0</w:t>
            </w:r>
          </w:p>
        </w:tc>
      </w:tr>
      <w:tr w:rsidR="0041031F" w:rsidRPr="00B63C76" w14:paraId="30137FD4" w14:textId="77777777" w:rsidTr="00F167F6">
        <w:trPr>
          <w:trHeight w:val="348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59A26E1" w14:textId="77777777" w:rsidR="0041031F" w:rsidRPr="00B63C76" w:rsidRDefault="0041031F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Акцизы по подакцизным товарам(продукции), производимым на территории РФ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D286C4" w14:textId="77777777" w:rsidR="0041031F" w:rsidRPr="00B63C76" w:rsidRDefault="0041031F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103 02000 01 0000 110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88DEF3" w14:textId="77777777" w:rsidR="0041031F" w:rsidRPr="007F138E" w:rsidRDefault="0041031F" w:rsidP="0041031F">
            <w:pPr>
              <w:jc w:val="center"/>
              <w:rPr>
                <w:sz w:val="26"/>
                <w:szCs w:val="26"/>
              </w:rPr>
            </w:pPr>
            <w:r w:rsidRPr="007F138E">
              <w:rPr>
                <w:sz w:val="26"/>
                <w:szCs w:val="26"/>
              </w:rPr>
              <w:t>12 034 227,00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5DDF0A2" w14:textId="77777777" w:rsidR="0041031F" w:rsidRPr="007F138E" w:rsidRDefault="0041031F" w:rsidP="0041031F">
            <w:pPr>
              <w:jc w:val="center"/>
              <w:rPr>
                <w:sz w:val="26"/>
                <w:szCs w:val="26"/>
              </w:rPr>
            </w:pPr>
            <w:r w:rsidRPr="007F138E">
              <w:rPr>
                <w:sz w:val="26"/>
                <w:szCs w:val="26"/>
              </w:rPr>
              <w:t>12 034 329,98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56753" w14:textId="77777777" w:rsidR="0041031F" w:rsidRPr="007F138E" w:rsidRDefault="0041031F" w:rsidP="0041031F">
            <w:pPr>
              <w:jc w:val="center"/>
              <w:rPr>
                <w:sz w:val="26"/>
                <w:szCs w:val="26"/>
              </w:rPr>
            </w:pPr>
            <w:r w:rsidRPr="007F138E">
              <w:rPr>
                <w:sz w:val="26"/>
                <w:szCs w:val="26"/>
              </w:rPr>
              <w:t>+102,98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980EA" w14:textId="77777777" w:rsidR="0041031F" w:rsidRPr="007F138E" w:rsidRDefault="0041031F" w:rsidP="0041031F">
            <w:pPr>
              <w:jc w:val="center"/>
              <w:rPr>
                <w:sz w:val="26"/>
                <w:szCs w:val="26"/>
              </w:rPr>
            </w:pPr>
            <w:r w:rsidRPr="007F138E">
              <w:rPr>
                <w:sz w:val="26"/>
                <w:szCs w:val="26"/>
              </w:rPr>
              <w:t>100,0</w:t>
            </w:r>
          </w:p>
        </w:tc>
      </w:tr>
      <w:tr w:rsidR="0041031F" w:rsidRPr="00B63C76" w14:paraId="1A133253" w14:textId="77777777" w:rsidTr="00F167F6">
        <w:trPr>
          <w:trHeight w:val="40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71BB44A" w14:textId="77777777" w:rsidR="0041031F" w:rsidRPr="00B63C76" w:rsidRDefault="0041031F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НАЛОГИ НА СОВОКУПНЫЙ ДОХОД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E077A3" w14:textId="77777777" w:rsidR="0041031F" w:rsidRPr="00B63C76" w:rsidRDefault="0041031F" w:rsidP="005240F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105 00000 00 0000 000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5A92B0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6 985 000,00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BA4820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6 986 990,17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DB376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+</w:t>
            </w:r>
            <w:r>
              <w:rPr>
                <w:b/>
                <w:sz w:val="26"/>
                <w:szCs w:val="26"/>
              </w:rPr>
              <w:t>1 990,17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8AACC8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100</w:t>
            </w:r>
            <w:r>
              <w:rPr>
                <w:b/>
                <w:sz w:val="26"/>
                <w:szCs w:val="26"/>
              </w:rPr>
              <w:t>,0</w:t>
            </w:r>
          </w:p>
        </w:tc>
      </w:tr>
      <w:tr w:rsidR="0041031F" w:rsidRPr="00B63C76" w14:paraId="50D9AB1B" w14:textId="77777777" w:rsidTr="00F167F6">
        <w:trPr>
          <w:trHeight w:val="348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D7E606F" w14:textId="77777777" w:rsidR="0041031F" w:rsidRPr="00B63C76" w:rsidRDefault="0041031F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lastRenderedPageBreak/>
              <w:t>Единый сельскохозяйственный налог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466AB4" w14:textId="77777777" w:rsidR="0041031F" w:rsidRPr="00B63C76" w:rsidRDefault="0041031F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105 03000 01 0000 110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782FEA" w14:textId="77777777" w:rsidR="0041031F" w:rsidRPr="00FC601E" w:rsidRDefault="0041031F" w:rsidP="0041031F">
            <w:pPr>
              <w:jc w:val="center"/>
              <w:rPr>
                <w:sz w:val="26"/>
                <w:szCs w:val="26"/>
              </w:rPr>
            </w:pPr>
            <w:r w:rsidRPr="00FC601E">
              <w:rPr>
                <w:sz w:val="26"/>
                <w:szCs w:val="26"/>
              </w:rPr>
              <w:t>6 985 000,00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D30A82" w14:textId="77777777" w:rsidR="0041031F" w:rsidRPr="00FC601E" w:rsidRDefault="0041031F" w:rsidP="0041031F">
            <w:pPr>
              <w:jc w:val="center"/>
              <w:rPr>
                <w:sz w:val="26"/>
                <w:szCs w:val="26"/>
              </w:rPr>
            </w:pPr>
            <w:r w:rsidRPr="00FC601E">
              <w:rPr>
                <w:sz w:val="26"/>
                <w:szCs w:val="26"/>
              </w:rPr>
              <w:t>6 986 990,17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09A5" w14:textId="77777777" w:rsidR="0041031F" w:rsidRPr="00FC601E" w:rsidRDefault="0041031F" w:rsidP="0041031F">
            <w:pPr>
              <w:jc w:val="center"/>
              <w:rPr>
                <w:sz w:val="26"/>
                <w:szCs w:val="26"/>
              </w:rPr>
            </w:pPr>
            <w:r w:rsidRPr="00FC601E">
              <w:rPr>
                <w:sz w:val="26"/>
                <w:szCs w:val="26"/>
              </w:rPr>
              <w:t>+1 990,17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49F8C7" w14:textId="77777777" w:rsidR="0041031F" w:rsidRPr="00B57ECF" w:rsidRDefault="0041031F" w:rsidP="0041031F">
            <w:pPr>
              <w:jc w:val="center"/>
              <w:rPr>
                <w:sz w:val="26"/>
                <w:szCs w:val="26"/>
              </w:rPr>
            </w:pPr>
            <w:r w:rsidRPr="00B57ECF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,0</w:t>
            </w:r>
          </w:p>
        </w:tc>
      </w:tr>
      <w:tr w:rsidR="0041031F" w:rsidRPr="00B63C76" w14:paraId="32268FC5" w14:textId="77777777" w:rsidTr="00F167F6">
        <w:trPr>
          <w:trHeight w:val="429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9860938" w14:textId="77777777" w:rsidR="0041031F" w:rsidRPr="00B63C76" w:rsidRDefault="0041031F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ИМУЩЕСТВЕННЫЕ НАЛОГИ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1C7E17" w14:textId="77777777" w:rsidR="0041031F" w:rsidRPr="00B63C76" w:rsidRDefault="0041031F" w:rsidP="005240F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106 00000 00 0000 000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1DFC89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48 735 000,00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6E1F36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48 760 469,61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035CF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+</w:t>
            </w:r>
            <w:r>
              <w:rPr>
                <w:b/>
                <w:sz w:val="26"/>
                <w:szCs w:val="26"/>
              </w:rPr>
              <w:t>25 469,61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CFBD8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100</w:t>
            </w:r>
            <w:r>
              <w:rPr>
                <w:b/>
                <w:sz w:val="26"/>
                <w:szCs w:val="26"/>
              </w:rPr>
              <w:t>,0</w:t>
            </w:r>
          </w:p>
        </w:tc>
      </w:tr>
      <w:tr w:rsidR="0041031F" w:rsidRPr="00B63C76" w14:paraId="748E8A2D" w14:textId="77777777" w:rsidTr="00F167F6">
        <w:trPr>
          <w:trHeight w:val="281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C664D8A" w14:textId="77777777" w:rsidR="0041031F" w:rsidRPr="00B63C76" w:rsidRDefault="0041031F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Налог на имущество физических лиц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B959DC" w14:textId="77777777" w:rsidR="0041031F" w:rsidRPr="00B63C76" w:rsidRDefault="0041031F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106 01000 00 0000 110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B925A4" w14:textId="77777777" w:rsidR="0041031F" w:rsidRPr="00B63C76" w:rsidRDefault="0041031F" w:rsidP="00410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9 145 000,00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9E5BA73" w14:textId="77777777" w:rsidR="0041031F" w:rsidRPr="00B63C76" w:rsidRDefault="0041031F" w:rsidP="00410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9 158 499,75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EBE9E" w14:textId="77777777" w:rsidR="0041031F" w:rsidRPr="00B63C76" w:rsidRDefault="0041031F" w:rsidP="0041031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13 499,75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53A285" w14:textId="77777777" w:rsidR="0041031F" w:rsidRPr="00B63C76" w:rsidRDefault="0041031F" w:rsidP="0041031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,1</w:t>
            </w:r>
          </w:p>
        </w:tc>
      </w:tr>
      <w:tr w:rsidR="0041031F" w:rsidRPr="00B63C76" w14:paraId="15289B00" w14:textId="77777777" w:rsidTr="00F167F6">
        <w:trPr>
          <w:trHeight w:val="32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B57D397" w14:textId="77777777" w:rsidR="0041031F" w:rsidRPr="00B63C76" w:rsidRDefault="0041031F" w:rsidP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Земельный налог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5D096C" w14:textId="77777777" w:rsidR="0041031F" w:rsidRPr="00B63C76" w:rsidRDefault="0041031F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106 06000 00 0000 110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3F253C" w14:textId="77777777" w:rsidR="0041031F" w:rsidRPr="00B63C76" w:rsidRDefault="0041031F" w:rsidP="00410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39 590 000,00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84670E" w14:textId="77777777" w:rsidR="0041031F" w:rsidRPr="00B63C76" w:rsidRDefault="0041031F" w:rsidP="00410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39 601 969,86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27274" w14:textId="77777777" w:rsidR="0041031F" w:rsidRPr="00B63C76" w:rsidRDefault="0041031F" w:rsidP="0041031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11 969,86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9DBB56" w14:textId="77777777" w:rsidR="0041031F" w:rsidRPr="00B63C76" w:rsidRDefault="0041031F" w:rsidP="0041031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,0</w:t>
            </w:r>
          </w:p>
        </w:tc>
      </w:tr>
      <w:tr w:rsidR="0041031F" w:rsidRPr="00B63C76" w14:paraId="30EAC3AA" w14:textId="77777777" w:rsidTr="00F167F6">
        <w:trPr>
          <w:trHeight w:val="32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1CF10C9" w14:textId="77777777" w:rsidR="0041031F" w:rsidRPr="00674A34" w:rsidRDefault="0041031F" w:rsidP="0041031F">
            <w:pPr>
              <w:rPr>
                <w:b/>
                <w:sz w:val="26"/>
                <w:szCs w:val="26"/>
              </w:rPr>
            </w:pPr>
            <w:r w:rsidRPr="00674A34">
              <w:rPr>
                <w:b/>
                <w:sz w:val="26"/>
                <w:szCs w:val="26"/>
              </w:rPr>
              <w:t>ЗАДОЛЖЕННОСТЬ И ПЕРЕРАСЧЕТЫ ПО ОТМЕНЕННЫМ НАЛОГАМ, СБОРАМ И ИНЫМ ОБЯЗАТЕЛЬНЫМ ПЛАТЕЖАМ</w:t>
            </w:r>
            <w:r w:rsidRPr="00674A34">
              <w:rPr>
                <w:b/>
                <w:sz w:val="26"/>
                <w:szCs w:val="26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C3DB4B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</w:t>
            </w:r>
            <w:r>
              <w:rPr>
                <w:b/>
                <w:sz w:val="26"/>
                <w:szCs w:val="26"/>
              </w:rPr>
              <w:t>9</w:t>
            </w:r>
            <w:r w:rsidRPr="00B63C76">
              <w:rPr>
                <w:b/>
                <w:sz w:val="26"/>
                <w:szCs w:val="26"/>
              </w:rPr>
              <w:t xml:space="preserve"> 00000 00 0000 000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C091C7" w14:textId="77777777" w:rsidR="0041031F" w:rsidRPr="00674A34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300,05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A56EB6" w14:textId="77777777" w:rsidR="0041031F" w:rsidRPr="00674A34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312,30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519C8" w14:textId="77777777" w:rsidR="0041031F" w:rsidRPr="00674A34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+12,25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C314" w14:textId="77777777" w:rsidR="0041031F" w:rsidRPr="00674A34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104,0</w:t>
            </w:r>
          </w:p>
        </w:tc>
      </w:tr>
      <w:tr w:rsidR="0041031F" w:rsidRPr="00B63C76" w14:paraId="3104418D" w14:textId="77777777" w:rsidTr="00F167F6">
        <w:trPr>
          <w:trHeight w:val="32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610BBA" w14:textId="77777777" w:rsidR="0041031F" w:rsidRPr="00B63C76" w:rsidRDefault="0041031F" w:rsidP="0041031F">
            <w:pPr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Земельный налог (по обязательствам, возникшим до 1 января 2006 года), мобилизуемый на территориях сельских поселений</w:t>
            </w:r>
            <w:r w:rsidRPr="00435915">
              <w:rPr>
                <w:sz w:val="26"/>
                <w:szCs w:val="26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0BB689" w14:textId="77777777" w:rsidR="0041031F" w:rsidRPr="00B63C76" w:rsidRDefault="0041031F" w:rsidP="0041031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</w:t>
            </w:r>
            <w:r>
              <w:rPr>
                <w:sz w:val="26"/>
                <w:szCs w:val="26"/>
              </w:rPr>
              <w:t>9</w:t>
            </w:r>
            <w:r w:rsidRPr="00B63C76">
              <w:rPr>
                <w:sz w:val="26"/>
                <w:szCs w:val="26"/>
              </w:rPr>
              <w:t xml:space="preserve"> 0</w:t>
            </w:r>
            <w:r>
              <w:rPr>
                <w:sz w:val="26"/>
                <w:szCs w:val="26"/>
              </w:rPr>
              <w:t>4</w:t>
            </w:r>
            <w:r w:rsidRPr="00B63C76">
              <w:rPr>
                <w:sz w:val="26"/>
                <w:szCs w:val="26"/>
              </w:rPr>
              <w:t>000 00 0000 110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B66890C" w14:textId="77777777" w:rsidR="0041031F" w:rsidRPr="00435915" w:rsidRDefault="0041031F" w:rsidP="0041031F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300,05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A4850C" w14:textId="77777777" w:rsidR="0041031F" w:rsidRPr="00435915" w:rsidRDefault="0041031F" w:rsidP="0041031F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312,30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10895" w14:textId="77777777" w:rsidR="0041031F" w:rsidRPr="00435915" w:rsidRDefault="0041031F" w:rsidP="0041031F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+12,25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031333" w14:textId="77777777" w:rsidR="0041031F" w:rsidRPr="00435915" w:rsidRDefault="0041031F" w:rsidP="0041031F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104,0</w:t>
            </w:r>
          </w:p>
        </w:tc>
      </w:tr>
      <w:tr w:rsidR="0041031F" w:rsidRPr="00B63C76" w14:paraId="504F9EDF" w14:textId="77777777" w:rsidTr="00F167F6">
        <w:trPr>
          <w:trHeight w:val="348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B5396A4" w14:textId="77777777" w:rsidR="0041031F" w:rsidRPr="00B63C76" w:rsidRDefault="0041031F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НЕНАЛОГОВЫЕ ДОХОДЫ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C6D1F2" w14:textId="77777777" w:rsidR="0041031F" w:rsidRPr="00B63C76" w:rsidRDefault="0041031F" w:rsidP="005240F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110 00000 00 0000 000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70E584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8 834 765,00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21C010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8 834 819,18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1E7C1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+54,18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B48498" w14:textId="77777777" w:rsidR="0041031F" w:rsidRPr="00B63C76" w:rsidRDefault="0041031F" w:rsidP="0041031F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100</w:t>
            </w:r>
            <w:r>
              <w:rPr>
                <w:b/>
                <w:sz w:val="26"/>
                <w:szCs w:val="26"/>
              </w:rPr>
              <w:t>,0</w:t>
            </w:r>
          </w:p>
        </w:tc>
      </w:tr>
      <w:tr w:rsidR="000E4FCF" w:rsidRPr="00B63C76" w14:paraId="56FC8590" w14:textId="77777777" w:rsidTr="00F167F6">
        <w:trPr>
          <w:trHeight w:val="348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98EC12F" w14:textId="77777777" w:rsidR="000E4FCF" w:rsidRPr="00435915" w:rsidRDefault="000E4FCF" w:rsidP="0041031F">
            <w:pPr>
              <w:rPr>
                <w:bCs/>
                <w:sz w:val="26"/>
                <w:szCs w:val="26"/>
              </w:rPr>
            </w:pPr>
            <w:r w:rsidRPr="00435915">
              <w:rPr>
                <w:bCs/>
                <w:sz w:val="26"/>
                <w:szCs w:val="26"/>
              </w:rPr>
              <w:t>Доходы от сдачи в аренду имущества, составляющего казну сельских поселений (за исключением земельных участков)</w:t>
            </w:r>
            <w:r w:rsidRPr="00435915">
              <w:rPr>
                <w:bCs/>
                <w:sz w:val="26"/>
                <w:szCs w:val="26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95D855" w14:textId="77777777" w:rsidR="000E4FCF" w:rsidRPr="0041031F" w:rsidRDefault="000E4FCF" w:rsidP="0041031F">
            <w:pPr>
              <w:jc w:val="center"/>
              <w:rPr>
                <w:sz w:val="26"/>
                <w:szCs w:val="26"/>
              </w:rPr>
            </w:pPr>
            <w:r w:rsidRPr="0041031F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1</w:t>
            </w:r>
            <w:r w:rsidRPr="0041031F">
              <w:rPr>
                <w:sz w:val="26"/>
                <w:szCs w:val="26"/>
              </w:rPr>
              <w:t xml:space="preserve"> 0</w:t>
            </w:r>
            <w:r>
              <w:rPr>
                <w:sz w:val="26"/>
                <w:szCs w:val="26"/>
              </w:rPr>
              <w:t>5</w:t>
            </w:r>
            <w:r w:rsidRPr="0041031F">
              <w:rPr>
                <w:sz w:val="26"/>
                <w:szCs w:val="26"/>
              </w:rPr>
              <w:t xml:space="preserve">000 00 0000 </w:t>
            </w:r>
            <w:r>
              <w:rPr>
                <w:sz w:val="26"/>
                <w:szCs w:val="26"/>
              </w:rPr>
              <w:t>120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98E774" w14:textId="77777777" w:rsidR="000E4FCF" w:rsidRPr="00435915" w:rsidRDefault="000E4FCF" w:rsidP="004E4C34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51 350,00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F43E49" w14:textId="77777777" w:rsidR="000E4FCF" w:rsidRPr="00435915" w:rsidRDefault="000E4FCF" w:rsidP="004E4C34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51 369,30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0634A2" w14:textId="77777777" w:rsidR="000E4FCF" w:rsidRPr="00435915" w:rsidRDefault="000E4FCF" w:rsidP="004E4C34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+19,30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1E1AF3" w14:textId="77777777" w:rsidR="000E4FCF" w:rsidRPr="00435915" w:rsidRDefault="000E4FCF" w:rsidP="004E4C34">
            <w:pPr>
              <w:jc w:val="center"/>
              <w:rPr>
                <w:sz w:val="26"/>
                <w:szCs w:val="26"/>
              </w:rPr>
            </w:pPr>
            <w:r w:rsidRPr="00435915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,0</w:t>
            </w:r>
          </w:p>
        </w:tc>
      </w:tr>
      <w:tr w:rsidR="000E4FCF" w:rsidRPr="00B63C76" w14:paraId="5630A9B2" w14:textId="77777777" w:rsidTr="00F167F6">
        <w:trPr>
          <w:trHeight w:val="336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09CC260" w14:textId="77777777" w:rsidR="000E4FCF" w:rsidRPr="00435915" w:rsidRDefault="000E4FCF" w:rsidP="0041031F">
            <w:pPr>
              <w:rPr>
                <w:bCs/>
                <w:sz w:val="26"/>
                <w:szCs w:val="26"/>
              </w:rPr>
            </w:pPr>
            <w:r w:rsidRPr="00435915">
              <w:rPr>
                <w:bCs/>
                <w:sz w:val="26"/>
                <w:szCs w:val="26"/>
              </w:rPr>
              <w:t>Доходы от перечисления части прибыли, остающейся после уплаты налогов и иных обязательных платежей муниципальных унитарных предприятий, созданных сельскими поселениями</w:t>
            </w:r>
            <w:r w:rsidRPr="00435915">
              <w:rPr>
                <w:bCs/>
                <w:sz w:val="26"/>
                <w:szCs w:val="26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D9A748" w14:textId="77777777" w:rsidR="000E4FCF" w:rsidRPr="00B63C76" w:rsidRDefault="000E4FCF" w:rsidP="00410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111 07000 00 0000 120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F336CC" w14:textId="77777777" w:rsidR="000E4FCF" w:rsidRPr="00435915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752 000,00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89E815" w14:textId="77777777" w:rsidR="000E4FCF" w:rsidRPr="00435915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752 000,00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93B68" w14:textId="77777777" w:rsidR="000E4FCF" w:rsidRPr="00435915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88CD16" w14:textId="77777777" w:rsidR="000E4FCF" w:rsidRPr="00435915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0E4FCF" w:rsidRPr="00B63C76" w14:paraId="7851E1BA" w14:textId="77777777" w:rsidTr="00F167F6">
        <w:trPr>
          <w:trHeight w:val="336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EAF04D" w14:textId="77777777" w:rsidR="000E4FCF" w:rsidRPr="00435915" w:rsidRDefault="000E4FCF" w:rsidP="0041031F">
            <w:pPr>
              <w:rPr>
                <w:bCs/>
                <w:sz w:val="26"/>
                <w:szCs w:val="26"/>
              </w:rPr>
            </w:pPr>
            <w:r w:rsidRPr="007720ED">
              <w:rPr>
                <w:bCs/>
                <w:sz w:val="26"/>
                <w:szCs w:val="26"/>
              </w:rPr>
              <w:t>Доходы от продажи нематериальных активов, находящихся в с</w:t>
            </w:r>
            <w:r>
              <w:rPr>
                <w:bCs/>
                <w:sz w:val="26"/>
                <w:szCs w:val="26"/>
              </w:rPr>
              <w:t>обственности сельских поселений (металлолом)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117D43" w14:textId="77777777" w:rsidR="000E4FCF" w:rsidRPr="00B63C76" w:rsidRDefault="000E4FCF" w:rsidP="00410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114 04000 00 0000 420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FF2B29" w14:textId="77777777" w:rsidR="000E4FCF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7AA1A" w14:textId="77777777" w:rsidR="000E4FCF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263,84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51A1" w14:textId="77777777" w:rsidR="000E4FCF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+3,84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097172" w14:textId="77777777" w:rsidR="000E4FCF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101,4</w:t>
            </w:r>
          </w:p>
        </w:tc>
      </w:tr>
      <w:tr w:rsidR="000E4FCF" w:rsidRPr="00B63C76" w14:paraId="49F88633" w14:textId="77777777" w:rsidTr="00F167F6">
        <w:trPr>
          <w:trHeight w:val="336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84D8910" w14:textId="77777777" w:rsidR="000E4FCF" w:rsidRPr="00B63C76" w:rsidRDefault="000E4FCF" w:rsidP="0041031F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Доходы от продажи </w:t>
            </w:r>
            <w:proofErr w:type="gramStart"/>
            <w:r>
              <w:rPr>
                <w:sz w:val="26"/>
                <w:szCs w:val="26"/>
              </w:rPr>
              <w:t>земельных участков</w:t>
            </w:r>
            <w:proofErr w:type="gramEnd"/>
            <w:r>
              <w:rPr>
                <w:sz w:val="26"/>
                <w:szCs w:val="26"/>
              </w:rPr>
              <w:t xml:space="preserve"> находящихся в муниципальной собственности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902B9D" w14:textId="77777777" w:rsidR="000E4FCF" w:rsidRPr="00B63C76" w:rsidRDefault="000E4FCF" w:rsidP="0041031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114</w:t>
            </w:r>
            <w:r w:rsidRPr="00B63C76">
              <w:rPr>
                <w:sz w:val="26"/>
                <w:szCs w:val="26"/>
              </w:rPr>
              <w:t xml:space="preserve"> 0</w:t>
            </w:r>
            <w:r>
              <w:rPr>
                <w:sz w:val="26"/>
                <w:szCs w:val="26"/>
              </w:rPr>
              <w:t>6</w:t>
            </w:r>
            <w:r w:rsidRPr="00B63C76">
              <w:rPr>
                <w:sz w:val="26"/>
                <w:szCs w:val="26"/>
              </w:rPr>
              <w:t xml:space="preserve">000 00 0000 </w:t>
            </w:r>
            <w:r>
              <w:rPr>
                <w:sz w:val="26"/>
                <w:szCs w:val="26"/>
              </w:rPr>
              <w:t>430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E6092B" w14:textId="77777777" w:rsidR="000E4FCF" w:rsidRPr="00B63C76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7 950 755,00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FA7602" w14:textId="77777777" w:rsidR="000E4FCF" w:rsidRPr="00B63C76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7 950 755,23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E1E31" w14:textId="77777777" w:rsidR="000E4FCF" w:rsidRPr="00B63C76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+0,23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291432" w14:textId="77777777" w:rsidR="000E4FCF" w:rsidRPr="00B63C76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0E4FCF" w:rsidRPr="00B63C76" w14:paraId="77EA0D75" w14:textId="77777777" w:rsidTr="004E4C34">
        <w:trPr>
          <w:trHeight w:val="336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E4129AB" w14:textId="77777777" w:rsidR="000E4FCF" w:rsidRDefault="000E4FCF" w:rsidP="0041031F">
            <w:pPr>
              <w:rPr>
                <w:sz w:val="26"/>
                <w:szCs w:val="26"/>
              </w:rPr>
            </w:pPr>
            <w:r w:rsidRPr="007720ED">
              <w:rPr>
                <w:sz w:val="26"/>
                <w:szCs w:val="26"/>
              </w:rPr>
              <w:t xml:space="preserve">Денежные взыскания (штрафы) за нарушение законодательства </w:t>
            </w:r>
            <w:r>
              <w:rPr>
                <w:sz w:val="26"/>
                <w:szCs w:val="26"/>
              </w:rPr>
              <w:t>РФ</w:t>
            </w:r>
            <w:r w:rsidRPr="007720ED">
              <w:rPr>
                <w:sz w:val="26"/>
                <w:szCs w:val="26"/>
              </w:rPr>
              <w:t xml:space="preserve"> о контрактной системе в сфере закупок товаров, работ, услуг дл</w:t>
            </w:r>
            <w:r>
              <w:rPr>
                <w:sz w:val="26"/>
                <w:szCs w:val="26"/>
              </w:rPr>
              <w:t xml:space="preserve">я обеспечения </w:t>
            </w:r>
            <w:r>
              <w:rPr>
                <w:sz w:val="26"/>
                <w:szCs w:val="26"/>
              </w:rPr>
              <w:lastRenderedPageBreak/>
              <w:t xml:space="preserve">муниципальных нужд </w:t>
            </w:r>
            <w:r w:rsidRPr="007720ED">
              <w:rPr>
                <w:sz w:val="26"/>
                <w:szCs w:val="26"/>
              </w:rPr>
              <w:t>сельских поселений</w:t>
            </w:r>
            <w:r w:rsidRPr="007720ED">
              <w:rPr>
                <w:sz w:val="26"/>
                <w:szCs w:val="26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04E8687B" w14:textId="77777777" w:rsidR="000E4FCF" w:rsidRDefault="000E4FCF" w:rsidP="000E4FCF">
            <w:pPr>
              <w:jc w:val="center"/>
              <w:rPr>
                <w:sz w:val="26"/>
                <w:szCs w:val="26"/>
              </w:rPr>
            </w:pPr>
          </w:p>
          <w:p w14:paraId="62FCE49D" w14:textId="77777777" w:rsidR="000E4FCF" w:rsidRDefault="000E4FCF" w:rsidP="000E4FCF">
            <w:pPr>
              <w:jc w:val="center"/>
              <w:rPr>
                <w:sz w:val="26"/>
                <w:szCs w:val="26"/>
              </w:rPr>
            </w:pPr>
          </w:p>
          <w:p w14:paraId="1ADB4224" w14:textId="77777777" w:rsidR="000E4FCF" w:rsidRDefault="000E4FCF" w:rsidP="000E4FCF">
            <w:pPr>
              <w:jc w:val="center"/>
              <w:rPr>
                <w:sz w:val="26"/>
                <w:szCs w:val="26"/>
              </w:rPr>
            </w:pPr>
          </w:p>
          <w:p w14:paraId="68851027" w14:textId="77777777" w:rsidR="000E4FCF" w:rsidRDefault="000E4FCF" w:rsidP="000E4FCF">
            <w:pPr>
              <w:jc w:val="center"/>
            </w:pPr>
            <w:r w:rsidRPr="00856F9A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6</w:t>
            </w:r>
            <w:r w:rsidRPr="00856F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33</w:t>
            </w:r>
            <w:r w:rsidRPr="00856F9A">
              <w:rPr>
                <w:sz w:val="26"/>
                <w:szCs w:val="26"/>
              </w:rPr>
              <w:t xml:space="preserve">000 00 0000 </w:t>
            </w:r>
            <w:r>
              <w:rPr>
                <w:sz w:val="26"/>
                <w:szCs w:val="26"/>
              </w:rPr>
              <w:t>140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C9A765" w14:textId="77777777" w:rsidR="000E4FCF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33 750,00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27B7DD" w14:textId="77777777" w:rsidR="000E4FCF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33 753,08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581E2" w14:textId="77777777" w:rsidR="000E4FCF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+3,08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14AAD3" w14:textId="77777777" w:rsidR="000E4FCF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0E4FCF" w:rsidRPr="00B63C76" w14:paraId="7966D5BA" w14:textId="77777777" w:rsidTr="004E4C34">
        <w:trPr>
          <w:trHeight w:val="336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13332B" w14:textId="77777777" w:rsidR="000E4FCF" w:rsidRPr="00B63C76" w:rsidRDefault="000E4FCF" w:rsidP="000E4FCF">
            <w:pPr>
              <w:rPr>
                <w:sz w:val="26"/>
                <w:szCs w:val="26"/>
              </w:rPr>
            </w:pPr>
            <w:r w:rsidRPr="000E4FCF">
              <w:rPr>
                <w:sz w:val="26"/>
                <w:szCs w:val="26"/>
              </w:rPr>
              <w:t xml:space="preserve">Денежные взыскания (штрафы), установленные законами субъектов </w:t>
            </w:r>
            <w:r>
              <w:rPr>
                <w:sz w:val="26"/>
                <w:szCs w:val="26"/>
              </w:rPr>
              <w:t>РФ</w:t>
            </w:r>
            <w:r w:rsidRPr="000E4FCF">
              <w:rPr>
                <w:sz w:val="26"/>
                <w:szCs w:val="26"/>
              </w:rPr>
              <w:t xml:space="preserve"> за несоблюдение муниципальных правовых актов</w:t>
            </w:r>
            <w:r w:rsidRPr="000E4FCF">
              <w:rPr>
                <w:sz w:val="26"/>
                <w:szCs w:val="26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209EE798" w14:textId="77777777" w:rsidR="000E4FCF" w:rsidRDefault="000E4FCF" w:rsidP="000E4FCF">
            <w:pPr>
              <w:jc w:val="center"/>
              <w:rPr>
                <w:sz w:val="26"/>
                <w:szCs w:val="26"/>
              </w:rPr>
            </w:pPr>
          </w:p>
          <w:p w14:paraId="0B276613" w14:textId="77777777" w:rsidR="000E4FCF" w:rsidRDefault="000E4FCF" w:rsidP="000E4FCF">
            <w:pPr>
              <w:jc w:val="center"/>
              <w:rPr>
                <w:sz w:val="26"/>
                <w:szCs w:val="26"/>
              </w:rPr>
            </w:pPr>
          </w:p>
          <w:p w14:paraId="01838EB2" w14:textId="77777777" w:rsidR="000E4FCF" w:rsidRDefault="000E4FCF" w:rsidP="000E4FCF">
            <w:pPr>
              <w:jc w:val="center"/>
            </w:pPr>
            <w:r w:rsidRPr="00856F9A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6</w:t>
            </w:r>
            <w:r w:rsidRPr="00856F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51</w:t>
            </w:r>
            <w:r w:rsidRPr="00856F9A">
              <w:rPr>
                <w:sz w:val="26"/>
                <w:szCs w:val="26"/>
              </w:rPr>
              <w:t xml:space="preserve">000 00 0000 </w:t>
            </w:r>
            <w:r>
              <w:rPr>
                <w:sz w:val="26"/>
                <w:szCs w:val="26"/>
              </w:rPr>
              <w:t>140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05E116" w14:textId="77777777" w:rsidR="000E4FCF" w:rsidRPr="00B63C76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4 000,00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98D918" w14:textId="77777777" w:rsidR="000E4FCF" w:rsidRPr="00B63C76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D335D" w14:textId="77777777" w:rsidR="000E4FCF" w:rsidRPr="00B63C76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385D79" w14:textId="77777777" w:rsidR="000E4FCF" w:rsidRPr="00B63C76" w:rsidRDefault="000E4FCF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0E4FCF" w:rsidRPr="00B63C76" w14:paraId="670DC9F0" w14:textId="77777777" w:rsidTr="004E4C34">
        <w:trPr>
          <w:trHeight w:val="336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9223A8D" w14:textId="77777777" w:rsidR="000E4FCF" w:rsidRPr="000E4FCF" w:rsidRDefault="000E4FCF" w:rsidP="000E4FCF">
            <w:pPr>
              <w:rPr>
                <w:sz w:val="26"/>
                <w:szCs w:val="26"/>
              </w:rPr>
            </w:pPr>
            <w:r w:rsidRPr="000E4FCF">
              <w:rPr>
                <w:sz w:val="26"/>
                <w:szCs w:val="26"/>
              </w:rPr>
              <w:t>Прочие поступления от денежных взысканий (штрафов) и иных сумм в возмещение ущерба</w:t>
            </w:r>
            <w:r w:rsidRPr="000E4FCF">
              <w:rPr>
                <w:sz w:val="26"/>
                <w:szCs w:val="26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312D2856" w14:textId="77777777" w:rsidR="000E4FCF" w:rsidRDefault="000E4FCF" w:rsidP="000E4FCF">
            <w:pPr>
              <w:jc w:val="center"/>
              <w:rPr>
                <w:sz w:val="26"/>
                <w:szCs w:val="26"/>
              </w:rPr>
            </w:pPr>
          </w:p>
          <w:p w14:paraId="2C71417C" w14:textId="77777777" w:rsidR="000E4FCF" w:rsidRPr="00856F9A" w:rsidRDefault="000E4FCF" w:rsidP="000E4FCF">
            <w:pPr>
              <w:jc w:val="center"/>
              <w:rPr>
                <w:sz w:val="26"/>
                <w:szCs w:val="26"/>
              </w:rPr>
            </w:pPr>
            <w:r w:rsidRPr="00856F9A">
              <w:rPr>
                <w:sz w:val="26"/>
                <w:szCs w:val="26"/>
              </w:rPr>
              <w:t>11</w:t>
            </w:r>
            <w:r>
              <w:rPr>
                <w:sz w:val="26"/>
                <w:szCs w:val="26"/>
              </w:rPr>
              <w:t>6</w:t>
            </w:r>
            <w:r w:rsidRPr="00856F9A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90</w:t>
            </w:r>
            <w:r w:rsidRPr="00856F9A">
              <w:rPr>
                <w:sz w:val="26"/>
                <w:szCs w:val="26"/>
              </w:rPr>
              <w:t xml:space="preserve">000 00 0000 </w:t>
            </w:r>
            <w:r>
              <w:rPr>
                <w:sz w:val="26"/>
                <w:szCs w:val="26"/>
              </w:rPr>
              <w:t>140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EA0E83" w14:textId="77777777" w:rsidR="000E4FCF" w:rsidRDefault="000E4FCF" w:rsidP="00FC6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42 650,00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3B709D" w14:textId="77777777" w:rsidR="000E4FCF" w:rsidRDefault="000E4FCF" w:rsidP="00FC6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42 677,73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F348" w14:textId="77777777" w:rsidR="000E4FCF" w:rsidRDefault="000E4FCF" w:rsidP="00FC6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+27,73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C621" w14:textId="77777777" w:rsidR="000E4FCF" w:rsidRPr="00B63C76" w:rsidRDefault="000E4FCF" w:rsidP="00FC6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F02A95" w:rsidRPr="00B63C76" w14:paraId="42232FEB" w14:textId="77777777" w:rsidTr="00F167F6">
        <w:trPr>
          <w:trHeight w:val="36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708DE45" w14:textId="77777777" w:rsidR="00F02A95" w:rsidRPr="00B63C76" w:rsidRDefault="00F02A95" w:rsidP="004E4C34">
            <w:pPr>
              <w:rPr>
                <w:b/>
                <w:bCs/>
                <w:sz w:val="26"/>
                <w:szCs w:val="26"/>
              </w:rPr>
            </w:pPr>
            <w:proofErr w:type="gramStart"/>
            <w:r w:rsidRPr="00B63C76">
              <w:rPr>
                <w:b/>
                <w:bCs/>
                <w:sz w:val="26"/>
                <w:szCs w:val="26"/>
              </w:rPr>
              <w:t>БЕЗВОЗМЕЗДНЫЕ  ПЕРЕЧИСЛЕНИЯ</w:t>
            </w:r>
            <w:proofErr w:type="gramEnd"/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43CDFD" w14:textId="77777777" w:rsidR="00F02A95" w:rsidRPr="00B63C76" w:rsidRDefault="00F02A95" w:rsidP="005240F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200 00000 00 0000 000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424358" w14:textId="77777777" w:rsidR="00F02A95" w:rsidRPr="00B63C76" w:rsidRDefault="00F02A95" w:rsidP="004E4C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29 934 354,95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1E580A" w14:textId="77777777" w:rsidR="00F02A95" w:rsidRPr="00B63C76" w:rsidRDefault="00F02A95" w:rsidP="004E4C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28 868 415,62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246601" w14:textId="77777777" w:rsidR="00F02A95" w:rsidRPr="00B63C76" w:rsidRDefault="00F02A95" w:rsidP="004E4C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-1 065 939,33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69FD32" w14:textId="77777777" w:rsidR="00F02A95" w:rsidRPr="00B63C76" w:rsidRDefault="00F02A95" w:rsidP="004E4C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96,4</w:t>
            </w:r>
          </w:p>
        </w:tc>
      </w:tr>
      <w:tr w:rsidR="00F02A95" w:rsidRPr="00B63C76" w14:paraId="776DCF18" w14:textId="77777777" w:rsidTr="00F167F6">
        <w:trPr>
          <w:trHeight w:val="66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F23285" w14:textId="77777777" w:rsidR="00F02A95" w:rsidRPr="00B63C76" w:rsidRDefault="00F02A95" w:rsidP="004E4C34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Дотации на выравнивание уровня бюджетной обеспеченности муниципальных образований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890497" w14:textId="77777777" w:rsidR="00F02A95" w:rsidRPr="00B63C76" w:rsidRDefault="00F02A95" w:rsidP="00F02A95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202 </w:t>
            </w:r>
            <w:r>
              <w:rPr>
                <w:sz w:val="26"/>
                <w:szCs w:val="26"/>
              </w:rPr>
              <w:t>15</w:t>
            </w:r>
            <w:r w:rsidRPr="00B63C76">
              <w:rPr>
                <w:sz w:val="26"/>
                <w:szCs w:val="26"/>
              </w:rPr>
              <w:t>00</w:t>
            </w:r>
            <w:r>
              <w:rPr>
                <w:sz w:val="26"/>
                <w:szCs w:val="26"/>
              </w:rPr>
              <w:t>1</w:t>
            </w:r>
            <w:r w:rsidRPr="00B63C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1</w:t>
            </w:r>
            <w:r w:rsidRPr="00B63C76">
              <w:rPr>
                <w:sz w:val="26"/>
                <w:szCs w:val="26"/>
              </w:rPr>
              <w:t>0 0000 15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81DA63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8 438 500,00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3F763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8 438 500,00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4842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91F0E21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,0</w:t>
            </w:r>
          </w:p>
        </w:tc>
      </w:tr>
      <w:tr w:rsidR="00F02A95" w:rsidRPr="00B63C76" w14:paraId="1F554106" w14:textId="77777777" w:rsidTr="00F167F6">
        <w:trPr>
          <w:trHeight w:val="390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AAEB405" w14:textId="77777777" w:rsidR="00F02A95" w:rsidRPr="00B63C76" w:rsidRDefault="00F02A95" w:rsidP="004E4C34">
            <w:pPr>
              <w:rPr>
                <w:sz w:val="26"/>
                <w:szCs w:val="26"/>
              </w:rPr>
            </w:pPr>
            <w:r w:rsidRPr="00AC155B">
              <w:rPr>
                <w:sz w:val="26"/>
                <w:szCs w:val="26"/>
              </w:rPr>
              <w:t>Прочие дотации бюджетам сельских поселений</w:t>
            </w:r>
            <w:r>
              <w:rPr>
                <w:sz w:val="26"/>
                <w:szCs w:val="26"/>
              </w:rPr>
              <w:t xml:space="preserve"> (по результатам конкурса «Лучший орган ТОС»)</w:t>
            </w:r>
            <w:r w:rsidRPr="00AC155B">
              <w:rPr>
                <w:sz w:val="26"/>
                <w:szCs w:val="26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CF7AA" w14:textId="77777777" w:rsidR="00F02A95" w:rsidRPr="00B63C76" w:rsidRDefault="00F02A95" w:rsidP="00F02A95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202 </w:t>
            </w:r>
            <w:r>
              <w:rPr>
                <w:sz w:val="26"/>
                <w:szCs w:val="26"/>
              </w:rPr>
              <w:t>19999</w:t>
            </w:r>
            <w:r w:rsidRPr="00B63C76">
              <w:rPr>
                <w:sz w:val="26"/>
                <w:szCs w:val="26"/>
              </w:rPr>
              <w:t xml:space="preserve"> 10 0000 15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F5F20C" w14:textId="77777777" w:rsidR="00F02A95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531 100,00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53A686" w14:textId="77777777" w:rsidR="00F02A95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531 100,00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85FA9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EAAF56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F02A95" w:rsidRPr="00B63C76" w14:paraId="296A2ED4" w14:textId="77777777" w:rsidTr="00F167F6">
        <w:trPr>
          <w:trHeight w:val="405"/>
        </w:trPr>
        <w:tc>
          <w:tcPr>
            <w:tcW w:w="49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4AC414C" w14:textId="77777777" w:rsidR="00F02A95" w:rsidRPr="00AC155B" w:rsidRDefault="00F02A95" w:rsidP="004E4C34">
            <w:pPr>
              <w:rPr>
                <w:sz w:val="26"/>
                <w:szCs w:val="26"/>
              </w:rPr>
            </w:pPr>
            <w:r w:rsidRPr="00FF38E3">
              <w:rPr>
                <w:sz w:val="26"/>
                <w:szCs w:val="26"/>
              </w:rPr>
              <w:t xml:space="preserve">Субсидии бюджетам сельских поселений на </w:t>
            </w:r>
            <w:proofErr w:type="spellStart"/>
            <w:r w:rsidRPr="00FF38E3">
              <w:rPr>
                <w:sz w:val="26"/>
                <w:szCs w:val="26"/>
              </w:rPr>
              <w:t>софинансирование</w:t>
            </w:r>
            <w:proofErr w:type="spellEnd"/>
            <w:r w:rsidRPr="00FF38E3">
              <w:rPr>
                <w:sz w:val="26"/>
                <w:szCs w:val="26"/>
              </w:rPr>
              <w:t xml:space="preserve"> капитальных вложений в объекты муниципальной собственности</w:t>
            </w:r>
            <w:r w:rsidRPr="00FF38E3">
              <w:rPr>
                <w:sz w:val="26"/>
                <w:szCs w:val="26"/>
              </w:rPr>
              <w:tab/>
            </w:r>
            <w:r>
              <w:rPr>
                <w:sz w:val="26"/>
                <w:szCs w:val="26"/>
              </w:rPr>
              <w:t>(газификация)</w:t>
            </w:r>
          </w:p>
        </w:tc>
        <w:tc>
          <w:tcPr>
            <w:tcW w:w="31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51CA56" w14:textId="77777777" w:rsidR="00F02A95" w:rsidRPr="00B63C76" w:rsidRDefault="00F02A95" w:rsidP="00F02A95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202 </w:t>
            </w:r>
            <w:r>
              <w:rPr>
                <w:sz w:val="26"/>
                <w:szCs w:val="26"/>
              </w:rPr>
              <w:t>20</w:t>
            </w:r>
            <w:r w:rsidRPr="00B63C7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77</w:t>
            </w:r>
            <w:r w:rsidRPr="00B63C76">
              <w:rPr>
                <w:sz w:val="26"/>
                <w:szCs w:val="26"/>
              </w:rPr>
              <w:t xml:space="preserve"> 10 0000 15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FCC3B40" w14:textId="77777777" w:rsidR="00F02A95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4 247 700,00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0A09BF" w14:textId="77777777" w:rsidR="00F02A95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3 705 176,84</w:t>
            </w:r>
          </w:p>
        </w:tc>
        <w:tc>
          <w:tcPr>
            <w:tcW w:w="17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4DC32" w14:textId="77777777" w:rsidR="00F02A95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-542 523,16</w:t>
            </w:r>
          </w:p>
        </w:tc>
        <w:tc>
          <w:tcPr>
            <w:tcW w:w="13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205503" w14:textId="77777777" w:rsidR="00F02A95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87,2</w:t>
            </w:r>
          </w:p>
        </w:tc>
      </w:tr>
      <w:tr w:rsidR="00F02A95" w:rsidRPr="00B63C76" w14:paraId="1D943EC0" w14:textId="77777777" w:rsidTr="00F02A95">
        <w:trPr>
          <w:trHeight w:val="624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9935394" w14:textId="77777777" w:rsidR="00F02A95" w:rsidRPr="00B63C76" w:rsidRDefault="00F02A95" w:rsidP="004E4C34">
            <w:pPr>
              <w:rPr>
                <w:sz w:val="26"/>
                <w:szCs w:val="26"/>
              </w:rPr>
            </w:pPr>
            <w:r w:rsidRPr="00FF38E3">
              <w:rPr>
                <w:sz w:val="26"/>
                <w:szCs w:val="26"/>
              </w:rPr>
              <w:t>Прочие субсидии бюджетам сельских поселений</w:t>
            </w:r>
            <w:r w:rsidRPr="00FF38E3">
              <w:rPr>
                <w:sz w:val="26"/>
                <w:szCs w:val="26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FA496E" w14:textId="77777777" w:rsidR="00F02A95" w:rsidRPr="00B63C76" w:rsidRDefault="00F02A95" w:rsidP="00F02A9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</w:t>
            </w:r>
            <w:r w:rsidRPr="00B63C7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29999</w:t>
            </w:r>
            <w:r w:rsidRPr="00B63C76">
              <w:rPr>
                <w:sz w:val="26"/>
                <w:szCs w:val="26"/>
              </w:rPr>
              <w:t xml:space="preserve"> 10 0000 15</w:t>
            </w:r>
            <w:r>
              <w:rPr>
                <w:sz w:val="26"/>
                <w:szCs w:val="26"/>
              </w:rPr>
              <w:t>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DFD3AF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16 753 200,00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8A86D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16 229 783,83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26538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523 416,17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621E67E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96,9</w:t>
            </w:r>
          </w:p>
        </w:tc>
      </w:tr>
      <w:tr w:rsidR="00F02A95" w:rsidRPr="00B63C76" w14:paraId="55FD8C37" w14:textId="77777777" w:rsidTr="00F02A95">
        <w:trPr>
          <w:trHeight w:val="421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B381075" w14:textId="77777777" w:rsidR="00F02A95" w:rsidRPr="00B63C76" w:rsidRDefault="00F02A95" w:rsidP="004E4C34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Субвенции</w:t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DC4800" w14:textId="77777777" w:rsidR="00F02A95" w:rsidRPr="00B63C76" w:rsidRDefault="00F02A95" w:rsidP="00FC6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202 30024 10 0000 150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C2E643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7 600,00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908965E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7 600,00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7D8212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F3B1ED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,0</w:t>
            </w:r>
          </w:p>
        </w:tc>
      </w:tr>
      <w:tr w:rsidR="00F02A95" w:rsidRPr="00B63C76" w14:paraId="670527FD" w14:textId="77777777" w:rsidTr="00F167F6">
        <w:trPr>
          <w:trHeight w:val="957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7AF8FFE1" w14:textId="77777777" w:rsidR="00F02A95" w:rsidRPr="00B63C76" w:rsidRDefault="00F02A95" w:rsidP="004E4C34">
            <w:pPr>
              <w:rPr>
                <w:sz w:val="26"/>
                <w:szCs w:val="26"/>
              </w:rPr>
            </w:pPr>
            <w:proofErr w:type="gramStart"/>
            <w:r w:rsidRPr="00FF38E3">
              <w:rPr>
                <w:sz w:val="26"/>
                <w:szCs w:val="26"/>
              </w:rPr>
              <w:t>Возврат прочих остатков субсидий</w:t>
            </w:r>
            <w:proofErr w:type="gramEnd"/>
            <w:r>
              <w:rPr>
                <w:sz w:val="26"/>
                <w:szCs w:val="26"/>
              </w:rPr>
              <w:t xml:space="preserve"> </w:t>
            </w:r>
            <w:r w:rsidRPr="00FF38E3">
              <w:rPr>
                <w:sz w:val="26"/>
                <w:szCs w:val="26"/>
              </w:rPr>
              <w:t>имеющих целевое назначение, прошлых лет из бюджетов сельских поселений</w:t>
            </w:r>
            <w:r w:rsidRPr="00FF38E3">
              <w:rPr>
                <w:sz w:val="26"/>
                <w:szCs w:val="26"/>
              </w:rPr>
              <w:tab/>
            </w:r>
          </w:p>
        </w:tc>
        <w:tc>
          <w:tcPr>
            <w:tcW w:w="3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D5C24" w14:textId="77777777" w:rsidR="00F02A95" w:rsidRPr="00B63C76" w:rsidRDefault="00F02A95" w:rsidP="00FC67D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219 00000 10 0000 150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449F3B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-43 745,05</w:t>
            </w: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9D5F38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-43 745,05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AB771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3C4A90" w14:textId="77777777" w:rsidR="00F02A95" w:rsidRPr="00B63C76" w:rsidRDefault="00F02A95" w:rsidP="004E4C3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>
              <w:rPr>
                <w:sz w:val="26"/>
                <w:szCs w:val="26"/>
              </w:rPr>
              <w:t>,0</w:t>
            </w:r>
          </w:p>
        </w:tc>
      </w:tr>
      <w:tr w:rsidR="00F02A95" w:rsidRPr="00B63C76" w14:paraId="091024DE" w14:textId="77777777" w:rsidTr="00F167F6">
        <w:trPr>
          <w:trHeight w:val="453"/>
        </w:trPr>
        <w:tc>
          <w:tcPr>
            <w:tcW w:w="4920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BDBFF28" w14:textId="77777777" w:rsidR="00F02A95" w:rsidRPr="00B63C76" w:rsidRDefault="00F02A95" w:rsidP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ВСЕГО ДОХОДОВ</w:t>
            </w:r>
          </w:p>
        </w:tc>
        <w:tc>
          <w:tcPr>
            <w:tcW w:w="3160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D89119" w14:textId="77777777" w:rsidR="00F02A95" w:rsidRPr="00F02A95" w:rsidRDefault="00F02A95" w:rsidP="005240F3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Х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357AD" w14:textId="77777777" w:rsidR="00F02A95" w:rsidRPr="00B63C76" w:rsidRDefault="00F02A95" w:rsidP="004E4C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144 387 647,00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8781C2" w14:textId="77777777" w:rsidR="00F02A95" w:rsidRPr="00B63C76" w:rsidRDefault="00F02A95" w:rsidP="004E4C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143 455 111,98</w:t>
            </w:r>
          </w:p>
        </w:tc>
        <w:tc>
          <w:tcPr>
            <w:tcW w:w="1769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9B755" w14:textId="77777777" w:rsidR="00F02A95" w:rsidRPr="00B63C76" w:rsidRDefault="00F02A95" w:rsidP="004E4C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-932 535,02</w:t>
            </w:r>
          </w:p>
        </w:tc>
        <w:tc>
          <w:tcPr>
            <w:tcW w:w="131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B1924" w14:textId="77777777" w:rsidR="00F02A95" w:rsidRPr="00B63C76" w:rsidRDefault="00F02A95" w:rsidP="004E4C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99,3</w:t>
            </w:r>
          </w:p>
        </w:tc>
      </w:tr>
      <w:tr w:rsidR="005240F3" w:rsidRPr="00B63C76" w14:paraId="40C9C932" w14:textId="77777777" w:rsidTr="00F167F6">
        <w:trPr>
          <w:trHeight w:val="1010"/>
        </w:trPr>
        <w:tc>
          <w:tcPr>
            <w:tcW w:w="49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4B630142" w14:textId="77777777" w:rsidR="005240F3" w:rsidRPr="00B63C76" w:rsidRDefault="00D85870" w:rsidP="005E3B8E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Глава</w:t>
            </w:r>
            <w:r w:rsidR="005240F3" w:rsidRPr="00B63C76">
              <w:rPr>
                <w:sz w:val="26"/>
                <w:szCs w:val="26"/>
              </w:rPr>
              <w:t xml:space="preserve"> Тбилисского сельского поселения Тбилисского района                                                                                                    </w:t>
            </w:r>
          </w:p>
        </w:tc>
        <w:tc>
          <w:tcPr>
            <w:tcW w:w="3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342C0D" w14:textId="77777777" w:rsidR="005240F3" w:rsidRPr="00B63C76" w:rsidRDefault="005240F3" w:rsidP="005240F3">
            <w:pPr>
              <w:rPr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8AB7DA" w14:textId="77777777" w:rsidR="005240F3" w:rsidRPr="00B63C76" w:rsidRDefault="005240F3" w:rsidP="005240F3">
            <w:pPr>
              <w:rPr>
                <w:sz w:val="26"/>
                <w:szCs w:val="26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BC0AD3" w14:textId="77777777" w:rsidR="005240F3" w:rsidRPr="00B63C76" w:rsidRDefault="005240F3" w:rsidP="005240F3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          </w:t>
            </w:r>
          </w:p>
        </w:tc>
        <w:tc>
          <w:tcPr>
            <w:tcW w:w="30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14:paraId="58F81851" w14:textId="77777777" w:rsidR="005240F3" w:rsidRPr="00B63C76" w:rsidRDefault="00FC67DA" w:rsidP="005240F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                   А.Н. Стойкин</w:t>
            </w:r>
          </w:p>
        </w:tc>
      </w:tr>
    </w:tbl>
    <w:p w14:paraId="183860FA" w14:textId="77777777" w:rsidR="005240F3" w:rsidRPr="00B63C76" w:rsidRDefault="005240F3" w:rsidP="005240F3">
      <w:pPr>
        <w:rPr>
          <w:sz w:val="26"/>
          <w:szCs w:val="26"/>
        </w:rPr>
      </w:pPr>
    </w:p>
    <w:p w14:paraId="45ED1A2E" w14:textId="77777777" w:rsidR="005240F3" w:rsidRPr="00B63C76" w:rsidRDefault="005240F3" w:rsidP="00D503B2">
      <w:pPr>
        <w:rPr>
          <w:sz w:val="26"/>
          <w:szCs w:val="26"/>
        </w:rPr>
        <w:sectPr w:rsidR="005240F3" w:rsidRPr="00B63C76" w:rsidSect="005240F3">
          <w:pgSz w:w="16838" w:h="11906" w:orient="landscape"/>
          <w:pgMar w:top="993" w:right="1134" w:bottom="719" w:left="1134" w:header="709" w:footer="709" w:gutter="0"/>
          <w:cols w:space="708"/>
          <w:docGrid w:linePitch="360"/>
        </w:sectPr>
      </w:pPr>
    </w:p>
    <w:tbl>
      <w:tblPr>
        <w:tblW w:w="10632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261"/>
        <w:gridCol w:w="1984"/>
        <w:gridCol w:w="1984"/>
        <w:gridCol w:w="1843"/>
        <w:gridCol w:w="1560"/>
      </w:tblGrid>
      <w:tr w:rsidR="005240F3" w:rsidRPr="00B63C76" w14:paraId="378AAD6A" w14:textId="77777777" w:rsidTr="00551937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123BDD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8F6F5E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B03A13" w14:textId="77777777" w:rsidR="00551937" w:rsidRPr="00B63C76" w:rsidRDefault="00551937">
            <w:pPr>
              <w:jc w:val="center"/>
              <w:rPr>
                <w:sz w:val="26"/>
                <w:szCs w:val="26"/>
              </w:rPr>
            </w:pPr>
          </w:p>
          <w:p w14:paraId="22B0A4F9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ПРИЛОЖЕНИЕ №3</w:t>
            </w:r>
          </w:p>
          <w:p w14:paraId="6DB5B587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  <w:p w14:paraId="6F01EA69" w14:textId="77777777" w:rsidR="00323FE3" w:rsidRPr="00B63C76" w:rsidRDefault="00323FE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Утвержден</w:t>
            </w:r>
          </w:p>
        </w:tc>
      </w:tr>
      <w:tr w:rsidR="005240F3" w:rsidRPr="00B63C76" w14:paraId="441DB32B" w14:textId="77777777" w:rsidTr="00551937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2B8B4E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78C1A55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DB1767" w14:textId="77777777" w:rsidR="005240F3" w:rsidRPr="00B63C76" w:rsidRDefault="00323FE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решением </w:t>
            </w:r>
            <w:r w:rsidR="005240F3" w:rsidRPr="00B63C76">
              <w:rPr>
                <w:sz w:val="26"/>
                <w:szCs w:val="26"/>
              </w:rPr>
              <w:t>Совета Тбилисского сельского</w:t>
            </w:r>
          </w:p>
        </w:tc>
      </w:tr>
      <w:tr w:rsidR="005240F3" w:rsidRPr="00B63C76" w14:paraId="5FC7807C" w14:textId="77777777" w:rsidTr="00551937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6F4FEA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598EF0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CD593D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поселения Тбилисского района</w:t>
            </w:r>
          </w:p>
          <w:p w14:paraId="29E56103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</w:p>
        </w:tc>
      </w:tr>
      <w:tr w:rsidR="005240F3" w:rsidRPr="00B63C76" w14:paraId="5C50AB82" w14:textId="77777777" w:rsidTr="00551937">
        <w:trPr>
          <w:trHeight w:val="40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99116F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3E7085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6F63B3" w14:textId="77777777" w:rsidR="005240F3" w:rsidRPr="00B63C76" w:rsidRDefault="005240F3" w:rsidP="00323FE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</w:t>
            </w:r>
            <w:r w:rsidR="00426690">
              <w:rPr>
                <w:sz w:val="26"/>
                <w:szCs w:val="26"/>
              </w:rPr>
              <w:t xml:space="preserve">от 30.06.2020 </w:t>
            </w:r>
            <w:r w:rsidR="00323FE3" w:rsidRPr="00B63C76">
              <w:rPr>
                <w:sz w:val="26"/>
                <w:szCs w:val="26"/>
              </w:rPr>
              <w:t>года</w:t>
            </w:r>
            <w:r w:rsidR="00426690">
              <w:rPr>
                <w:sz w:val="26"/>
                <w:szCs w:val="26"/>
              </w:rPr>
              <w:t xml:space="preserve"> № 64</w:t>
            </w:r>
          </w:p>
        </w:tc>
      </w:tr>
      <w:tr w:rsidR="005240F3" w:rsidRPr="00B63C76" w14:paraId="4974D88D" w14:textId="77777777" w:rsidTr="004C3170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D08022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D04D06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27D39E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4EEE3894" w14:textId="77777777" w:rsidR="005240F3" w:rsidRPr="00B63C76" w:rsidRDefault="005240F3" w:rsidP="005240F3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FD5A10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</w:tr>
      <w:tr w:rsidR="005240F3" w:rsidRPr="00B63C76" w14:paraId="6C31DDCF" w14:textId="77777777" w:rsidTr="00551937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A470AB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8302A0" w14:textId="77777777" w:rsidR="005240F3" w:rsidRPr="00235CCD" w:rsidRDefault="005240F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0877EF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9EDF46D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C6C2F4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</w:tr>
      <w:tr w:rsidR="005240F3" w:rsidRPr="00B63C76" w14:paraId="3AA75208" w14:textId="77777777" w:rsidTr="00551937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173FDD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F9F041" w14:textId="77777777" w:rsidR="00551937" w:rsidRPr="00235CCD" w:rsidRDefault="00551937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82C7D3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8DE2A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AFDC69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</w:tr>
      <w:tr w:rsidR="005240F3" w:rsidRPr="00B63C76" w14:paraId="23D71701" w14:textId="77777777" w:rsidTr="00235CCD">
        <w:trPr>
          <w:trHeight w:val="80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02C4FD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4BEDB5" w14:textId="77777777" w:rsidR="005240F3" w:rsidRPr="00235CCD" w:rsidRDefault="005240F3">
            <w:pPr>
              <w:rPr>
                <w:sz w:val="18"/>
                <w:szCs w:val="18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EB23C1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C76547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85172F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</w:tr>
      <w:tr w:rsidR="005240F3" w:rsidRPr="00B63C76" w14:paraId="736DA54C" w14:textId="77777777" w:rsidTr="00551937">
        <w:trPr>
          <w:trHeight w:val="364"/>
        </w:trPr>
        <w:tc>
          <w:tcPr>
            <w:tcW w:w="106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9A4C4C" w14:textId="77777777" w:rsidR="005240F3" w:rsidRPr="00F02A95" w:rsidRDefault="00323FE3" w:rsidP="00235CCD">
            <w:pPr>
              <w:jc w:val="center"/>
              <w:rPr>
                <w:sz w:val="28"/>
                <w:szCs w:val="28"/>
              </w:rPr>
            </w:pPr>
            <w:r w:rsidRPr="00F02A95">
              <w:rPr>
                <w:sz w:val="28"/>
                <w:szCs w:val="28"/>
              </w:rPr>
              <w:t>Отчет об исполнении бюджета</w:t>
            </w:r>
          </w:p>
        </w:tc>
      </w:tr>
      <w:tr w:rsidR="005240F3" w:rsidRPr="00B63C76" w14:paraId="3BD0F7B6" w14:textId="77777777" w:rsidTr="00551937">
        <w:trPr>
          <w:trHeight w:val="840"/>
        </w:trPr>
        <w:tc>
          <w:tcPr>
            <w:tcW w:w="10632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06B3C76" w14:textId="77777777" w:rsidR="008C2F9C" w:rsidRPr="00F02A95" w:rsidRDefault="005240F3">
            <w:pPr>
              <w:jc w:val="center"/>
              <w:rPr>
                <w:sz w:val="28"/>
                <w:szCs w:val="28"/>
              </w:rPr>
            </w:pPr>
            <w:r w:rsidRPr="00F02A95">
              <w:rPr>
                <w:sz w:val="28"/>
                <w:szCs w:val="28"/>
              </w:rPr>
              <w:t xml:space="preserve">           Тбилисского сельского поселения Тбилисского района </w:t>
            </w:r>
          </w:p>
          <w:p w14:paraId="3CFB4B6A" w14:textId="77777777" w:rsidR="005240F3" w:rsidRPr="00F02A95" w:rsidRDefault="008C2F9C" w:rsidP="00235CCD">
            <w:pPr>
              <w:jc w:val="center"/>
              <w:rPr>
                <w:sz w:val="28"/>
                <w:szCs w:val="28"/>
              </w:rPr>
            </w:pPr>
            <w:r w:rsidRPr="00F02A95">
              <w:rPr>
                <w:sz w:val="28"/>
                <w:szCs w:val="28"/>
              </w:rPr>
              <w:t xml:space="preserve">по расходам </w:t>
            </w:r>
            <w:r w:rsidR="005240F3" w:rsidRPr="00F02A95">
              <w:rPr>
                <w:sz w:val="28"/>
                <w:szCs w:val="28"/>
              </w:rPr>
              <w:t>по разделам и подразделам</w:t>
            </w:r>
            <w:r w:rsidR="00551937" w:rsidRPr="00F02A95">
              <w:rPr>
                <w:sz w:val="28"/>
                <w:szCs w:val="28"/>
              </w:rPr>
              <w:t xml:space="preserve"> классификации расходов бюджета</w:t>
            </w:r>
            <w:r w:rsidR="005240F3" w:rsidRPr="00F02A95">
              <w:rPr>
                <w:sz w:val="28"/>
                <w:szCs w:val="28"/>
              </w:rPr>
              <w:t xml:space="preserve"> за 201</w:t>
            </w:r>
            <w:r w:rsidR="00C12CCE">
              <w:rPr>
                <w:sz w:val="28"/>
                <w:szCs w:val="28"/>
              </w:rPr>
              <w:t>9</w:t>
            </w:r>
            <w:r w:rsidR="005240F3" w:rsidRPr="00F02A95">
              <w:rPr>
                <w:sz w:val="28"/>
                <w:szCs w:val="28"/>
              </w:rPr>
              <w:t xml:space="preserve"> год</w:t>
            </w:r>
          </w:p>
          <w:p w14:paraId="157B71FF" w14:textId="77777777" w:rsidR="00551937" w:rsidRPr="00F02A95" w:rsidRDefault="0027417E" w:rsidP="0027417E">
            <w:pPr>
              <w:jc w:val="right"/>
              <w:rPr>
                <w:sz w:val="26"/>
                <w:szCs w:val="26"/>
              </w:rPr>
            </w:pPr>
            <w:r w:rsidRPr="00F02A95">
              <w:rPr>
                <w:sz w:val="26"/>
                <w:szCs w:val="26"/>
              </w:rPr>
              <w:t>руб.</w:t>
            </w:r>
          </w:p>
        </w:tc>
      </w:tr>
      <w:tr w:rsidR="005240F3" w:rsidRPr="00B63C76" w14:paraId="4A53CD2B" w14:textId="77777777" w:rsidTr="00225DB4">
        <w:trPr>
          <w:trHeight w:val="1266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E42C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Наименование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2D4AC4" w14:textId="77777777" w:rsidR="00E60836" w:rsidRPr="00B63C76" w:rsidRDefault="009A5105" w:rsidP="00E60836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Уточнен</w:t>
            </w:r>
            <w:r w:rsidR="005240F3" w:rsidRPr="00B63C76">
              <w:rPr>
                <w:sz w:val="26"/>
                <w:szCs w:val="26"/>
              </w:rPr>
              <w:t xml:space="preserve">ный годовой план,      </w:t>
            </w:r>
          </w:p>
          <w:p w14:paraId="659A38C9" w14:textId="77777777" w:rsidR="005240F3" w:rsidRPr="00B63C76" w:rsidRDefault="005240F3" w:rsidP="00E60836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руб.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817353" w14:textId="77777777" w:rsidR="005240F3" w:rsidRPr="00B63C76" w:rsidRDefault="005240F3" w:rsidP="00F02A95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Исполнено </w:t>
            </w:r>
            <w:r w:rsidRPr="00B63C76">
              <w:rPr>
                <w:sz w:val="26"/>
                <w:szCs w:val="26"/>
              </w:rPr>
              <w:br/>
              <w:t>за 201</w:t>
            </w:r>
            <w:r w:rsidR="00F02A95">
              <w:rPr>
                <w:sz w:val="26"/>
                <w:szCs w:val="26"/>
              </w:rPr>
              <w:t>9</w:t>
            </w:r>
            <w:r w:rsidR="00F84104">
              <w:rPr>
                <w:sz w:val="26"/>
                <w:szCs w:val="26"/>
              </w:rPr>
              <w:t xml:space="preserve"> </w:t>
            </w:r>
            <w:proofErr w:type="gramStart"/>
            <w:r w:rsidR="00F84104">
              <w:rPr>
                <w:sz w:val="26"/>
                <w:szCs w:val="26"/>
              </w:rPr>
              <w:t>год</w:t>
            </w:r>
            <w:r w:rsidRPr="00B63C76">
              <w:rPr>
                <w:sz w:val="26"/>
                <w:szCs w:val="26"/>
              </w:rPr>
              <w:t xml:space="preserve">,   </w:t>
            </w:r>
            <w:proofErr w:type="gramEnd"/>
            <w:r w:rsidRPr="00B63C76">
              <w:rPr>
                <w:sz w:val="26"/>
                <w:szCs w:val="26"/>
              </w:rPr>
              <w:t xml:space="preserve"> руб.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321E1B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отклонения +/-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B9BB51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% </w:t>
            </w:r>
            <w:r w:rsidRPr="00B63C76">
              <w:rPr>
                <w:sz w:val="26"/>
                <w:szCs w:val="26"/>
              </w:rPr>
              <w:br/>
              <w:t xml:space="preserve">исполнения к </w:t>
            </w:r>
            <w:proofErr w:type="gramStart"/>
            <w:r w:rsidRPr="00B63C76">
              <w:rPr>
                <w:sz w:val="26"/>
                <w:szCs w:val="26"/>
              </w:rPr>
              <w:t>годовому  плану</w:t>
            </w:r>
            <w:proofErr w:type="gramEnd"/>
            <w:r w:rsidRPr="00B63C76">
              <w:rPr>
                <w:sz w:val="26"/>
                <w:szCs w:val="26"/>
              </w:rPr>
              <w:t xml:space="preserve"> </w:t>
            </w:r>
          </w:p>
        </w:tc>
      </w:tr>
      <w:tr w:rsidR="005240F3" w:rsidRPr="00B63C76" w14:paraId="74F6248C" w14:textId="77777777" w:rsidTr="00551937">
        <w:trPr>
          <w:trHeight w:val="75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2D40C" w14:textId="77777777" w:rsidR="005240F3" w:rsidRPr="00B63C76" w:rsidRDefault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0100 Общегосударственные 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BD99A3" w14:textId="77777777" w:rsidR="005240F3" w:rsidRPr="00B63C76" w:rsidRDefault="00C12CC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32 019 787,66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BBF4C7" w14:textId="77777777" w:rsidR="005240F3" w:rsidRPr="00B63C76" w:rsidRDefault="00C12CCE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30 837 456,37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AA6C27" w14:textId="77777777" w:rsidR="005240F3" w:rsidRPr="00B63C76" w:rsidRDefault="009A5105" w:rsidP="00C12CCE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-</w:t>
            </w:r>
            <w:r w:rsidR="00C12CCE">
              <w:rPr>
                <w:b/>
                <w:bCs/>
                <w:sz w:val="26"/>
                <w:szCs w:val="26"/>
              </w:rPr>
              <w:t>1 182 331,29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0409BB" w14:textId="77777777" w:rsidR="005240F3" w:rsidRPr="00B63C76" w:rsidRDefault="00C12CCE" w:rsidP="009550B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96,3</w:t>
            </w:r>
          </w:p>
        </w:tc>
      </w:tr>
      <w:tr w:rsidR="005240F3" w:rsidRPr="00B63C76" w14:paraId="0E00F65C" w14:textId="77777777" w:rsidTr="00551937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E4F1FE" w14:textId="77777777" w:rsidR="005240F3" w:rsidRPr="00B63C76" w:rsidRDefault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0102 Функционирование высшего должностного лица органа местного самоуправления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45CBC" w14:textId="77777777" w:rsidR="005240F3" w:rsidRPr="00B63C76" w:rsidRDefault="00C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1 336 851,00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0692BA" w14:textId="77777777" w:rsidR="005240F3" w:rsidRPr="00B63C76" w:rsidRDefault="00C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1 311 571,70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7E222" w14:textId="77777777" w:rsidR="005240F3" w:rsidRPr="00B63C76" w:rsidRDefault="009A5105" w:rsidP="00C12CCE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C12CCE">
              <w:rPr>
                <w:sz w:val="26"/>
                <w:szCs w:val="26"/>
              </w:rPr>
              <w:t>25 279,30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EAEFDE" w14:textId="77777777" w:rsidR="005240F3" w:rsidRPr="00B63C76" w:rsidRDefault="00C12CCE" w:rsidP="009A51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98,1</w:t>
            </w:r>
          </w:p>
        </w:tc>
      </w:tr>
      <w:tr w:rsidR="005240F3" w:rsidRPr="00B63C76" w14:paraId="2055F77F" w14:textId="77777777" w:rsidTr="00551937">
        <w:trPr>
          <w:trHeight w:val="11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F1AD" w14:textId="77777777" w:rsidR="005240F3" w:rsidRPr="00B63C76" w:rsidRDefault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0103 Функционирование </w:t>
            </w:r>
            <w:proofErr w:type="gramStart"/>
            <w:r w:rsidRPr="00B63C76">
              <w:rPr>
                <w:sz w:val="26"/>
                <w:szCs w:val="26"/>
              </w:rPr>
              <w:t>законодательных  органов</w:t>
            </w:r>
            <w:proofErr w:type="gramEnd"/>
            <w:r w:rsidRPr="00B63C76">
              <w:rPr>
                <w:sz w:val="26"/>
                <w:szCs w:val="26"/>
              </w:rPr>
              <w:t xml:space="preserve"> местного самоуправления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FF53EA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120</w:t>
            </w:r>
            <w:r w:rsidR="009A5105" w:rsidRPr="00B63C76">
              <w:rPr>
                <w:sz w:val="26"/>
                <w:szCs w:val="26"/>
              </w:rPr>
              <w:t xml:space="preserve"> 000</w:t>
            </w:r>
            <w:r w:rsidRPr="00B63C76">
              <w:rPr>
                <w:sz w:val="26"/>
                <w:szCs w:val="26"/>
              </w:rPr>
              <w:t>,</w:t>
            </w:r>
            <w:r w:rsidR="009A5105" w:rsidRPr="00B63C76">
              <w:rPr>
                <w:sz w:val="26"/>
                <w:szCs w:val="26"/>
              </w:rPr>
              <w:t>0</w:t>
            </w:r>
            <w:r w:rsidRPr="00B63C76"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42F839" w14:textId="77777777" w:rsidR="005240F3" w:rsidRPr="00B63C76" w:rsidRDefault="00C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118 300</w:t>
            </w:r>
            <w:r w:rsidR="005240F3" w:rsidRPr="00B63C76">
              <w:rPr>
                <w:sz w:val="26"/>
                <w:szCs w:val="26"/>
              </w:rPr>
              <w:t>,</w:t>
            </w:r>
            <w:r w:rsidR="009A5105" w:rsidRPr="00B63C76">
              <w:rPr>
                <w:sz w:val="26"/>
                <w:szCs w:val="26"/>
              </w:rPr>
              <w:t>0</w:t>
            </w:r>
            <w:r w:rsidR="005240F3" w:rsidRPr="00B63C76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396FBC" w14:textId="77777777" w:rsidR="005240F3" w:rsidRPr="00B63C76" w:rsidRDefault="00C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-1 700</w:t>
            </w:r>
            <w:r w:rsidR="005240F3" w:rsidRPr="00B63C76">
              <w:rPr>
                <w:sz w:val="26"/>
                <w:szCs w:val="26"/>
              </w:rPr>
              <w:t>,0</w:t>
            </w:r>
            <w:r w:rsidR="00320435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04EA5" w14:textId="77777777" w:rsidR="005240F3" w:rsidRPr="00B63C76" w:rsidRDefault="00C12CCE" w:rsidP="009A51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98,6</w:t>
            </w:r>
          </w:p>
        </w:tc>
      </w:tr>
      <w:tr w:rsidR="005240F3" w:rsidRPr="00B63C76" w14:paraId="72E6D00B" w14:textId="77777777" w:rsidTr="00551937">
        <w:trPr>
          <w:trHeight w:val="75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0477AA" w14:textId="77777777" w:rsidR="005240F3" w:rsidRPr="00B63C76" w:rsidRDefault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0104 Функционирование местных администраций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6F74E5" w14:textId="77777777" w:rsidR="005240F3" w:rsidRPr="00B63C76" w:rsidRDefault="00C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12 665 149</w:t>
            </w:r>
            <w:r w:rsidR="00320435">
              <w:rPr>
                <w:sz w:val="26"/>
                <w:szCs w:val="26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E4619E" w14:textId="77777777" w:rsidR="005240F3" w:rsidRPr="00B63C76" w:rsidRDefault="00C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12 202 080,99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819782" w14:textId="77777777" w:rsidR="005240F3" w:rsidRPr="00B63C76" w:rsidRDefault="009A5105" w:rsidP="00C12CCE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C12CCE">
              <w:rPr>
                <w:sz w:val="26"/>
                <w:szCs w:val="26"/>
              </w:rPr>
              <w:t>463 068,01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E170A" w14:textId="77777777" w:rsidR="005240F3" w:rsidRPr="00B63C76" w:rsidRDefault="00C12CCE" w:rsidP="009A51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96,3</w:t>
            </w:r>
          </w:p>
        </w:tc>
      </w:tr>
      <w:tr w:rsidR="005240F3" w:rsidRPr="00B63C76" w14:paraId="00F2BF84" w14:textId="77777777" w:rsidTr="00551937">
        <w:trPr>
          <w:trHeight w:val="150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C8280A" w14:textId="77777777" w:rsidR="005240F3" w:rsidRPr="00B63C76" w:rsidRDefault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0106 Обеспечение деятельности финансовых, налоговых и таможенных органов и органов финансового надзора"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B4CCCA" w14:textId="77777777" w:rsidR="005240F3" w:rsidRPr="00B63C76" w:rsidRDefault="00320435" w:rsidP="00C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12CCE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 xml:space="preserve"> 000</w:t>
            </w:r>
            <w:r w:rsidR="005240F3" w:rsidRPr="00B63C76">
              <w:rPr>
                <w:sz w:val="26"/>
                <w:szCs w:val="26"/>
              </w:rPr>
              <w:t>,</w:t>
            </w:r>
            <w:r w:rsidR="009A5105" w:rsidRPr="00B63C76">
              <w:rPr>
                <w:sz w:val="26"/>
                <w:szCs w:val="26"/>
              </w:rPr>
              <w:t>0</w:t>
            </w:r>
            <w:r w:rsidR="000A152A" w:rsidRPr="00B63C76">
              <w:rPr>
                <w:sz w:val="26"/>
                <w:szCs w:val="26"/>
              </w:rPr>
              <w:t>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15452" w14:textId="77777777" w:rsidR="005240F3" w:rsidRPr="00B63C76" w:rsidRDefault="00320435" w:rsidP="00C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C12CCE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 xml:space="preserve"> 000</w:t>
            </w:r>
            <w:r w:rsidR="005240F3" w:rsidRPr="00B63C76">
              <w:rPr>
                <w:sz w:val="26"/>
                <w:szCs w:val="26"/>
              </w:rPr>
              <w:t>,</w:t>
            </w:r>
            <w:r w:rsidR="009A5105" w:rsidRPr="00B63C76">
              <w:rPr>
                <w:sz w:val="26"/>
                <w:szCs w:val="26"/>
              </w:rPr>
              <w:t>0</w:t>
            </w:r>
            <w:r w:rsidR="000A152A" w:rsidRPr="00B63C76">
              <w:rPr>
                <w:sz w:val="26"/>
                <w:szCs w:val="26"/>
              </w:rPr>
              <w:t>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ACC00E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0,0</w:t>
            </w:r>
            <w:r w:rsidR="00320435">
              <w:rPr>
                <w:sz w:val="26"/>
                <w:szCs w:val="26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50B314" w14:textId="77777777" w:rsidR="005240F3" w:rsidRPr="00B63C76" w:rsidRDefault="005240F3" w:rsidP="009A5105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 w:rsidR="00320435">
              <w:rPr>
                <w:sz w:val="26"/>
                <w:szCs w:val="26"/>
              </w:rPr>
              <w:t>,0</w:t>
            </w:r>
          </w:p>
        </w:tc>
      </w:tr>
      <w:tr w:rsidR="00C12CCE" w:rsidRPr="00B63C76" w14:paraId="635356BC" w14:textId="77777777" w:rsidTr="00235CCD">
        <w:trPr>
          <w:trHeight w:val="78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9D5BC" w14:textId="77777777" w:rsidR="00C12CCE" w:rsidRPr="00B63C76" w:rsidRDefault="00C12CCE">
            <w:pPr>
              <w:rPr>
                <w:sz w:val="26"/>
                <w:szCs w:val="26"/>
              </w:rPr>
            </w:pPr>
            <w:r w:rsidRPr="00C12CCE">
              <w:rPr>
                <w:sz w:val="26"/>
                <w:szCs w:val="26"/>
              </w:rPr>
              <w:t>01 07 Обеспечение проведения выборов и референдумов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982A3" w14:textId="77777777" w:rsidR="00C12CCE" w:rsidRDefault="00235CCD" w:rsidP="00C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2 042 861,00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57776" w14:textId="77777777" w:rsidR="00C12CCE" w:rsidRDefault="00235CCD" w:rsidP="00C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2 042 860,90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4D84F" w14:textId="77777777" w:rsidR="00C12CCE" w:rsidRPr="00B63C76" w:rsidRDefault="00235C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-0,10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B4504" w14:textId="77777777" w:rsidR="00C12CCE" w:rsidRPr="00B63C76" w:rsidRDefault="00235CCD" w:rsidP="009A51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235CCD" w:rsidRPr="00B63C76" w14:paraId="682685A8" w14:textId="77777777" w:rsidTr="00235CCD">
        <w:trPr>
          <w:trHeight w:val="427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3518D" w14:textId="77777777" w:rsidR="00235CCD" w:rsidRPr="00C12CCE" w:rsidRDefault="00235CCD">
            <w:pPr>
              <w:rPr>
                <w:sz w:val="26"/>
                <w:szCs w:val="26"/>
              </w:rPr>
            </w:pPr>
            <w:r w:rsidRPr="00235CCD">
              <w:rPr>
                <w:sz w:val="26"/>
                <w:szCs w:val="26"/>
              </w:rPr>
              <w:t>0111 Резервный фонд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C4D3D" w14:textId="77777777" w:rsidR="00235CCD" w:rsidRDefault="00235CCD" w:rsidP="00C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97 502,66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BEDC9" w14:textId="77777777" w:rsidR="00235CCD" w:rsidRDefault="00235CCD" w:rsidP="00C12CCE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DFC94" w14:textId="77777777" w:rsidR="00235CCD" w:rsidRDefault="00235C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-97 502,66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EF9B53" w14:textId="77777777" w:rsidR="00235CCD" w:rsidRDefault="00235CCD" w:rsidP="009A510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</w:t>
            </w:r>
          </w:p>
        </w:tc>
      </w:tr>
      <w:tr w:rsidR="005240F3" w:rsidRPr="00B63C76" w14:paraId="0CF2B134" w14:textId="77777777" w:rsidTr="00225DB4">
        <w:trPr>
          <w:trHeight w:val="943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27B50" w14:textId="77777777" w:rsidR="001F0F19" w:rsidRPr="00B63C76" w:rsidRDefault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0113 Другие общегосударственные</w:t>
            </w:r>
            <w:r w:rsidR="001F0F19" w:rsidRPr="00B63C76">
              <w:rPr>
                <w:sz w:val="26"/>
                <w:szCs w:val="26"/>
              </w:rPr>
              <w:t xml:space="preserve"> </w:t>
            </w:r>
            <w:r w:rsidRPr="00B63C76">
              <w:rPr>
                <w:sz w:val="26"/>
                <w:szCs w:val="26"/>
              </w:rPr>
              <w:t>вопросы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17A84" w14:textId="77777777" w:rsidR="005240F3" w:rsidRPr="00B63C76" w:rsidRDefault="00235CCD" w:rsidP="000A1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15 438 424</w:t>
            </w:r>
            <w:r w:rsidR="00320435">
              <w:rPr>
                <w:sz w:val="26"/>
                <w:szCs w:val="26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5D440" w14:textId="77777777" w:rsidR="005240F3" w:rsidRPr="00B63C76" w:rsidRDefault="00235CCD" w:rsidP="000A15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14 843 642,78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0C5ADD" w14:textId="77777777" w:rsidR="005240F3" w:rsidRPr="00B63C76" w:rsidRDefault="009A5105" w:rsidP="00235CCD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235CCD">
              <w:rPr>
                <w:sz w:val="26"/>
                <w:szCs w:val="26"/>
              </w:rPr>
              <w:t>594 781,22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06B24B" w14:textId="77777777" w:rsidR="005240F3" w:rsidRPr="00B63C76" w:rsidRDefault="00235C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96,1</w:t>
            </w:r>
          </w:p>
        </w:tc>
      </w:tr>
      <w:tr w:rsidR="00320435" w:rsidRPr="00B63C76" w14:paraId="17A8A2A7" w14:textId="77777777" w:rsidTr="00551937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584D615" w14:textId="77777777" w:rsidR="00320435" w:rsidRPr="00B63C76" w:rsidRDefault="00320435" w:rsidP="00320435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0</w:t>
            </w:r>
            <w:r>
              <w:rPr>
                <w:b/>
                <w:bCs/>
                <w:sz w:val="26"/>
                <w:szCs w:val="26"/>
              </w:rPr>
              <w:t>3</w:t>
            </w:r>
            <w:r w:rsidRPr="00B63C76">
              <w:rPr>
                <w:b/>
                <w:bCs/>
                <w:sz w:val="26"/>
                <w:szCs w:val="26"/>
              </w:rPr>
              <w:t xml:space="preserve">00 Национальная </w:t>
            </w:r>
            <w:r>
              <w:rPr>
                <w:b/>
                <w:bCs/>
                <w:sz w:val="26"/>
                <w:szCs w:val="26"/>
              </w:rPr>
              <w:t xml:space="preserve">безопасность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15B453" w14:textId="77777777" w:rsidR="00320435" w:rsidRPr="00B63C76" w:rsidRDefault="00235CCD" w:rsidP="00725D2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54 103</w:t>
            </w:r>
            <w:r w:rsidR="00320435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3C60B" w14:textId="77777777" w:rsidR="00320435" w:rsidRPr="00B63C76" w:rsidRDefault="00235CCD" w:rsidP="00725D2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13 876</w:t>
            </w:r>
            <w:r w:rsidR="00320435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1716F" w14:textId="77777777" w:rsidR="00320435" w:rsidRPr="00B63C76" w:rsidRDefault="00235CCD" w:rsidP="00725D2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-40 227,00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297634" w14:textId="77777777" w:rsidR="00320435" w:rsidRPr="00B63C76" w:rsidRDefault="00235CCD" w:rsidP="00725D2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25,6</w:t>
            </w:r>
          </w:p>
        </w:tc>
      </w:tr>
      <w:tr w:rsidR="00235CCD" w:rsidRPr="00B63C76" w14:paraId="6D94C136" w14:textId="77777777" w:rsidTr="00551937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B749A97" w14:textId="77777777" w:rsidR="00235CCD" w:rsidRPr="00320435" w:rsidRDefault="00235CCD">
            <w:pPr>
              <w:rPr>
                <w:bCs/>
                <w:sz w:val="26"/>
                <w:szCs w:val="26"/>
              </w:rPr>
            </w:pPr>
            <w:r w:rsidRPr="00320435">
              <w:rPr>
                <w:bCs/>
                <w:sz w:val="26"/>
                <w:szCs w:val="26"/>
              </w:rPr>
              <w:t>Обеспечение пожарной безопасности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5B55FF" w14:textId="77777777" w:rsidR="00235CCD" w:rsidRPr="00235CCD" w:rsidRDefault="00235CCD" w:rsidP="004E4C34">
            <w:pPr>
              <w:jc w:val="center"/>
              <w:rPr>
                <w:bCs/>
                <w:sz w:val="26"/>
                <w:szCs w:val="26"/>
              </w:rPr>
            </w:pPr>
            <w:r w:rsidRPr="00235CCD">
              <w:rPr>
                <w:bCs/>
                <w:sz w:val="26"/>
                <w:szCs w:val="26"/>
              </w:rPr>
              <w:t>54 103,00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EC185" w14:textId="77777777" w:rsidR="00235CCD" w:rsidRPr="00235CCD" w:rsidRDefault="00235CCD" w:rsidP="004E4C34">
            <w:pPr>
              <w:jc w:val="center"/>
              <w:rPr>
                <w:bCs/>
                <w:sz w:val="26"/>
                <w:szCs w:val="26"/>
              </w:rPr>
            </w:pPr>
            <w:r w:rsidRPr="00235CCD">
              <w:rPr>
                <w:bCs/>
                <w:sz w:val="26"/>
                <w:szCs w:val="26"/>
              </w:rPr>
              <w:t>13 876,00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52F9C4" w14:textId="77777777" w:rsidR="00235CCD" w:rsidRPr="00235CCD" w:rsidRDefault="00235CCD" w:rsidP="004E4C34">
            <w:pPr>
              <w:jc w:val="center"/>
              <w:rPr>
                <w:bCs/>
                <w:sz w:val="26"/>
                <w:szCs w:val="26"/>
              </w:rPr>
            </w:pPr>
            <w:r w:rsidRPr="00235CCD">
              <w:rPr>
                <w:bCs/>
                <w:sz w:val="26"/>
                <w:szCs w:val="26"/>
              </w:rPr>
              <w:t>-40 227,00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447DA3" w14:textId="77777777" w:rsidR="00235CCD" w:rsidRPr="00235CCD" w:rsidRDefault="00235CCD" w:rsidP="004E4C34">
            <w:pPr>
              <w:jc w:val="center"/>
              <w:rPr>
                <w:bCs/>
                <w:sz w:val="26"/>
                <w:szCs w:val="26"/>
              </w:rPr>
            </w:pPr>
            <w:r w:rsidRPr="00235CCD">
              <w:rPr>
                <w:bCs/>
                <w:sz w:val="26"/>
                <w:szCs w:val="26"/>
              </w:rPr>
              <w:t>25,6</w:t>
            </w:r>
          </w:p>
        </w:tc>
      </w:tr>
      <w:tr w:rsidR="005240F3" w:rsidRPr="00B63C76" w14:paraId="5F6D0E72" w14:textId="77777777" w:rsidTr="00551937">
        <w:trPr>
          <w:trHeight w:val="37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C51D23" w14:textId="77777777" w:rsidR="005240F3" w:rsidRPr="00B63C76" w:rsidRDefault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 xml:space="preserve">0400 Национальная </w:t>
            </w:r>
            <w:r w:rsidRPr="00B63C76">
              <w:rPr>
                <w:b/>
                <w:bCs/>
                <w:sz w:val="26"/>
                <w:szCs w:val="26"/>
              </w:rPr>
              <w:lastRenderedPageBreak/>
              <w:t>экономика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FBD6E7" w14:textId="77777777" w:rsidR="005240F3" w:rsidRPr="00B63C76" w:rsidRDefault="00235CC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lastRenderedPageBreak/>
              <w:t>27 716 247,00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703A40" w14:textId="77777777" w:rsidR="005240F3" w:rsidRPr="00B63C76" w:rsidRDefault="00235CCD" w:rsidP="000A152A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25 437 462,68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779D77" w14:textId="77777777" w:rsidR="005240F3" w:rsidRPr="00B63C76" w:rsidRDefault="001F0F19" w:rsidP="00235CCD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-</w:t>
            </w:r>
            <w:r w:rsidR="00235CCD">
              <w:rPr>
                <w:b/>
                <w:bCs/>
                <w:sz w:val="26"/>
                <w:szCs w:val="26"/>
              </w:rPr>
              <w:t>2 278 784,32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E0AD81" w14:textId="77777777" w:rsidR="005240F3" w:rsidRPr="00B63C76" w:rsidRDefault="00235CCD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91,8</w:t>
            </w:r>
          </w:p>
        </w:tc>
      </w:tr>
      <w:tr w:rsidR="005240F3" w:rsidRPr="00B63C76" w14:paraId="11F0D9B6" w14:textId="77777777" w:rsidTr="00551937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00A7F" w14:textId="77777777" w:rsidR="005240F3" w:rsidRPr="00B63C76" w:rsidRDefault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0409 Дорожное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F973B" w14:textId="77777777" w:rsidR="005240F3" w:rsidRPr="00B63C76" w:rsidRDefault="00235C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27 366 247,00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99E41" w14:textId="77777777" w:rsidR="005240F3" w:rsidRPr="00B63C76" w:rsidRDefault="00235CC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25 218 475,68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C90C10" w14:textId="77777777" w:rsidR="005240F3" w:rsidRPr="00B63C76" w:rsidRDefault="001F0F19" w:rsidP="00235CCD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235CCD">
              <w:rPr>
                <w:sz w:val="26"/>
                <w:szCs w:val="26"/>
              </w:rPr>
              <w:t>2 147</w:t>
            </w:r>
            <w:r w:rsidR="002B13AB">
              <w:rPr>
                <w:sz w:val="26"/>
                <w:szCs w:val="26"/>
              </w:rPr>
              <w:t> 771,32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E0A398" w14:textId="77777777" w:rsidR="005240F3" w:rsidRPr="00B63C76" w:rsidRDefault="009A7E00" w:rsidP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</w:t>
            </w:r>
            <w:r w:rsidR="002B13AB">
              <w:rPr>
                <w:sz w:val="26"/>
                <w:szCs w:val="26"/>
              </w:rPr>
              <w:t>1</w:t>
            </w:r>
          </w:p>
        </w:tc>
      </w:tr>
      <w:tr w:rsidR="005240F3" w:rsidRPr="00B63C76" w14:paraId="6377D51B" w14:textId="77777777" w:rsidTr="00551937">
        <w:trPr>
          <w:trHeight w:val="78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CC646" w14:textId="77777777" w:rsidR="005240F3" w:rsidRPr="00B63C76" w:rsidRDefault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0412 Другие вопросы в области национальной экономики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AF5D3F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350 000</w:t>
            </w:r>
            <w:r w:rsidR="009A7E00">
              <w:rPr>
                <w:sz w:val="26"/>
                <w:szCs w:val="26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9105A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218 987,00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153E10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-131 013,00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FABED5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62,6</w:t>
            </w:r>
          </w:p>
        </w:tc>
      </w:tr>
      <w:tr w:rsidR="005240F3" w:rsidRPr="00B63C76" w14:paraId="626E751A" w14:textId="77777777" w:rsidTr="00551937">
        <w:trPr>
          <w:trHeight w:val="82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763F3" w14:textId="77777777" w:rsidR="005240F3" w:rsidRPr="00B63C76" w:rsidRDefault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0500 Жилищно-коммунальное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020D68" w14:textId="77777777" w:rsidR="005240F3" w:rsidRPr="00B63C76" w:rsidRDefault="002B13A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69 753 779,00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94E76" w14:textId="77777777" w:rsidR="005240F3" w:rsidRPr="00B63C76" w:rsidRDefault="002B13A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58 836 335,56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D3CC20" w14:textId="77777777" w:rsidR="005240F3" w:rsidRPr="00B63C76" w:rsidRDefault="00D85870" w:rsidP="002B13AB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-</w:t>
            </w:r>
            <w:r w:rsidR="002B13AB">
              <w:rPr>
                <w:b/>
                <w:bCs/>
                <w:sz w:val="26"/>
                <w:szCs w:val="26"/>
              </w:rPr>
              <w:t>10 917 443,44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AB780" w14:textId="77777777" w:rsidR="005240F3" w:rsidRPr="00B63C76" w:rsidRDefault="002B13A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84,3</w:t>
            </w:r>
          </w:p>
        </w:tc>
      </w:tr>
      <w:tr w:rsidR="005240F3" w:rsidRPr="00B63C76" w14:paraId="4A23CE44" w14:textId="77777777" w:rsidTr="00551937">
        <w:trPr>
          <w:trHeight w:val="40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F4AD9" w14:textId="77777777" w:rsidR="005240F3" w:rsidRPr="00B63C76" w:rsidRDefault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0502 Коммунальное хозяйство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374FF6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16 341 762,00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33DC5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12 278 330,74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5B19E" w14:textId="77777777" w:rsidR="005240F3" w:rsidRPr="00B63C76" w:rsidRDefault="00D85870" w:rsidP="002B13AB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2B13AB">
              <w:rPr>
                <w:sz w:val="26"/>
                <w:szCs w:val="26"/>
              </w:rPr>
              <w:t>4 063 431,26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5BC866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75,1</w:t>
            </w:r>
          </w:p>
        </w:tc>
      </w:tr>
      <w:tr w:rsidR="005240F3" w:rsidRPr="00B63C76" w14:paraId="05CAAFA3" w14:textId="77777777" w:rsidTr="00551937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CDF0B" w14:textId="77777777" w:rsidR="005240F3" w:rsidRPr="00B63C76" w:rsidRDefault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0503 Благоустройство 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F588C1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23 589 017</w:t>
            </w:r>
            <w:r w:rsidR="00012FA2">
              <w:rPr>
                <w:sz w:val="26"/>
                <w:szCs w:val="26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8C3332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16 735 740,12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94F242" w14:textId="77777777" w:rsidR="005240F3" w:rsidRPr="00B63C76" w:rsidRDefault="00E60836" w:rsidP="002B13AB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2B13AB">
              <w:rPr>
                <w:sz w:val="26"/>
                <w:szCs w:val="26"/>
              </w:rPr>
              <w:t>6 853 276,88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1EB9CD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70,9</w:t>
            </w:r>
          </w:p>
        </w:tc>
      </w:tr>
      <w:tr w:rsidR="005240F3" w:rsidRPr="00B63C76" w14:paraId="5D844E40" w14:textId="77777777" w:rsidTr="00551937">
        <w:trPr>
          <w:trHeight w:val="82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C0C29A" w14:textId="77777777" w:rsidR="005240F3" w:rsidRPr="00B63C76" w:rsidRDefault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0505 Другие вопросы в области жилищно-коммунального хозяйства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F6653D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29 823 000,00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96A016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29 822 264,70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885E68" w14:textId="77777777" w:rsidR="005240F3" w:rsidRPr="00B63C76" w:rsidRDefault="002B13AB" w:rsidP="008003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-735,30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9AA3A3" w14:textId="77777777" w:rsidR="005240F3" w:rsidRPr="00B63C76" w:rsidRDefault="00E60836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 w:rsidR="008003B0" w:rsidRPr="00B63C76">
              <w:rPr>
                <w:sz w:val="26"/>
                <w:szCs w:val="26"/>
              </w:rPr>
              <w:t>,0</w:t>
            </w:r>
          </w:p>
        </w:tc>
      </w:tr>
      <w:tr w:rsidR="005240F3" w:rsidRPr="00B63C76" w14:paraId="5BBDE088" w14:textId="77777777" w:rsidTr="00551937">
        <w:trPr>
          <w:trHeight w:val="69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BAC345" w14:textId="77777777" w:rsidR="005240F3" w:rsidRPr="00B63C76" w:rsidRDefault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0800 Культура, кинематография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E1F5A0" w14:textId="77777777" w:rsidR="005240F3" w:rsidRPr="00B63C76" w:rsidRDefault="002B13A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34 678 967</w:t>
            </w:r>
            <w:r w:rsidR="00012FA2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98C083" w14:textId="77777777" w:rsidR="005240F3" w:rsidRPr="00B63C76" w:rsidRDefault="002B13AB" w:rsidP="008003B0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34 623 077,47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1E1CB5" w14:textId="77777777" w:rsidR="005240F3" w:rsidRPr="00B63C76" w:rsidRDefault="00E60836" w:rsidP="002B13AB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-</w:t>
            </w:r>
            <w:r w:rsidR="002B13AB">
              <w:rPr>
                <w:b/>
                <w:bCs/>
                <w:sz w:val="26"/>
                <w:szCs w:val="26"/>
              </w:rPr>
              <w:t>55 889,53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4031A9" w14:textId="77777777" w:rsidR="005240F3" w:rsidRPr="00B63C76" w:rsidRDefault="002B13AB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99,8</w:t>
            </w:r>
          </w:p>
        </w:tc>
      </w:tr>
      <w:tr w:rsidR="005240F3" w:rsidRPr="00B63C76" w14:paraId="650FC320" w14:textId="77777777" w:rsidTr="00551937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ADD4" w14:textId="77777777" w:rsidR="005240F3" w:rsidRPr="00B63C76" w:rsidRDefault="005240F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0801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E28717C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26 753 497,00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968939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26 698 771,95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1B2E1F" w14:textId="77777777" w:rsidR="005240F3" w:rsidRPr="00B63C76" w:rsidRDefault="00D85870" w:rsidP="002B13AB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2B13AB">
              <w:rPr>
                <w:sz w:val="26"/>
                <w:szCs w:val="26"/>
              </w:rPr>
              <w:t>54 725,05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509A5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99,8</w:t>
            </w:r>
          </w:p>
        </w:tc>
      </w:tr>
      <w:tr w:rsidR="005240F3" w:rsidRPr="00B63C76" w14:paraId="77FCC723" w14:textId="77777777" w:rsidTr="00551937">
        <w:trPr>
          <w:trHeight w:val="540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BD87B4" w14:textId="77777777" w:rsidR="005240F3" w:rsidRPr="00B63C76" w:rsidRDefault="005240F3">
            <w:pPr>
              <w:rPr>
                <w:sz w:val="26"/>
                <w:szCs w:val="26"/>
              </w:rPr>
            </w:pPr>
            <w:proofErr w:type="gramStart"/>
            <w:r w:rsidRPr="00B63C76">
              <w:rPr>
                <w:sz w:val="26"/>
                <w:szCs w:val="26"/>
              </w:rPr>
              <w:t>0802  Кинематография</w:t>
            </w:r>
            <w:proofErr w:type="gramEnd"/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0BDF82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7 925 470</w:t>
            </w:r>
            <w:r w:rsidR="00012FA2">
              <w:rPr>
                <w:sz w:val="26"/>
                <w:szCs w:val="26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8A2CE9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7 924 305,52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E9A057" w14:textId="77777777" w:rsidR="005240F3" w:rsidRPr="00B63C76" w:rsidRDefault="00E60836" w:rsidP="002B13AB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2B13AB">
              <w:rPr>
                <w:sz w:val="26"/>
                <w:szCs w:val="26"/>
              </w:rPr>
              <w:t>1 164,48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B8FE32" w14:textId="77777777" w:rsidR="005240F3" w:rsidRPr="00B63C76" w:rsidRDefault="002B13A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2B13AB" w:rsidRPr="00B63C76" w14:paraId="5D12064A" w14:textId="77777777" w:rsidTr="00551937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07709" w14:textId="77777777" w:rsidR="002B13AB" w:rsidRPr="00225DB4" w:rsidRDefault="002B13AB" w:rsidP="004E4C34">
            <w:pPr>
              <w:rPr>
                <w:b/>
                <w:sz w:val="26"/>
                <w:szCs w:val="26"/>
              </w:rPr>
            </w:pPr>
            <w:r w:rsidRPr="00225DB4">
              <w:rPr>
                <w:b/>
                <w:sz w:val="26"/>
                <w:szCs w:val="26"/>
              </w:rPr>
              <w:t>10 00 Социальная политика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936EB5" w14:textId="77777777" w:rsidR="002B13AB" w:rsidRPr="00225DB4" w:rsidRDefault="002B13AB" w:rsidP="004E4C34">
            <w:pPr>
              <w:jc w:val="center"/>
              <w:rPr>
                <w:b/>
                <w:sz w:val="26"/>
                <w:szCs w:val="26"/>
              </w:rPr>
            </w:pPr>
            <w:r w:rsidRPr="00225DB4">
              <w:rPr>
                <w:b/>
                <w:sz w:val="26"/>
                <w:szCs w:val="26"/>
              </w:rPr>
              <w:t>40 000,00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AF8CF" w14:textId="77777777" w:rsidR="002B13AB" w:rsidRPr="00225DB4" w:rsidRDefault="002B13AB" w:rsidP="004E4C34">
            <w:pPr>
              <w:jc w:val="center"/>
              <w:rPr>
                <w:b/>
                <w:sz w:val="26"/>
                <w:szCs w:val="26"/>
              </w:rPr>
            </w:pPr>
            <w:r w:rsidRPr="00225DB4">
              <w:rPr>
                <w:b/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7FC22" w14:textId="77777777" w:rsidR="002B13AB" w:rsidRPr="00225DB4" w:rsidRDefault="00901CFE" w:rsidP="004E4C3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</w:t>
            </w:r>
            <w:r w:rsidR="002B13AB" w:rsidRPr="00225DB4">
              <w:rPr>
                <w:b/>
                <w:sz w:val="26"/>
                <w:szCs w:val="26"/>
              </w:rPr>
              <w:t xml:space="preserve">40 000,00 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908382" w14:textId="77777777" w:rsidR="002B13AB" w:rsidRPr="00225DB4" w:rsidRDefault="002B13AB" w:rsidP="004E4C34">
            <w:pPr>
              <w:jc w:val="center"/>
              <w:rPr>
                <w:b/>
                <w:sz w:val="26"/>
                <w:szCs w:val="26"/>
              </w:rPr>
            </w:pPr>
            <w:r w:rsidRPr="00225DB4">
              <w:rPr>
                <w:b/>
                <w:sz w:val="26"/>
                <w:szCs w:val="26"/>
              </w:rPr>
              <w:t>0</w:t>
            </w:r>
          </w:p>
        </w:tc>
      </w:tr>
      <w:tr w:rsidR="002B13AB" w:rsidRPr="00B63C76" w14:paraId="056CA03B" w14:textId="77777777" w:rsidTr="00225DB4">
        <w:trPr>
          <w:trHeight w:val="64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82C96" w14:textId="77777777" w:rsidR="002B13AB" w:rsidRPr="00225DB4" w:rsidRDefault="002B13AB" w:rsidP="004E4C34">
            <w:pPr>
              <w:rPr>
                <w:sz w:val="26"/>
                <w:szCs w:val="26"/>
              </w:rPr>
            </w:pPr>
            <w:r w:rsidRPr="00225DB4">
              <w:rPr>
                <w:sz w:val="26"/>
                <w:szCs w:val="26"/>
              </w:rPr>
              <w:t>10 03 Социальное обеспечение населения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2338F4" w14:textId="77777777" w:rsidR="002B13AB" w:rsidRPr="00225DB4" w:rsidRDefault="002B13AB" w:rsidP="004E4C34">
            <w:pPr>
              <w:jc w:val="center"/>
              <w:rPr>
                <w:sz w:val="26"/>
                <w:szCs w:val="26"/>
              </w:rPr>
            </w:pPr>
            <w:r w:rsidRPr="00225DB4">
              <w:rPr>
                <w:sz w:val="26"/>
                <w:szCs w:val="26"/>
              </w:rPr>
              <w:t>40 000,00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CC6E7" w14:textId="77777777" w:rsidR="002B13AB" w:rsidRPr="00225DB4" w:rsidRDefault="002B13AB" w:rsidP="004E4C34">
            <w:pPr>
              <w:jc w:val="center"/>
              <w:rPr>
                <w:sz w:val="26"/>
                <w:szCs w:val="26"/>
              </w:rPr>
            </w:pPr>
            <w:r w:rsidRPr="00225DB4">
              <w:rPr>
                <w:sz w:val="26"/>
                <w:szCs w:val="26"/>
              </w:rPr>
              <w:t>0,00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752BB" w14:textId="77777777" w:rsidR="002B13AB" w:rsidRPr="00225DB4" w:rsidRDefault="00901CFE" w:rsidP="004E4C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2B13AB" w:rsidRPr="00225DB4">
              <w:rPr>
                <w:sz w:val="26"/>
                <w:szCs w:val="26"/>
              </w:rPr>
              <w:t>40 000,00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0AD75FF" w14:textId="77777777" w:rsidR="002B13AB" w:rsidRPr="00225DB4" w:rsidRDefault="002B13AB" w:rsidP="004E4C34">
            <w:pPr>
              <w:jc w:val="center"/>
              <w:rPr>
                <w:sz w:val="26"/>
                <w:szCs w:val="26"/>
              </w:rPr>
            </w:pPr>
          </w:p>
          <w:p w14:paraId="49949BF7" w14:textId="77777777" w:rsidR="002B13AB" w:rsidRPr="00225DB4" w:rsidRDefault="002B13AB" w:rsidP="004E4C34">
            <w:pPr>
              <w:jc w:val="center"/>
              <w:rPr>
                <w:sz w:val="26"/>
                <w:szCs w:val="26"/>
              </w:rPr>
            </w:pPr>
            <w:r w:rsidRPr="00225DB4">
              <w:rPr>
                <w:sz w:val="26"/>
                <w:szCs w:val="26"/>
              </w:rPr>
              <w:t>0</w:t>
            </w:r>
          </w:p>
          <w:p w14:paraId="653034F6" w14:textId="77777777" w:rsidR="002B13AB" w:rsidRPr="00225DB4" w:rsidRDefault="002B13AB" w:rsidP="004E4C34">
            <w:pPr>
              <w:jc w:val="center"/>
              <w:rPr>
                <w:sz w:val="26"/>
                <w:szCs w:val="26"/>
              </w:rPr>
            </w:pPr>
          </w:p>
        </w:tc>
      </w:tr>
      <w:tr w:rsidR="00225DB4" w:rsidRPr="00B63C76" w14:paraId="74C6F4CF" w14:textId="77777777" w:rsidTr="00551937">
        <w:trPr>
          <w:trHeight w:val="40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BA943" w14:textId="77777777" w:rsidR="00225DB4" w:rsidRPr="00B63C76" w:rsidRDefault="00225DB4" w:rsidP="004E4C34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 xml:space="preserve">1100 </w:t>
            </w:r>
            <w:proofErr w:type="spellStart"/>
            <w:r w:rsidRPr="00B63C76">
              <w:rPr>
                <w:b/>
                <w:bCs/>
                <w:sz w:val="26"/>
                <w:szCs w:val="26"/>
              </w:rPr>
              <w:t>Физичесая</w:t>
            </w:r>
            <w:proofErr w:type="spellEnd"/>
            <w:r w:rsidRPr="00B63C76">
              <w:rPr>
                <w:b/>
                <w:bCs/>
                <w:sz w:val="26"/>
                <w:szCs w:val="26"/>
              </w:rPr>
              <w:t xml:space="preserve"> культура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A94129" w14:textId="77777777" w:rsidR="00225DB4" w:rsidRPr="00B63C76" w:rsidRDefault="00225DB4" w:rsidP="004E4C3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501 459,00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5A939" w14:textId="77777777" w:rsidR="00225DB4" w:rsidRPr="00B63C76" w:rsidRDefault="00225DB4" w:rsidP="004E4C3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501 459,00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9B5C3" w14:textId="77777777" w:rsidR="00225DB4" w:rsidRPr="00B63C76" w:rsidRDefault="00225DB4" w:rsidP="004E4C3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AEF3AD" w14:textId="77777777" w:rsidR="00225DB4" w:rsidRPr="00B63C76" w:rsidRDefault="00225DB4" w:rsidP="004E4C3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100,0</w:t>
            </w:r>
          </w:p>
        </w:tc>
      </w:tr>
      <w:tr w:rsidR="00225DB4" w:rsidRPr="00B63C76" w14:paraId="192AD9E5" w14:textId="77777777" w:rsidTr="00225DB4">
        <w:trPr>
          <w:trHeight w:val="734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AA958C" w14:textId="77777777" w:rsidR="00225DB4" w:rsidRPr="00B63C76" w:rsidRDefault="00225DB4" w:rsidP="002928EE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1102 Развитие массового спорта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37E883" w14:textId="77777777" w:rsidR="00225DB4" w:rsidRPr="00225DB4" w:rsidRDefault="00225DB4" w:rsidP="004E4C34">
            <w:pPr>
              <w:jc w:val="center"/>
              <w:rPr>
                <w:bCs/>
                <w:sz w:val="26"/>
                <w:szCs w:val="26"/>
              </w:rPr>
            </w:pPr>
            <w:r w:rsidRPr="00225DB4">
              <w:rPr>
                <w:bCs/>
                <w:sz w:val="26"/>
                <w:szCs w:val="26"/>
              </w:rPr>
              <w:t>501 459,00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DFBC75" w14:textId="77777777" w:rsidR="00225DB4" w:rsidRPr="00225DB4" w:rsidRDefault="00225DB4" w:rsidP="004E4C34">
            <w:pPr>
              <w:jc w:val="center"/>
              <w:rPr>
                <w:bCs/>
                <w:sz w:val="26"/>
                <w:szCs w:val="26"/>
              </w:rPr>
            </w:pPr>
            <w:r w:rsidRPr="00225DB4">
              <w:rPr>
                <w:bCs/>
                <w:sz w:val="26"/>
                <w:szCs w:val="26"/>
              </w:rPr>
              <w:t>501 459,00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4DD0A9" w14:textId="77777777" w:rsidR="00225DB4" w:rsidRPr="00225DB4" w:rsidRDefault="00225DB4" w:rsidP="004E4C34">
            <w:pPr>
              <w:jc w:val="center"/>
              <w:rPr>
                <w:bCs/>
                <w:sz w:val="26"/>
                <w:szCs w:val="26"/>
              </w:rPr>
            </w:pPr>
            <w:r w:rsidRPr="00225DB4">
              <w:rPr>
                <w:bCs/>
                <w:sz w:val="26"/>
                <w:szCs w:val="26"/>
              </w:rPr>
              <w:t>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4ABC69" w14:textId="77777777" w:rsidR="00225DB4" w:rsidRPr="00225DB4" w:rsidRDefault="00225DB4" w:rsidP="004E4C34">
            <w:pPr>
              <w:jc w:val="center"/>
              <w:rPr>
                <w:bCs/>
                <w:sz w:val="26"/>
                <w:szCs w:val="26"/>
              </w:rPr>
            </w:pPr>
            <w:r w:rsidRPr="00225DB4">
              <w:rPr>
                <w:bCs/>
                <w:sz w:val="26"/>
                <w:szCs w:val="26"/>
              </w:rPr>
              <w:t>100,0</w:t>
            </w:r>
          </w:p>
        </w:tc>
      </w:tr>
      <w:tr w:rsidR="005240F3" w:rsidRPr="00B63C76" w14:paraId="43CAE040" w14:textId="77777777" w:rsidTr="0055193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5E030" w14:textId="77777777" w:rsidR="005240F3" w:rsidRPr="00B63C76" w:rsidRDefault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1200 Средства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65B8B" w14:textId="77777777" w:rsidR="005240F3" w:rsidRPr="00B63C76" w:rsidRDefault="00227BC6" w:rsidP="00225D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</w:t>
            </w:r>
            <w:r w:rsidR="00225DB4">
              <w:rPr>
                <w:b/>
                <w:bCs/>
                <w:sz w:val="26"/>
                <w:szCs w:val="26"/>
              </w:rPr>
              <w:t>7</w:t>
            </w:r>
            <w:r>
              <w:rPr>
                <w:b/>
                <w:bCs/>
                <w:sz w:val="26"/>
                <w:szCs w:val="26"/>
              </w:rPr>
              <w:t>0 000</w:t>
            </w:r>
            <w:r w:rsidR="00E60836" w:rsidRPr="00B63C76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12AFA1" w14:textId="77777777" w:rsidR="005240F3" w:rsidRPr="00B63C76" w:rsidRDefault="00225D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451 288,00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E85594" w14:textId="77777777" w:rsidR="005240F3" w:rsidRPr="00B63C76" w:rsidRDefault="00227BC6" w:rsidP="00225D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-</w:t>
            </w:r>
            <w:r w:rsidR="00225DB4">
              <w:rPr>
                <w:b/>
                <w:bCs/>
                <w:sz w:val="26"/>
                <w:szCs w:val="26"/>
              </w:rPr>
              <w:t>18 712,00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280169" w14:textId="77777777" w:rsidR="005240F3" w:rsidRPr="00B63C76" w:rsidRDefault="00225DB4" w:rsidP="0055193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96</w:t>
            </w:r>
            <w:r w:rsidR="00227BC6">
              <w:rPr>
                <w:b/>
                <w:bCs/>
                <w:sz w:val="26"/>
                <w:szCs w:val="26"/>
              </w:rPr>
              <w:t>,0</w:t>
            </w:r>
          </w:p>
        </w:tc>
      </w:tr>
      <w:tr w:rsidR="00225DB4" w:rsidRPr="00B63C76" w14:paraId="6746B005" w14:textId="77777777" w:rsidTr="00551937">
        <w:trPr>
          <w:trHeight w:val="435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09DF8D" w14:textId="77777777" w:rsidR="00225DB4" w:rsidRPr="00B63C76" w:rsidRDefault="00225DB4" w:rsidP="00551937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1204 Другие вопросы в </w:t>
            </w:r>
            <w:proofErr w:type="gramStart"/>
            <w:r w:rsidRPr="00B63C76">
              <w:rPr>
                <w:sz w:val="26"/>
                <w:szCs w:val="26"/>
              </w:rPr>
              <w:t>области  средств</w:t>
            </w:r>
            <w:proofErr w:type="gramEnd"/>
            <w:r w:rsidRPr="00B63C76">
              <w:rPr>
                <w:sz w:val="26"/>
                <w:szCs w:val="26"/>
              </w:rPr>
              <w:t xml:space="preserve"> массовой информации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D1F811" w14:textId="77777777" w:rsidR="00225DB4" w:rsidRPr="00225DB4" w:rsidRDefault="00225DB4" w:rsidP="004E4C34">
            <w:pPr>
              <w:jc w:val="center"/>
              <w:rPr>
                <w:bCs/>
                <w:sz w:val="26"/>
                <w:szCs w:val="26"/>
              </w:rPr>
            </w:pPr>
            <w:r w:rsidRPr="00225DB4">
              <w:rPr>
                <w:bCs/>
                <w:sz w:val="26"/>
                <w:szCs w:val="26"/>
              </w:rPr>
              <w:t>470 000,00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2687D5" w14:textId="77777777" w:rsidR="00225DB4" w:rsidRPr="00225DB4" w:rsidRDefault="00225DB4" w:rsidP="004E4C34">
            <w:pPr>
              <w:jc w:val="center"/>
              <w:rPr>
                <w:bCs/>
                <w:sz w:val="26"/>
                <w:szCs w:val="26"/>
              </w:rPr>
            </w:pPr>
            <w:r w:rsidRPr="00225DB4">
              <w:rPr>
                <w:bCs/>
                <w:sz w:val="26"/>
                <w:szCs w:val="26"/>
              </w:rPr>
              <w:t>451 288,00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35C056" w14:textId="77777777" w:rsidR="00225DB4" w:rsidRPr="00225DB4" w:rsidRDefault="00225DB4" w:rsidP="004E4C34">
            <w:pPr>
              <w:jc w:val="center"/>
              <w:rPr>
                <w:bCs/>
                <w:sz w:val="26"/>
                <w:szCs w:val="26"/>
              </w:rPr>
            </w:pPr>
            <w:r w:rsidRPr="00225DB4">
              <w:rPr>
                <w:bCs/>
                <w:sz w:val="26"/>
                <w:szCs w:val="26"/>
              </w:rPr>
              <w:t>-18 712,00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20616F" w14:textId="77777777" w:rsidR="00225DB4" w:rsidRPr="00225DB4" w:rsidRDefault="00225DB4" w:rsidP="004E4C34">
            <w:pPr>
              <w:jc w:val="center"/>
              <w:rPr>
                <w:bCs/>
                <w:sz w:val="26"/>
                <w:szCs w:val="26"/>
              </w:rPr>
            </w:pPr>
            <w:r w:rsidRPr="00225DB4">
              <w:rPr>
                <w:bCs/>
                <w:sz w:val="26"/>
                <w:szCs w:val="26"/>
              </w:rPr>
              <w:t>96,0</w:t>
            </w:r>
          </w:p>
        </w:tc>
      </w:tr>
      <w:tr w:rsidR="005240F3" w:rsidRPr="00B63C76" w14:paraId="3B1BAA81" w14:textId="77777777" w:rsidTr="00551937">
        <w:trPr>
          <w:trHeight w:val="792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BA1B6" w14:textId="77777777" w:rsidR="005240F3" w:rsidRPr="00B63C76" w:rsidRDefault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1300</w:t>
            </w:r>
            <w:r w:rsidR="002928EE" w:rsidRPr="00B63C76">
              <w:rPr>
                <w:b/>
                <w:bCs/>
                <w:sz w:val="26"/>
                <w:szCs w:val="26"/>
              </w:rPr>
              <w:t xml:space="preserve"> Обслуживание государственного </w:t>
            </w:r>
            <w:r w:rsidRPr="00B63C76">
              <w:rPr>
                <w:b/>
                <w:bCs/>
                <w:sz w:val="26"/>
                <w:szCs w:val="26"/>
              </w:rPr>
              <w:t>и муниципального долга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D77A31" w14:textId="77777777" w:rsidR="005240F3" w:rsidRPr="00B63C76" w:rsidRDefault="00225DB4" w:rsidP="00227BC6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686 675</w:t>
            </w:r>
            <w:r w:rsidR="00227BC6">
              <w:rPr>
                <w:b/>
                <w:bCs/>
                <w:sz w:val="26"/>
                <w:szCs w:val="26"/>
              </w:rPr>
              <w:t>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7770AF" w14:textId="77777777" w:rsidR="005240F3" w:rsidRPr="00B63C76" w:rsidRDefault="00225D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660 402,62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ABCF8" w14:textId="77777777" w:rsidR="005240F3" w:rsidRPr="00B63C76" w:rsidRDefault="00551937" w:rsidP="00225DB4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-</w:t>
            </w:r>
            <w:r w:rsidR="00225DB4">
              <w:rPr>
                <w:b/>
                <w:bCs/>
                <w:sz w:val="26"/>
                <w:szCs w:val="26"/>
              </w:rPr>
              <w:t>26 272,38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A0564D" w14:textId="77777777" w:rsidR="005240F3" w:rsidRPr="00B63C76" w:rsidRDefault="00225DB4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96,2</w:t>
            </w:r>
          </w:p>
        </w:tc>
      </w:tr>
      <w:tr w:rsidR="00225DB4" w:rsidRPr="00B63C76" w14:paraId="43DC2A62" w14:textId="77777777" w:rsidTr="00551937">
        <w:trPr>
          <w:trHeight w:val="82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68EB4F" w14:textId="77777777" w:rsidR="00225DB4" w:rsidRPr="00B63C76" w:rsidRDefault="00225DB4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1301 Обслуживание государственного внутреннего и муниципального долга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18045F" w14:textId="77777777" w:rsidR="00225DB4" w:rsidRPr="00225DB4" w:rsidRDefault="00225DB4" w:rsidP="004E4C34">
            <w:pPr>
              <w:jc w:val="center"/>
              <w:rPr>
                <w:bCs/>
                <w:sz w:val="26"/>
                <w:szCs w:val="26"/>
              </w:rPr>
            </w:pPr>
            <w:r w:rsidRPr="00225DB4">
              <w:rPr>
                <w:bCs/>
                <w:sz w:val="26"/>
                <w:szCs w:val="26"/>
              </w:rPr>
              <w:t>686 675,00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6CA614" w14:textId="77777777" w:rsidR="00225DB4" w:rsidRPr="00225DB4" w:rsidRDefault="00225DB4" w:rsidP="004E4C34">
            <w:pPr>
              <w:jc w:val="center"/>
              <w:rPr>
                <w:bCs/>
                <w:sz w:val="26"/>
                <w:szCs w:val="26"/>
              </w:rPr>
            </w:pPr>
            <w:r w:rsidRPr="00225DB4">
              <w:rPr>
                <w:bCs/>
                <w:sz w:val="26"/>
                <w:szCs w:val="26"/>
              </w:rPr>
              <w:t>660 402,62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2C0085" w14:textId="77777777" w:rsidR="00225DB4" w:rsidRPr="00225DB4" w:rsidRDefault="00225DB4" w:rsidP="004E4C34">
            <w:pPr>
              <w:jc w:val="center"/>
              <w:rPr>
                <w:bCs/>
                <w:sz w:val="26"/>
                <w:szCs w:val="26"/>
              </w:rPr>
            </w:pPr>
            <w:r w:rsidRPr="00225DB4">
              <w:rPr>
                <w:bCs/>
                <w:sz w:val="26"/>
                <w:szCs w:val="26"/>
              </w:rPr>
              <w:t>-26 272,38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1CAB16" w14:textId="77777777" w:rsidR="00225DB4" w:rsidRPr="00225DB4" w:rsidRDefault="00225DB4" w:rsidP="004E4C34">
            <w:pPr>
              <w:jc w:val="center"/>
              <w:rPr>
                <w:bCs/>
                <w:sz w:val="26"/>
                <w:szCs w:val="26"/>
              </w:rPr>
            </w:pPr>
            <w:r w:rsidRPr="00225DB4">
              <w:rPr>
                <w:bCs/>
                <w:sz w:val="26"/>
                <w:szCs w:val="26"/>
              </w:rPr>
              <w:t>96,2</w:t>
            </w:r>
          </w:p>
        </w:tc>
      </w:tr>
      <w:tr w:rsidR="005240F3" w:rsidRPr="00B63C76" w14:paraId="04BBE230" w14:textId="77777777" w:rsidTr="00225DB4">
        <w:trPr>
          <w:trHeight w:val="359"/>
        </w:trPr>
        <w:tc>
          <w:tcPr>
            <w:tcW w:w="32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52BEB4" w14:textId="77777777" w:rsidR="005240F3" w:rsidRPr="00B63C76" w:rsidRDefault="005240F3">
            <w:pPr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Всего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6AE12C" w14:textId="77777777" w:rsidR="005240F3" w:rsidRPr="00B63C76" w:rsidRDefault="00225D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165 921 017,66</w:t>
            </w: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D3078" w14:textId="77777777" w:rsidR="005240F3" w:rsidRPr="00B63C76" w:rsidRDefault="00225DB4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151 361 357,70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9637A" w14:textId="77777777" w:rsidR="005240F3" w:rsidRPr="00B63C76" w:rsidRDefault="00551937" w:rsidP="00225DB4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-</w:t>
            </w:r>
            <w:r w:rsidR="00225DB4">
              <w:rPr>
                <w:b/>
                <w:sz w:val="26"/>
                <w:szCs w:val="26"/>
              </w:rPr>
              <w:t>14 559 659,96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7A3122" w14:textId="77777777" w:rsidR="005240F3" w:rsidRPr="00B63C76" w:rsidRDefault="00225DB4" w:rsidP="00551937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91,2</w:t>
            </w:r>
          </w:p>
        </w:tc>
      </w:tr>
      <w:tr w:rsidR="005240F3" w:rsidRPr="00B63C76" w14:paraId="3590FE19" w14:textId="77777777" w:rsidTr="00551937">
        <w:trPr>
          <w:trHeight w:val="136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6E0F014" w14:textId="77777777" w:rsidR="005240F3" w:rsidRPr="00B63C76" w:rsidRDefault="004B1E8F" w:rsidP="00687378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Глава</w:t>
            </w:r>
            <w:r w:rsidR="004C3170">
              <w:rPr>
                <w:sz w:val="26"/>
                <w:szCs w:val="26"/>
              </w:rPr>
              <w:t xml:space="preserve"> Тбилисского </w:t>
            </w:r>
            <w:r w:rsidR="005240F3" w:rsidRPr="00B63C76">
              <w:rPr>
                <w:sz w:val="26"/>
                <w:szCs w:val="26"/>
              </w:rPr>
              <w:t>сельского поселения Тбилисского района</w:t>
            </w: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670249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538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CF8E41" w14:textId="77777777" w:rsidR="005240F3" w:rsidRPr="00B63C76" w:rsidRDefault="005240F3" w:rsidP="00227BC6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               </w:t>
            </w:r>
            <w:r w:rsidR="00225DB4">
              <w:rPr>
                <w:sz w:val="26"/>
                <w:szCs w:val="26"/>
              </w:rPr>
              <w:t xml:space="preserve">                      </w:t>
            </w:r>
            <w:r w:rsidR="00227BC6">
              <w:rPr>
                <w:sz w:val="26"/>
                <w:szCs w:val="26"/>
              </w:rPr>
              <w:t>А.Н. Стойкин</w:t>
            </w:r>
          </w:p>
        </w:tc>
      </w:tr>
      <w:tr w:rsidR="005240F3" w:rsidRPr="00B63C76" w14:paraId="078B86B7" w14:textId="77777777" w:rsidTr="00551937">
        <w:trPr>
          <w:trHeight w:val="37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70DE8D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3168185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1738AEF" w14:textId="77777777" w:rsidR="005240F3" w:rsidRPr="00B63C76" w:rsidRDefault="005240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A5AE79" w14:textId="77777777" w:rsidR="005240F3" w:rsidRPr="00B63C76" w:rsidRDefault="005240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23128E" w14:textId="77777777" w:rsidR="005240F3" w:rsidRPr="00B63C76" w:rsidRDefault="005240F3">
            <w:pPr>
              <w:jc w:val="both"/>
              <w:rPr>
                <w:sz w:val="26"/>
                <w:szCs w:val="26"/>
              </w:rPr>
            </w:pPr>
          </w:p>
        </w:tc>
      </w:tr>
      <w:tr w:rsidR="005240F3" w:rsidRPr="00B63C76" w14:paraId="39A88A35" w14:textId="77777777" w:rsidTr="00551937">
        <w:trPr>
          <w:trHeight w:val="315"/>
        </w:trPr>
        <w:tc>
          <w:tcPr>
            <w:tcW w:w="32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BBC5A4" w14:textId="77777777" w:rsidR="005240F3" w:rsidRPr="00B63C76" w:rsidRDefault="005240F3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99F008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A3960" w14:textId="77777777" w:rsidR="005240F3" w:rsidRPr="00B63C76" w:rsidRDefault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7E2E1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  <w:tc>
          <w:tcPr>
            <w:tcW w:w="1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8E7A4C3" w14:textId="77777777" w:rsidR="005240F3" w:rsidRPr="00B63C76" w:rsidRDefault="005240F3">
            <w:pPr>
              <w:rPr>
                <w:sz w:val="26"/>
                <w:szCs w:val="26"/>
              </w:rPr>
            </w:pPr>
          </w:p>
        </w:tc>
      </w:tr>
    </w:tbl>
    <w:p w14:paraId="11CAE408" w14:textId="77777777" w:rsidR="005240F3" w:rsidRPr="00B63C76" w:rsidRDefault="005240F3" w:rsidP="00D503B2">
      <w:pPr>
        <w:rPr>
          <w:sz w:val="26"/>
          <w:szCs w:val="26"/>
        </w:rPr>
      </w:pPr>
    </w:p>
    <w:p w14:paraId="2F9AB30A" w14:textId="77777777" w:rsidR="005240F3" w:rsidRPr="00B63C76" w:rsidRDefault="005240F3" w:rsidP="00D503B2">
      <w:pPr>
        <w:rPr>
          <w:sz w:val="26"/>
          <w:szCs w:val="26"/>
        </w:rPr>
      </w:pPr>
    </w:p>
    <w:p w14:paraId="5CD35FF2" w14:textId="77777777" w:rsidR="005240F3" w:rsidRPr="00B63C76" w:rsidRDefault="005240F3" w:rsidP="00D503B2">
      <w:pPr>
        <w:rPr>
          <w:sz w:val="26"/>
          <w:szCs w:val="26"/>
        </w:rPr>
      </w:pPr>
    </w:p>
    <w:p w14:paraId="3414B489" w14:textId="77777777" w:rsidR="005240F3" w:rsidRPr="00B63C76" w:rsidRDefault="005240F3" w:rsidP="00D503B2">
      <w:pPr>
        <w:rPr>
          <w:sz w:val="26"/>
          <w:szCs w:val="26"/>
        </w:rPr>
      </w:pPr>
    </w:p>
    <w:p w14:paraId="195EBBA5" w14:textId="77777777" w:rsidR="005240F3" w:rsidRPr="00B63C76" w:rsidRDefault="005240F3" w:rsidP="00D503B2">
      <w:pPr>
        <w:rPr>
          <w:sz w:val="26"/>
          <w:szCs w:val="26"/>
        </w:rPr>
      </w:pPr>
    </w:p>
    <w:p w14:paraId="6251748B" w14:textId="77777777" w:rsidR="005240F3" w:rsidRPr="00B63C76" w:rsidRDefault="005240F3" w:rsidP="00D503B2">
      <w:pPr>
        <w:rPr>
          <w:sz w:val="26"/>
          <w:szCs w:val="26"/>
        </w:rPr>
      </w:pPr>
    </w:p>
    <w:p w14:paraId="69F0DCE6" w14:textId="77777777" w:rsidR="005240F3" w:rsidRPr="00B63C76" w:rsidRDefault="005240F3" w:rsidP="00D503B2">
      <w:pPr>
        <w:rPr>
          <w:sz w:val="26"/>
          <w:szCs w:val="26"/>
        </w:rPr>
      </w:pPr>
    </w:p>
    <w:p w14:paraId="58574CAE" w14:textId="77777777" w:rsidR="005240F3" w:rsidRPr="00B63C76" w:rsidRDefault="005240F3" w:rsidP="00D503B2">
      <w:pPr>
        <w:rPr>
          <w:sz w:val="26"/>
          <w:szCs w:val="26"/>
        </w:rPr>
      </w:pPr>
    </w:p>
    <w:p w14:paraId="282582FC" w14:textId="77777777" w:rsidR="005240F3" w:rsidRPr="00B63C76" w:rsidRDefault="005240F3" w:rsidP="00D503B2">
      <w:pPr>
        <w:rPr>
          <w:sz w:val="26"/>
          <w:szCs w:val="26"/>
        </w:rPr>
      </w:pPr>
    </w:p>
    <w:p w14:paraId="421EB3DF" w14:textId="77777777" w:rsidR="005240F3" w:rsidRPr="00B63C76" w:rsidRDefault="005240F3" w:rsidP="00D503B2">
      <w:pPr>
        <w:rPr>
          <w:sz w:val="26"/>
          <w:szCs w:val="26"/>
        </w:rPr>
      </w:pPr>
    </w:p>
    <w:p w14:paraId="2EE73FF0" w14:textId="77777777" w:rsidR="005240F3" w:rsidRPr="00B63C76" w:rsidRDefault="005240F3" w:rsidP="00D503B2">
      <w:pPr>
        <w:rPr>
          <w:sz w:val="26"/>
          <w:szCs w:val="26"/>
        </w:rPr>
      </w:pPr>
    </w:p>
    <w:p w14:paraId="788CB06D" w14:textId="77777777" w:rsidR="005240F3" w:rsidRPr="00B63C76" w:rsidRDefault="005240F3" w:rsidP="00D503B2">
      <w:pPr>
        <w:rPr>
          <w:sz w:val="26"/>
          <w:szCs w:val="26"/>
        </w:rPr>
      </w:pPr>
    </w:p>
    <w:p w14:paraId="4859486C" w14:textId="77777777" w:rsidR="005240F3" w:rsidRPr="00B63C76" w:rsidRDefault="005240F3" w:rsidP="00D503B2">
      <w:pPr>
        <w:rPr>
          <w:sz w:val="26"/>
          <w:szCs w:val="26"/>
        </w:rPr>
      </w:pPr>
    </w:p>
    <w:p w14:paraId="243C36C5" w14:textId="77777777" w:rsidR="005240F3" w:rsidRPr="00B63C76" w:rsidRDefault="005240F3" w:rsidP="00D503B2">
      <w:pPr>
        <w:rPr>
          <w:sz w:val="26"/>
          <w:szCs w:val="26"/>
        </w:rPr>
      </w:pPr>
    </w:p>
    <w:p w14:paraId="350DEDBF" w14:textId="77777777" w:rsidR="005240F3" w:rsidRPr="00B63C76" w:rsidRDefault="005240F3" w:rsidP="00D503B2">
      <w:pPr>
        <w:rPr>
          <w:sz w:val="26"/>
          <w:szCs w:val="26"/>
        </w:rPr>
      </w:pPr>
    </w:p>
    <w:p w14:paraId="72668B7B" w14:textId="77777777" w:rsidR="005240F3" w:rsidRPr="00B63C76" w:rsidRDefault="005240F3" w:rsidP="00D503B2">
      <w:pPr>
        <w:rPr>
          <w:sz w:val="26"/>
          <w:szCs w:val="26"/>
        </w:rPr>
      </w:pPr>
    </w:p>
    <w:p w14:paraId="6301D861" w14:textId="77777777" w:rsidR="005240F3" w:rsidRPr="00B63C76" w:rsidRDefault="005240F3" w:rsidP="00D503B2">
      <w:pPr>
        <w:rPr>
          <w:sz w:val="26"/>
          <w:szCs w:val="26"/>
        </w:rPr>
      </w:pPr>
    </w:p>
    <w:p w14:paraId="58D6F441" w14:textId="77777777" w:rsidR="005240F3" w:rsidRPr="00B63C76" w:rsidRDefault="005240F3" w:rsidP="00D503B2">
      <w:pPr>
        <w:rPr>
          <w:sz w:val="26"/>
          <w:szCs w:val="26"/>
        </w:rPr>
      </w:pPr>
    </w:p>
    <w:p w14:paraId="4965347C" w14:textId="77777777" w:rsidR="005240F3" w:rsidRPr="00B63C76" w:rsidRDefault="005240F3" w:rsidP="00D503B2">
      <w:pPr>
        <w:rPr>
          <w:sz w:val="26"/>
          <w:szCs w:val="26"/>
        </w:rPr>
      </w:pPr>
    </w:p>
    <w:p w14:paraId="4A9B4ED7" w14:textId="77777777" w:rsidR="005240F3" w:rsidRPr="00B63C76" w:rsidRDefault="005240F3" w:rsidP="00D503B2">
      <w:pPr>
        <w:rPr>
          <w:sz w:val="26"/>
          <w:szCs w:val="26"/>
        </w:rPr>
      </w:pPr>
    </w:p>
    <w:p w14:paraId="432C671F" w14:textId="77777777" w:rsidR="005240F3" w:rsidRPr="00B63C76" w:rsidRDefault="005240F3" w:rsidP="00D503B2">
      <w:pPr>
        <w:rPr>
          <w:sz w:val="26"/>
          <w:szCs w:val="26"/>
        </w:rPr>
      </w:pPr>
    </w:p>
    <w:p w14:paraId="197CE203" w14:textId="77777777" w:rsidR="005240F3" w:rsidRPr="00B63C76" w:rsidRDefault="005240F3" w:rsidP="00D503B2">
      <w:pPr>
        <w:rPr>
          <w:sz w:val="26"/>
          <w:szCs w:val="26"/>
        </w:rPr>
      </w:pPr>
    </w:p>
    <w:p w14:paraId="66F74715" w14:textId="77777777" w:rsidR="005240F3" w:rsidRPr="00B63C76" w:rsidRDefault="005240F3" w:rsidP="00D503B2">
      <w:pPr>
        <w:rPr>
          <w:sz w:val="26"/>
          <w:szCs w:val="26"/>
        </w:rPr>
      </w:pPr>
    </w:p>
    <w:p w14:paraId="376EE119" w14:textId="77777777" w:rsidR="005240F3" w:rsidRPr="00B63C76" w:rsidRDefault="005240F3" w:rsidP="00D503B2">
      <w:pPr>
        <w:rPr>
          <w:sz w:val="26"/>
          <w:szCs w:val="26"/>
        </w:rPr>
        <w:sectPr w:rsidR="005240F3" w:rsidRPr="00B63C76" w:rsidSect="004C3170">
          <w:pgSz w:w="11906" w:h="16838"/>
          <w:pgMar w:top="567" w:right="992" w:bottom="709" w:left="720" w:header="709" w:footer="709" w:gutter="0"/>
          <w:cols w:space="708"/>
          <w:docGrid w:linePitch="360"/>
        </w:sectPr>
      </w:pPr>
    </w:p>
    <w:p w14:paraId="33BE4836" w14:textId="77777777" w:rsidR="005240F3" w:rsidRPr="00B63C76" w:rsidRDefault="005240F3" w:rsidP="005240F3">
      <w:pPr>
        <w:pStyle w:val="1"/>
        <w:jc w:val="center"/>
        <w:rPr>
          <w:bCs/>
          <w:sz w:val="26"/>
          <w:szCs w:val="26"/>
        </w:rPr>
      </w:pPr>
      <w:r w:rsidRPr="00B63C76">
        <w:rPr>
          <w:bCs/>
          <w:sz w:val="26"/>
          <w:szCs w:val="26"/>
        </w:rPr>
        <w:lastRenderedPageBreak/>
        <w:t xml:space="preserve">              </w:t>
      </w:r>
      <w:r w:rsidR="00D2763E" w:rsidRPr="00B63C76">
        <w:rPr>
          <w:bCs/>
          <w:sz w:val="26"/>
          <w:szCs w:val="26"/>
        </w:rPr>
        <w:t xml:space="preserve">                                                                                                         </w:t>
      </w:r>
      <w:r w:rsidRPr="00B63C76">
        <w:rPr>
          <w:bCs/>
          <w:sz w:val="26"/>
          <w:szCs w:val="26"/>
        </w:rPr>
        <w:t>ПРИЛОЖЕНИЕ № 4</w:t>
      </w:r>
    </w:p>
    <w:p w14:paraId="25E50813" w14:textId="77777777" w:rsidR="00323FE3" w:rsidRPr="00B63C76" w:rsidRDefault="00323FE3" w:rsidP="00323FE3">
      <w:pPr>
        <w:rPr>
          <w:sz w:val="26"/>
          <w:szCs w:val="26"/>
          <w:lang w:eastAsia="en-US"/>
        </w:rPr>
      </w:pP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</w:p>
    <w:p w14:paraId="5E738D2E" w14:textId="77777777" w:rsidR="00D2763E" w:rsidRPr="00B63C76" w:rsidRDefault="00323FE3" w:rsidP="00D2763E">
      <w:pPr>
        <w:rPr>
          <w:sz w:val="26"/>
          <w:szCs w:val="26"/>
          <w:lang w:eastAsia="en-US"/>
        </w:rPr>
      </w:pP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  <w:t xml:space="preserve"> Утвержден</w:t>
      </w:r>
    </w:p>
    <w:p w14:paraId="11FBF41B" w14:textId="77777777" w:rsidR="005240F3" w:rsidRPr="00B63C76" w:rsidRDefault="005240F3" w:rsidP="005240F3">
      <w:pPr>
        <w:pStyle w:val="1"/>
        <w:ind w:left="9214" w:hanging="5812"/>
        <w:jc w:val="left"/>
        <w:rPr>
          <w:bCs/>
          <w:sz w:val="26"/>
          <w:szCs w:val="26"/>
        </w:rPr>
      </w:pPr>
      <w:r w:rsidRPr="00B63C76">
        <w:rPr>
          <w:bCs/>
          <w:sz w:val="26"/>
          <w:szCs w:val="26"/>
        </w:rPr>
        <w:t xml:space="preserve">                                                                                         решени</w:t>
      </w:r>
      <w:r w:rsidR="00323FE3" w:rsidRPr="00B63C76">
        <w:rPr>
          <w:bCs/>
          <w:sz w:val="26"/>
          <w:szCs w:val="26"/>
        </w:rPr>
        <w:t>ем</w:t>
      </w:r>
      <w:r w:rsidRPr="00B63C76">
        <w:rPr>
          <w:bCs/>
          <w:sz w:val="26"/>
          <w:szCs w:val="26"/>
        </w:rPr>
        <w:t xml:space="preserve"> Совета Тбилисского                                                      </w:t>
      </w:r>
      <w:r w:rsidR="00D2763E" w:rsidRPr="00B63C76">
        <w:rPr>
          <w:bCs/>
          <w:sz w:val="26"/>
          <w:szCs w:val="26"/>
        </w:rPr>
        <w:t xml:space="preserve">              </w:t>
      </w:r>
      <w:r w:rsidRPr="00B63C76">
        <w:rPr>
          <w:bCs/>
          <w:sz w:val="26"/>
          <w:szCs w:val="26"/>
        </w:rPr>
        <w:t>сельского поселения</w:t>
      </w:r>
      <w:r w:rsidRPr="00B63C76">
        <w:rPr>
          <w:sz w:val="26"/>
          <w:szCs w:val="26"/>
        </w:rPr>
        <w:t xml:space="preserve"> Тбилисского района</w:t>
      </w:r>
    </w:p>
    <w:p w14:paraId="09D073D9" w14:textId="77777777" w:rsidR="005240F3" w:rsidRPr="00B63C76" w:rsidRDefault="005240F3" w:rsidP="005240F3">
      <w:pPr>
        <w:rPr>
          <w:sz w:val="26"/>
          <w:szCs w:val="26"/>
          <w:lang w:eastAsia="en-US"/>
        </w:rPr>
      </w:pP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</w:r>
      <w:r w:rsidRPr="00B63C76">
        <w:rPr>
          <w:sz w:val="26"/>
          <w:szCs w:val="26"/>
          <w:lang w:eastAsia="en-US"/>
        </w:rPr>
        <w:tab/>
        <w:t xml:space="preserve">                                          </w:t>
      </w:r>
      <w:r w:rsidR="00D2763E" w:rsidRPr="00B63C76">
        <w:rPr>
          <w:sz w:val="26"/>
          <w:szCs w:val="26"/>
          <w:lang w:eastAsia="en-US"/>
        </w:rPr>
        <w:t xml:space="preserve">                          </w:t>
      </w:r>
      <w:r w:rsidR="00323FE3" w:rsidRPr="00B63C76">
        <w:rPr>
          <w:sz w:val="26"/>
          <w:szCs w:val="26"/>
          <w:lang w:eastAsia="en-US"/>
        </w:rPr>
        <w:t xml:space="preserve">от </w:t>
      </w:r>
      <w:r w:rsidR="00426690">
        <w:rPr>
          <w:sz w:val="26"/>
          <w:szCs w:val="26"/>
          <w:lang w:eastAsia="en-US"/>
        </w:rPr>
        <w:t>30.06.2020</w:t>
      </w:r>
      <w:r w:rsidR="00323FE3" w:rsidRPr="00B63C76">
        <w:rPr>
          <w:sz w:val="26"/>
          <w:szCs w:val="26"/>
          <w:lang w:eastAsia="en-US"/>
        </w:rPr>
        <w:t xml:space="preserve"> года</w:t>
      </w:r>
      <w:r w:rsidR="00426690">
        <w:rPr>
          <w:sz w:val="26"/>
          <w:szCs w:val="26"/>
          <w:lang w:eastAsia="en-US"/>
        </w:rPr>
        <w:t xml:space="preserve"> № 64</w:t>
      </w:r>
    </w:p>
    <w:p w14:paraId="1CF8FC9D" w14:textId="77777777" w:rsidR="005240F3" w:rsidRDefault="005240F3" w:rsidP="005240F3">
      <w:pPr>
        <w:pStyle w:val="1"/>
        <w:ind w:firstLine="0"/>
        <w:jc w:val="center"/>
        <w:rPr>
          <w:bCs/>
          <w:sz w:val="26"/>
          <w:szCs w:val="26"/>
        </w:rPr>
      </w:pPr>
    </w:p>
    <w:p w14:paraId="16FFD008" w14:textId="77777777" w:rsidR="004C3170" w:rsidRDefault="004C3170" w:rsidP="004C3170">
      <w:pPr>
        <w:rPr>
          <w:lang w:eastAsia="en-US"/>
        </w:rPr>
      </w:pPr>
    </w:p>
    <w:p w14:paraId="73AEEC82" w14:textId="77777777" w:rsidR="005240F3" w:rsidRPr="00B63C76" w:rsidRDefault="00323FE3" w:rsidP="005240F3">
      <w:pPr>
        <w:pStyle w:val="1"/>
        <w:ind w:firstLine="0"/>
        <w:jc w:val="center"/>
        <w:rPr>
          <w:sz w:val="26"/>
          <w:szCs w:val="26"/>
        </w:rPr>
      </w:pPr>
      <w:r w:rsidRPr="00B63C76">
        <w:rPr>
          <w:bCs/>
          <w:sz w:val="26"/>
          <w:szCs w:val="26"/>
        </w:rPr>
        <w:t>Отчет об и</w:t>
      </w:r>
      <w:r w:rsidR="005240F3" w:rsidRPr="00B63C76">
        <w:rPr>
          <w:bCs/>
          <w:sz w:val="26"/>
          <w:szCs w:val="26"/>
        </w:rPr>
        <w:t>сполнени</w:t>
      </w:r>
      <w:r w:rsidRPr="00B63C76">
        <w:rPr>
          <w:bCs/>
          <w:sz w:val="26"/>
          <w:szCs w:val="26"/>
        </w:rPr>
        <w:t>и</w:t>
      </w:r>
      <w:r w:rsidR="005240F3" w:rsidRPr="00B63C76">
        <w:rPr>
          <w:bCs/>
          <w:sz w:val="26"/>
          <w:szCs w:val="26"/>
        </w:rPr>
        <w:t xml:space="preserve"> бюджета</w:t>
      </w:r>
      <w:r w:rsidR="005240F3" w:rsidRPr="00B63C76">
        <w:rPr>
          <w:sz w:val="26"/>
          <w:szCs w:val="26"/>
        </w:rPr>
        <w:t xml:space="preserve"> Тбилисского сельского поселения </w:t>
      </w:r>
      <w:r w:rsidRPr="00B63C76">
        <w:rPr>
          <w:sz w:val="26"/>
          <w:szCs w:val="26"/>
        </w:rPr>
        <w:t>Тбилисского района</w:t>
      </w:r>
    </w:p>
    <w:p w14:paraId="18B42167" w14:textId="77777777" w:rsidR="000F58AD" w:rsidRPr="00B63C76" w:rsidRDefault="005240F3" w:rsidP="005240F3">
      <w:pPr>
        <w:pStyle w:val="1"/>
        <w:ind w:firstLine="0"/>
        <w:jc w:val="center"/>
        <w:rPr>
          <w:sz w:val="26"/>
          <w:szCs w:val="26"/>
        </w:rPr>
      </w:pPr>
      <w:r w:rsidRPr="00B63C76">
        <w:rPr>
          <w:sz w:val="26"/>
          <w:szCs w:val="26"/>
        </w:rPr>
        <w:t xml:space="preserve">по </w:t>
      </w:r>
      <w:r w:rsidR="000F58AD" w:rsidRPr="00B63C76">
        <w:rPr>
          <w:sz w:val="26"/>
          <w:szCs w:val="26"/>
        </w:rPr>
        <w:t xml:space="preserve">ведомственной структуре расходов бюджета Тбилисского сельского поселения Тбилисского района </w:t>
      </w:r>
    </w:p>
    <w:p w14:paraId="51723A45" w14:textId="77777777" w:rsidR="005240F3" w:rsidRPr="00B63C76" w:rsidRDefault="000F58AD" w:rsidP="000F58AD">
      <w:pPr>
        <w:pStyle w:val="1"/>
        <w:ind w:firstLine="0"/>
        <w:jc w:val="center"/>
        <w:rPr>
          <w:sz w:val="26"/>
          <w:szCs w:val="26"/>
        </w:rPr>
      </w:pPr>
      <w:r w:rsidRPr="00B63C76">
        <w:rPr>
          <w:sz w:val="26"/>
          <w:szCs w:val="26"/>
        </w:rPr>
        <w:t xml:space="preserve">по </w:t>
      </w:r>
      <w:r w:rsidR="005240F3" w:rsidRPr="00B63C76">
        <w:rPr>
          <w:sz w:val="26"/>
          <w:szCs w:val="26"/>
        </w:rPr>
        <w:t>разделам, подразделам, целевым статьям и видам расходов за 201</w:t>
      </w:r>
      <w:r w:rsidR="004E4C34">
        <w:rPr>
          <w:sz w:val="26"/>
          <w:szCs w:val="26"/>
        </w:rPr>
        <w:t>9</w:t>
      </w:r>
      <w:r w:rsidR="005240F3" w:rsidRPr="00B63C76">
        <w:rPr>
          <w:sz w:val="26"/>
          <w:szCs w:val="26"/>
        </w:rPr>
        <w:t xml:space="preserve"> год</w:t>
      </w:r>
    </w:p>
    <w:p w14:paraId="26323858" w14:textId="77777777" w:rsidR="004C3170" w:rsidRPr="00B63C76" w:rsidRDefault="004C3170" w:rsidP="000F58AD">
      <w:pPr>
        <w:rPr>
          <w:sz w:val="26"/>
          <w:szCs w:val="26"/>
          <w:lang w:eastAsia="en-US"/>
        </w:rPr>
      </w:pPr>
    </w:p>
    <w:p w14:paraId="6FA8422F" w14:textId="77777777" w:rsidR="005240F3" w:rsidRPr="00B63C76" w:rsidRDefault="0027417E" w:rsidP="0027417E">
      <w:pPr>
        <w:jc w:val="right"/>
        <w:rPr>
          <w:sz w:val="26"/>
          <w:szCs w:val="26"/>
        </w:rPr>
      </w:pPr>
      <w:r w:rsidRPr="00B63C76">
        <w:rPr>
          <w:sz w:val="26"/>
          <w:szCs w:val="26"/>
        </w:rPr>
        <w:t>руб.</w:t>
      </w:r>
    </w:p>
    <w:tbl>
      <w:tblPr>
        <w:tblW w:w="15309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708"/>
        <w:gridCol w:w="567"/>
        <w:gridCol w:w="567"/>
        <w:gridCol w:w="2127"/>
        <w:gridCol w:w="850"/>
        <w:gridCol w:w="1701"/>
        <w:gridCol w:w="1701"/>
        <w:gridCol w:w="1701"/>
        <w:gridCol w:w="1559"/>
      </w:tblGrid>
      <w:tr w:rsidR="005240F3" w:rsidRPr="00B63C76" w14:paraId="03AEBD0C" w14:textId="77777777" w:rsidTr="00C058A2">
        <w:trPr>
          <w:trHeight w:val="53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00A73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</w:rPr>
              <w:t>Наименование главного</w:t>
            </w:r>
          </w:p>
          <w:p w14:paraId="0D9D9D8B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</w:rPr>
              <w:t>распорядителя кредитов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B1A713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proofErr w:type="spellStart"/>
            <w:r w:rsidRPr="00B63C76">
              <w:rPr>
                <w:sz w:val="26"/>
                <w:szCs w:val="26"/>
              </w:rPr>
              <w:t>Гл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636BFB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</w:rPr>
              <w:t>Рз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323B34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</w:rPr>
              <w:t>ПР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15E426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</w:rPr>
              <w:t>ЦСР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39DE70BA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</w:rPr>
              <w:t>ВР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77121" w14:textId="77777777" w:rsidR="000F58AD" w:rsidRPr="00B63C76" w:rsidRDefault="005240F3" w:rsidP="000F58AD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Уточненный годовой план, </w:t>
            </w:r>
          </w:p>
          <w:p w14:paraId="3DDBC57F" w14:textId="77777777" w:rsidR="005240F3" w:rsidRPr="00B63C76" w:rsidRDefault="005240F3" w:rsidP="000F58AD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4700E" w14:textId="77777777" w:rsidR="004E4C34" w:rsidRDefault="005240F3" w:rsidP="004E4C34">
            <w:pPr>
              <w:tabs>
                <w:tab w:val="left" w:pos="1627"/>
              </w:tabs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Исполнено  </w:t>
            </w:r>
          </w:p>
          <w:p w14:paraId="7DBB9788" w14:textId="77777777" w:rsidR="004E4C34" w:rsidRDefault="005240F3" w:rsidP="004E4C34">
            <w:pPr>
              <w:tabs>
                <w:tab w:val="left" w:pos="1627"/>
              </w:tabs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за 201</w:t>
            </w:r>
            <w:r w:rsidR="004E4C34">
              <w:rPr>
                <w:sz w:val="26"/>
                <w:szCs w:val="26"/>
              </w:rPr>
              <w:t>9</w:t>
            </w:r>
            <w:r w:rsidRPr="00B63C76">
              <w:rPr>
                <w:sz w:val="26"/>
                <w:szCs w:val="26"/>
              </w:rPr>
              <w:t xml:space="preserve"> год, </w:t>
            </w:r>
          </w:p>
          <w:p w14:paraId="20B1436E" w14:textId="77777777" w:rsidR="005240F3" w:rsidRPr="00B63C76" w:rsidRDefault="005240F3" w:rsidP="004E4C34">
            <w:pPr>
              <w:tabs>
                <w:tab w:val="left" w:pos="1627"/>
              </w:tabs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руб.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492B9" w14:textId="77777777" w:rsidR="005240F3" w:rsidRPr="00B63C76" w:rsidRDefault="005240F3" w:rsidP="005240F3">
            <w:pPr>
              <w:tabs>
                <w:tab w:val="left" w:pos="1560"/>
                <w:tab w:val="left" w:pos="1627"/>
              </w:tabs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Отклонения</w:t>
            </w:r>
          </w:p>
          <w:p w14:paraId="522DB326" w14:textId="77777777" w:rsidR="005240F3" w:rsidRPr="00B63C76" w:rsidRDefault="005240F3" w:rsidP="005240F3">
            <w:pPr>
              <w:tabs>
                <w:tab w:val="left" w:pos="1560"/>
                <w:tab w:val="left" w:pos="1627"/>
              </w:tabs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+/-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EA0E1" w14:textId="77777777" w:rsidR="005240F3" w:rsidRPr="00B63C76" w:rsidRDefault="005240F3" w:rsidP="005240F3">
            <w:pPr>
              <w:tabs>
                <w:tab w:val="left" w:pos="1560"/>
                <w:tab w:val="left" w:pos="1627"/>
              </w:tabs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% исполнения к годовому плану</w:t>
            </w:r>
          </w:p>
        </w:tc>
      </w:tr>
      <w:tr w:rsidR="005240F3" w:rsidRPr="00B63C76" w14:paraId="3E792A19" w14:textId="77777777" w:rsidTr="00C058A2">
        <w:trPr>
          <w:trHeight w:val="15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718A6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998758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EA4284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068C0F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</w:rPr>
              <w:t>4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37E794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7BBE139" w14:textId="77777777" w:rsidR="005240F3" w:rsidRPr="00B63C76" w:rsidRDefault="005240F3" w:rsidP="005240F3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</w:rPr>
              <w:t>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C13FB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80F0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A61A9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6E81" w14:textId="77777777" w:rsidR="005240F3" w:rsidRPr="00B63C76" w:rsidRDefault="005240F3" w:rsidP="005240F3">
            <w:pPr>
              <w:jc w:val="center"/>
              <w:rPr>
                <w:sz w:val="26"/>
                <w:szCs w:val="26"/>
              </w:rPr>
            </w:pPr>
          </w:p>
        </w:tc>
      </w:tr>
      <w:tr w:rsidR="00227BC6" w:rsidRPr="00B63C76" w14:paraId="4DE41C36" w14:textId="77777777" w:rsidTr="00FB3C42">
        <w:trPr>
          <w:trHeight w:val="359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0D5C0" w14:textId="77777777" w:rsidR="00227BC6" w:rsidRPr="00B63C76" w:rsidRDefault="00227BC6" w:rsidP="009F1890">
            <w:pPr>
              <w:snapToGrid w:val="0"/>
              <w:rPr>
                <w:b/>
                <w:bCs/>
                <w:color w:val="800000"/>
                <w:sz w:val="26"/>
                <w:szCs w:val="26"/>
              </w:rPr>
            </w:pPr>
            <w:r w:rsidRPr="00B63C76">
              <w:rPr>
                <w:b/>
                <w:bCs/>
                <w:color w:val="800000"/>
                <w:sz w:val="26"/>
                <w:szCs w:val="26"/>
              </w:rPr>
              <w:t>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50A55" w14:textId="77777777" w:rsidR="00227BC6" w:rsidRPr="00B63C76" w:rsidRDefault="00227BC6" w:rsidP="00FB3C4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21B7" w14:textId="77777777" w:rsidR="00227BC6" w:rsidRPr="00B63C76" w:rsidRDefault="00227BC6" w:rsidP="00FB3C4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C4439" w14:textId="77777777" w:rsidR="00227BC6" w:rsidRPr="00B63C76" w:rsidRDefault="00227BC6" w:rsidP="00FB3C42">
            <w:pPr>
              <w:snapToGrid w:val="0"/>
              <w:jc w:val="center"/>
              <w:rPr>
                <w:b/>
                <w:bCs/>
                <w:color w:val="800000"/>
                <w:sz w:val="26"/>
                <w:szCs w:val="26"/>
              </w:rPr>
            </w:pPr>
            <w:r w:rsidRPr="00B63C76">
              <w:rPr>
                <w:b/>
                <w:bCs/>
                <w:color w:val="800000"/>
                <w:sz w:val="26"/>
                <w:szCs w:val="26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F0E9" w14:textId="77777777" w:rsidR="00227BC6" w:rsidRPr="00B63C76" w:rsidRDefault="00227BC6" w:rsidP="00FB3C4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E8F2" w14:textId="77777777" w:rsidR="00227BC6" w:rsidRPr="00B63C76" w:rsidRDefault="00227BC6" w:rsidP="00FB3C4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C5EA3" w14:textId="77777777" w:rsidR="00227BC6" w:rsidRPr="00B63C76" w:rsidRDefault="008F62D7" w:rsidP="008F62D7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32 019 787,66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75B12" w14:textId="77777777" w:rsidR="00227BC6" w:rsidRPr="00B63C76" w:rsidRDefault="008F62D7" w:rsidP="00725D2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30 837 456,37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DA2CB" w14:textId="77777777" w:rsidR="00227BC6" w:rsidRPr="00B63C76" w:rsidRDefault="00227BC6" w:rsidP="008F62D7">
            <w:pPr>
              <w:jc w:val="center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-</w:t>
            </w:r>
            <w:r w:rsidR="008F62D7">
              <w:rPr>
                <w:b/>
                <w:bCs/>
                <w:sz w:val="26"/>
                <w:szCs w:val="26"/>
              </w:rPr>
              <w:t>1 182 331,29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B3D1B" w14:textId="77777777" w:rsidR="00227BC6" w:rsidRPr="00B63C76" w:rsidRDefault="008F62D7" w:rsidP="00725D22">
            <w:pPr>
              <w:jc w:val="center"/>
              <w:rPr>
                <w:b/>
                <w:bCs/>
                <w:sz w:val="26"/>
                <w:szCs w:val="26"/>
              </w:rPr>
            </w:pPr>
            <w:r>
              <w:rPr>
                <w:b/>
                <w:bCs/>
                <w:sz w:val="26"/>
                <w:szCs w:val="26"/>
              </w:rPr>
              <w:t>96,3</w:t>
            </w:r>
          </w:p>
        </w:tc>
      </w:tr>
      <w:tr w:rsidR="00227BC6" w:rsidRPr="00B63C76" w14:paraId="4F2E6ABD" w14:textId="77777777" w:rsidTr="00227BC6">
        <w:trPr>
          <w:trHeight w:val="555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1092" w14:textId="77777777" w:rsidR="00227BC6" w:rsidRPr="00B63C76" w:rsidRDefault="00227BC6" w:rsidP="00C058A2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Функционирование высшего должностного лица муниципального образования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796D" w14:textId="77777777" w:rsidR="00227BC6" w:rsidRPr="00B63C76" w:rsidRDefault="00227BC6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9E98B" w14:textId="77777777" w:rsidR="00227BC6" w:rsidRPr="00B63C76" w:rsidRDefault="00227BC6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5402" w14:textId="77777777" w:rsidR="00227BC6" w:rsidRPr="00B63C76" w:rsidRDefault="00227BC6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60C923" w14:textId="77777777" w:rsidR="00227BC6" w:rsidRPr="00B63C76" w:rsidRDefault="00227BC6" w:rsidP="0027417E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  <w:p w14:paraId="7F111994" w14:textId="77777777" w:rsidR="00227BC6" w:rsidRPr="00B63C76" w:rsidRDefault="00227BC6" w:rsidP="00C058A2">
            <w:pPr>
              <w:snapToGrid w:val="0"/>
              <w:rPr>
                <w:b/>
                <w:sz w:val="26"/>
                <w:szCs w:val="26"/>
              </w:rPr>
            </w:pPr>
          </w:p>
          <w:p w14:paraId="4E0F491D" w14:textId="77777777" w:rsidR="00227BC6" w:rsidRPr="00B63C76" w:rsidRDefault="00227BC6" w:rsidP="00C058A2">
            <w:pPr>
              <w:snapToGrid w:val="0"/>
              <w:rPr>
                <w:b/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4AB3D" w14:textId="77777777" w:rsidR="00227BC6" w:rsidRPr="00B63C76" w:rsidRDefault="00227BC6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  <w:p w14:paraId="05DA0480" w14:textId="77777777" w:rsidR="00227BC6" w:rsidRPr="00B63C76" w:rsidRDefault="00227BC6" w:rsidP="00C058A2">
            <w:pPr>
              <w:snapToGrid w:val="0"/>
              <w:rPr>
                <w:b/>
                <w:sz w:val="26"/>
                <w:szCs w:val="26"/>
              </w:rPr>
            </w:pPr>
          </w:p>
          <w:p w14:paraId="17EB64F7" w14:textId="77777777" w:rsidR="00227BC6" w:rsidRPr="00B63C76" w:rsidRDefault="00227BC6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0FA1" w14:textId="77777777" w:rsidR="00227BC6" w:rsidRPr="00227BC6" w:rsidRDefault="008F62D7" w:rsidP="00227B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1 336 851</w:t>
            </w:r>
            <w:r w:rsidR="00227BC6" w:rsidRPr="00227BC6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D5A4D" w14:textId="77777777" w:rsidR="00227BC6" w:rsidRPr="00227BC6" w:rsidRDefault="008F62D7" w:rsidP="00227B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1 311 571,70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E209" w14:textId="77777777" w:rsidR="00227BC6" w:rsidRPr="00227BC6" w:rsidRDefault="00227BC6" w:rsidP="008F62D7">
            <w:pPr>
              <w:jc w:val="center"/>
              <w:rPr>
                <w:b/>
                <w:sz w:val="26"/>
                <w:szCs w:val="26"/>
              </w:rPr>
            </w:pPr>
            <w:r w:rsidRPr="00227BC6">
              <w:rPr>
                <w:b/>
                <w:sz w:val="26"/>
                <w:szCs w:val="26"/>
              </w:rPr>
              <w:t>-</w:t>
            </w:r>
            <w:r w:rsidR="008F62D7">
              <w:rPr>
                <w:b/>
                <w:sz w:val="26"/>
                <w:szCs w:val="26"/>
              </w:rPr>
              <w:t>25 279,30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5579A" w14:textId="77777777" w:rsidR="00227BC6" w:rsidRPr="00227BC6" w:rsidRDefault="008F62D7" w:rsidP="00227B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98,1</w:t>
            </w:r>
          </w:p>
        </w:tc>
      </w:tr>
      <w:tr w:rsidR="008F62D7" w:rsidRPr="00B63C76" w14:paraId="06876D9B" w14:textId="77777777" w:rsidTr="008F62D7">
        <w:trPr>
          <w:trHeight w:val="563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1AC8D" w14:textId="77777777" w:rsidR="008F62D7" w:rsidRPr="00B63C76" w:rsidRDefault="008F62D7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Обеспечение деятельности высшего исполнительного органа администрации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057989" w14:textId="77777777" w:rsidR="008F62D7" w:rsidRPr="00B63C76" w:rsidRDefault="008F62D7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144E38" w14:textId="77777777" w:rsidR="008F62D7" w:rsidRPr="00B63C76" w:rsidRDefault="008F62D7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097ED3" w14:textId="77777777" w:rsidR="008F62D7" w:rsidRPr="00B63C76" w:rsidRDefault="008F62D7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53659A" w14:textId="77777777" w:rsidR="008F62D7" w:rsidRPr="00B63C76" w:rsidRDefault="008F62D7" w:rsidP="00326D7E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50 1 00 00000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6DB604" w14:textId="77777777" w:rsidR="008F62D7" w:rsidRPr="00B63C76" w:rsidRDefault="008F62D7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EC6EAD" w14:textId="77777777" w:rsidR="008F62D7" w:rsidRPr="008F62D7" w:rsidRDefault="008F62D7" w:rsidP="008F62D7">
            <w:pPr>
              <w:jc w:val="center"/>
              <w:rPr>
                <w:sz w:val="26"/>
                <w:szCs w:val="26"/>
              </w:rPr>
            </w:pPr>
            <w:r w:rsidRPr="008F62D7">
              <w:rPr>
                <w:sz w:val="26"/>
                <w:szCs w:val="26"/>
              </w:rPr>
              <w:t>1 336 851,00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5EB7AB" w14:textId="77777777" w:rsidR="008F62D7" w:rsidRPr="008F62D7" w:rsidRDefault="008F62D7" w:rsidP="008F62D7">
            <w:pPr>
              <w:jc w:val="center"/>
              <w:rPr>
                <w:sz w:val="26"/>
                <w:szCs w:val="26"/>
              </w:rPr>
            </w:pPr>
            <w:r w:rsidRPr="008F62D7">
              <w:rPr>
                <w:sz w:val="26"/>
                <w:szCs w:val="26"/>
              </w:rPr>
              <w:t>1 311 571,70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B8E645" w14:textId="77777777" w:rsidR="008F62D7" w:rsidRPr="008F62D7" w:rsidRDefault="008F62D7" w:rsidP="008F62D7">
            <w:pPr>
              <w:jc w:val="center"/>
              <w:rPr>
                <w:sz w:val="26"/>
                <w:szCs w:val="26"/>
              </w:rPr>
            </w:pPr>
            <w:r w:rsidRPr="008F62D7">
              <w:rPr>
                <w:sz w:val="26"/>
                <w:szCs w:val="26"/>
              </w:rPr>
              <w:t>-25 279,30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66EC64" w14:textId="77777777" w:rsidR="008F62D7" w:rsidRPr="008F62D7" w:rsidRDefault="008F62D7" w:rsidP="008F62D7">
            <w:pPr>
              <w:jc w:val="center"/>
              <w:rPr>
                <w:sz w:val="26"/>
                <w:szCs w:val="26"/>
              </w:rPr>
            </w:pPr>
            <w:r w:rsidRPr="008F62D7">
              <w:rPr>
                <w:sz w:val="26"/>
                <w:szCs w:val="26"/>
              </w:rPr>
              <w:t>98,1</w:t>
            </w:r>
          </w:p>
        </w:tc>
      </w:tr>
      <w:tr w:rsidR="008F62D7" w:rsidRPr="00B63C76" w14:paraId="45527D5A" w14:textId="77777777" w:rsidTr="008F62D7">
        <w:trPr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48C68" w14:textId="77777777" w:rsidR="008F62D7" w:rsidRPr="00B63C76" w:rsidRDefault="008F62D7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B34FE" w14:textId="77777777" w:rsidR="008F62D7" w:rsidRPr="00B63C76" w:rsidRDefault="008F62D7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FCCB7E" w14:textId="77777777" w:rsidR="008F62D7" w:rsidRPr="00B63C76" w:rsidRDefault="008F62D7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1764BC" w14:textId="77777777" w:rsidR="008F62D7" w:rsidRPr="00B63C76" w:rsidRDefault="008F62D7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05079" w14:textId="77777777" w:rsidR="008F62D7" w:rsidRPr="00B63C76" w:rsidRDefault="008F62D7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50 1 00 00190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9BF313" w14:textId="77777777" w:rsidR="008F62D7" w:rsidRPr="00B63C76" w:rsidRDefault="008F62D7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C8CD76" w14:textId="77777777" w:rsidR="008F62D7" w:rsidRPr="008F62D7" w:rsidRDefault="008F62D7" w:rsidP="008F62D7">
            <w:pPr>
              <w:jc w:val="center"/>
              <w:rPr>
                <w:sz w:val="26"/>
                <w:szCs w:val="26"/>
              </w:rPr>
            </w:pPr>
            <w:r w:rsidRPr="008F62D7">
              <w:rPr>
                <w:sz w:val="26"/>
                <w:szCs w:val="26"/>
              </w:rPr>
              <w:t>1 336 851,00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7EEC22" w14:textId="77777777" w:rsidR="008F62D7" w:rsidRPr="008F62D7" w:rsidRDefault="008F62D7" w:rsidP="008F62D7">
            <w:pPr>
              <w:jc w:val="center"/>
              <w:rPr>
                <w:sz w:val="26"/>
                <w:szCs w:val="26"/>
              </w:rPr>
            </w:pPr>
            <w:r w:rsidRPr="008F62D7">
              <w:rPr>
                <w:sz w:val="26"/>
                <w:szCs w:val="26"/>
              </w:rPr>
              <w:t>1 311 571,70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573AB" w14:textId="77777777" w:rsidR="008F62D7" w:rsidRPr="008F62D7" w:rsidRDefault="008F62D7" w:rsidP="008F62D7">
            <w:pPr>
              <w:jc w:val="center"/>
              <w:rPr>
                <w:sz w:val="26"/>
                <w:szCs w:val="26"/>
              </w:rPr>
            </w:pPr>
            <w:r w:rsidRPr="008F62D7">
              <w:rPr>
                <w:sz w:val="26"/>
                <w:szCs w:val="26"/>
              </w:rPr>
              <w:t>-25 279,30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A3647B" w14:textId="77777777" w:rsidR="008F62D7" w:rsidRPr="008F62D7" w:rsidRDefault="008F62D7" w:rsidP="008F62D7">
            <w:pPr>
              <w:jc w:val="center"/>
              <w:rPr>
                <w:sz w:val="26"/>
                <w:szCs w:val="26"/>
              </w:rPr>
            </w:pPr>
            <w:r w:rsidRPr="008F62D7">
              <w:rPr>
                <w:sz w:val="26"/>
                <w:szCs w:val="26"/>
              </w:rPr>
              <w:t>98,1</w:t>
            </w:r>
          </w:p>
        </w:tc>
      </w:tr>
      <w:tr w:rsidR="0027417E" w:rsidRPr="00B63C76" w14:paraId="08797A76" w14:textId="77777777" w:rsidTr="00227BC6">
        <w:trPr>
          <w:trHeight w:val="55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C828" w14:textId="77777777" w:rsidR="0027417E" w:rsidRPr="00B63C76" w:rsidRDefault="0027417E" w:rsidP="00FB0297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lastRenderedPageBreak/>
              <w:t>Функционирование законодательных (представительных) органов муниципальных образований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4D91" w14:textId="77777777" w:rsidR="00326D7E" w:rsidRPr="00B63C76" w:rsidRDefault="00326D7E" w:rsidP="00FB029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14:paraId="2982A5DE" w14:textId="77777777" w:rsidR="00326D7E" w:rsidRPr="00B63C76" w:rsidRDefault="00326D7E" w:rsidP="00FB029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14:paraId="14220899" w14:textId="77777777" w:rsidR="00326D7E" w:rsidRPr="00B63C76" w:rsidRDefault="00326D7E" w:rsidP="00FB029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14:paraId="78B08BFA" w14:textId="77777777" w:rsidR="0027417E" w:rsidRPr="00B63C76" w:rsidRDefault="0027417E" w:rsidP="00FB0297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6F114" w14:textId="77777777" w:rsidR="00326D7E" w:rsidRPr="00B63C76" w:rsidRDefault="00326D7E" w:rsidP="00FB029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14:paraId="478B5E76" w14:textId="77777777" w:rsidR="00326D7E" w:rsidRPr="00B63C76" w:rsidRDefault="00326D7E" w:rsidP="00FB029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14:paraId="48B3B8AC" w14:textId="77777777" w:rsidR="00326D7E" w:rsidRPr="00B63C76" w:rsidRDefault="00326D7E" w:rsidP="00FB029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14:paraId="31C0763A" w14:textId="77777777" w:rsidR="0027417E" w:rsidRPr="00B63C76" w:rsidRDefault="0027417E" w:rsidP="00FB0297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45D72" w14:textId="77777777" w:rsidR="00326D7E" w:rsidRPr="00B63C76" w:rsidRDefault="00326D7E" w:rsidP="00FB029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14:paraId="5401B81A" w14:textId="77777777" w:rsidR="00326D7E" w:rsidRPr="00B63C76" w:rsidRDefault="00326D7E" w:rsidP="00FB029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14:paraId="6100A78B" w14:textId="77777777" w:rsidR="00326D7E" w:rsidRPr="00B63C76" w:rsidRDefault="00326D7E" w:rsidP="00FB0297">
            <w:pPr>
              <w:snapToGrid w:val="0"/>
              <w:jc w:val="center"/>
              <w:rPr>
                <w:b/>
                <w:sz w:val="26"/>
                <w:szCs w:val="26"/>
              </w:rPr>
            </w:pPr>
          </w:p>
          <w:p w14:paraId="71286120" w14:textId="77777777" w:rsidR="0027417E" w:rsidRPr="00B63C76" w:rsidRDefault="0027417E" w:rsidP="00FB0297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22FC77" w14:textId="77777777" w:rsidR="0027417E" w:rsidRPr="00B63C76" w:rsidRDefault="0027417E" w:rsidP="00326D7E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C342E" w14:textId="77777777" w:rsidR="0027417E" w:rsidRPr="00B63C76" w:rsidRDefault="0027417E" w:rsidP="00326D7E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AA7F1D" w14:textId="77777777" w:rsidR="0027417E" w:rsidRPr="00B63C76" w:rsidRDefault="0027417E" w:rsidP="00326D7E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120</w:t>
            </w:r>
            <w:r w:rsidR="008F62D7">
              <w:rPr>
                <w:b/>
                <w:sz w:val="26"/>
                <w:szCs w:val="26"/>
              </w:rPr>
              <w:t> </w:t>
            </w:r>
            <w:r w:rsidRPr="00B63C76">
              <w:rPr>
                <w:b/>
                <w:sz w:val="26"/>
                <w:szCs w:val="26"/>
              </w:rPr>
              <w:t>000</w:t>
            </w:r>
            <w:r w:rsidR="008F62D7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DB2A11" w14:textId="77777777" w:rsidR="0027417E" w:rsidRPr="00227BC6" w:rsidRDefault="0027417E" w:rsidP="00227BC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3FE9A04C" w14:textId="77777777" w:rsidR="006F74F7" w:rsidRPr="00227BC6" w:rsidRDefault="008F62D7" w:rsidP="00227BC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118 300,00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76073" w14:textId="77777777" w:rsidR="0027417E" w:rsidRPr="00227BC6" w:rsidRDefault="00326D7E" w:rsidP="00227BC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eastAsia="en-US"/>
              </w:rPr>
            </w:pPr>
            <w:r w:rsidRPr="00227BC6">
              <w:rPr>
                <w:b/>
                <w:sz w:val="26"/>
                <w:szCs w:val="26"/>
                <w:lang w:eastAsia="en-US"/>
              </w:rPr>
              <w:t>0</w:t>
            </w:r>
            <w:r w:rsidR="008F62D7">
              <w:rPr>
                <w:b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FBD147" w14:textId="77777777" w:rsidR="00326D7E" w:rsidRPr="00227BC6" w:rsidRDefault="00326D7E" w:rsidP="00227BC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78985ECB" w14:textId="77777777" w:rsidR="0027417E" w:rsidRPr="00227BC6" w:rsidRDefault="008F62D7" w:rsidP="00227BC6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98,6</w:t>
            </w:r>
          </w:p>
        </w:tc>
      </w:tr>
      <w:tr w:rsidR="0027417E" w:rsidRPr="00B63C76" w14:paraId="2FA00E9C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BC188" w14:textId="77777777" w:rsidR="0027417E" w:rsidRPr="00B63C76" w:rsidRDefault="0027417E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Председатель Совета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C4EE1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AEABA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BA502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6037C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D08A02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  <w:p w14:paraId="064B4007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0FE40318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76C30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120</w:t>
            </w:r>
            <w:r w:rsidR="008F62D7">
              <w:rPr>
                <w:sz w:val="26"/>
                <w:szCs w:val="26"/>
              </w:rPr>
              <w:t> </w:t>
            </w:r>
            <w:r w:rsidRPr="00B63C76">
              <w:rPr>
                <w:sz w:val="26"/>
                <w:szCs w:val="26"/>
              </w:rPr>
              <w:t>000</w:t>
            </w:r>
            <w:r w:rsidR="008F62D7">
              <w:rPr>
                <w:sz w:val="26"/>
                <w:szCs w:val="26"/>
              </w:rPr>
              <w:t>,00</w:t>
            </w:r>
          </w:p>
          <w:p w14:paraId="69DE3751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0CFCFC04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CD3E8" w14:textId="77777777" w:rsidR="0027417E" w:rsidRPr="00B63C76" w:rsidRDefault="008F62D7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118 300,00</w:t>
            </w:r>
          </w:p>
          <w:p w14:paraId="643A5CCC" w14:textId="77777777" w:rsidR="00326D7E" w:rsidRPr="00B63C76" w:rsidRDefault="00326D7E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06DF11" w14:textId="77777777" w:rsidR="0027417E" w:rsidRPr="00B63C76" w:rsidRDefault="00326D7E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0</w:t>
            </w:r>
            <w:r w:rsidR="008F62D7">
              <w:rPr>
                <w:sz w:val="26"/>
                <w:szCs w:val="26"/>
                <w:lang w:eastAsia="en-US"/>
              </w:rPr>
              <w:t>,00</w:t>
            </w:r>
          </w:p>
          <w:p w14:paraId="58A86AA9" w14:textId="77777777" w:rsidR="00326D7E" w:rsidRPr="00B63C76" w:rsidRDefault="00326D7E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CD47" w14:textId="77777777" w:rsidR="0027417E" w:rsidRPr="00B63C76" w:rsidRDefault="008F62D7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98,6</w:t>
            </w:r>
          </w:p>
        </w:tc>
      </w:tr>
      <w:tr w:rsidR="0027417E" w:rsidRPr="00B63C76" w14:paraId="636734B7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D4D24" w14:textId="77777777" w:rsidR="0027417E" w:rsidRPr="00B63C76" w:rsidRDefault="0027417E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52915" w14:textId="77777777" w:rsidR="00326D7E" w:rsidRPr="00B63C76" w:rsidRDefault="00326D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3BE5DDA6" w14:textId="77777777" w:rsidR="00326D7E" w:rsidRPr="00B63C76" w:rsidRDefault="00326D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7C750D08" w14:textId="77777777" w:rsidR="00326D7E" w:rsidRPr="00B63C76" w:rsidRDefault="00326D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3181E30B" w14:textId="77777777" w:rsidR="00326D7E" w:rsidRPr="00B63C76" w:rsidRDefault="00326D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5EEFEFA4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4DD5" w14:textId="77777777" w:rsidR="00326D7E" w:rsidRPr="00B63C76" w:rsidRDefault="00326D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06BBA366" w14:textId="77777777" w:rsidR="00326D7E" w:rsidRPr="00B63C76" w:rsidRDefault="00326D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67782A50" w14:textId="77777777" w:rsidR="00326D7E" w:rsidRPr="00B63C76" w:rsidRDefault="00326D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07FC29FD" w14:textId="77777777" w:rsidR="00326D7E" w:rsidRPr="00B63C76" w:rsidRDefault="00326D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6FE38A1A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5F452" w14:textId="77777777" w:rsidR="00326D7E" w:rsidRPr="00B63C76" w:rsidRDefault="00326D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3BEA9E6B" w14:textId="77777777" w:rsidR="00326D7E" w:rsidRPr="00B63C76" w:rsidRDefault="00326D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32CC444A" w14:textId="77777777" w:rsidR="00326D7E" w:rsidRPr="00B63C76" w:rsidRDefault="00326D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6164A76B" w14:textId="77777777" w:rsidR="00326D7E" w:rsidRPr="00B63C76" w:rsidRDefault="00326D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6D779A38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45B32" w14:textId="77777777" w:rsidR="00326D7E" w:rsidRPr="00B63C76" w:rsidRDefault="00326D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450B4297" w14:textId="77777777" w:rsidR="00326D7E" w:rsidRPr="00B63C76" w:rsidRDefault="00326D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5C0661E3" w14:textId="77777777" w:rsidR="00326D7E" w:rsidRPr="00B63C76" w:rsidRDefault="00326D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7BE622CB" w14:textId="77777777" w:rsidR="00326D7E" w:rsidRPr="00B63C76" w:rsidRDefault="00326D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46D1C413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51 1 00 00190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F054" w14:textId="77777777" w:rsidR="00326D7E" w:rsidRPr="00B63C76" w:rsidRDefault="00326D7E" w:rsidP="00326D7E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7A1FC823" w14:textId="77777777" w:rsidR="00326D7E" w:rsidRPr="00B63C76" w:rsidRDefault="00326D7E" w:rsidP="00326D7E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304DF036" w14:textId="77777777" w:rsidR="00326D7E" w:rsidRPr="00B63C76" w:rsidRDefault="00326D7E" w:rsidP="00326D7E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39050715" w14:textId="77777777" w:rsidR="00326D7E" w:rsidRPr="00B63C76" w:rsidRDefault="00326D7E" w:rsidP="00326D7E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10ED84B4" w14:textId="77777777" w:rsidR="0027417E" w:rsidRPr="00B63C76" w:rsidRDefault="0027417E" w:rsidP="00326D7E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08993A" w14:textId="77777777" w:rsidR="0027417E" w:rsidRPr="00B63C76" w:rsidRDefault="0027417E" w:rsidP="00326D7E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120</w:t>
            </w:r>
            <w:r w:rsidR="008F62D7">
              <w:rPr>
                <w:sz w:val="26"/>
                <w:szCs w:val="26"/>
              </w:rPr>
              <w:t> </w:t>
            </w:r>
            <w:r w:rsidRPr="00B63C76">
              <w:rPr>
                <w:sz w:val="26"/>
                <w:szCs w:val="26"/>
              </w:rPr>
              <w:t>000</w:t>
            </w:r>
            <w:r w:rsidR="008F62D7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B0382" w14:textId="77777777" w:rsidR="00326D7E" w:rsidRPr="00B63C76" w:rsidRDefault="008F62D7" w:rsidP="00326D7E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118 300,00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F29056" w14:textId="77777777" w:rsidR="00326D7E" w:rsidRPr="00B63C76" w:rsidRDefault="00326D7E" w:rsidP="00326D7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</w:t>
            </w:r>
            <w:r w:rsidR="008F62D7">
              <w:rPr>
                <w:sz w:val="26"/>
                <w:szCs w:val="2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7F242" w14:textId="77777777" w:rsidR="00326D7E" w:rsidRPr="00B63C76" w:rsidRDefault="00326D7E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  <w:p w14:paraId="4D359E9A" w14:textId="77777777" w:rsidR="00326D7E" w:rsidRPr="00B63C76" w:rsidRDefault="00326D7E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</w:p>
          <w:p w14:paraId="1D125583" w14:textId="77777777" w:rsidR="0027417E" w:rsidRPr="00B63C76" w:rsidRDefault="008F62D7" w:rsidP="00326D7E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98,6</w:t>
            </w:r>
          </w:p>
        </w:tc>
      </w:tr>
      <w:tr w:rsidR="00227BC6" w:rsidRPr="00B63C76" w14:paraId="7F64F8F1" w14:textId="77777777" w:rsidTr="00227BC6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5E3E2E" w14:textId="77777777" w:rsidR="00227BC6" w:rsidRPr="00B63C76" w:rsidRDefault="00227BC6" w:rsidP="009F1890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Функционирование местных администраций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841B30" w14:textId="77777777" w:rsidR="00227BC6" w:rsidRPr="00B63C76" w:rsidRDefault="00227BC6" w:rsidP="009F189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13EE49" w14:textId="77777777" w:rsidR="00227BC6" w:rsidRPr="00B63C76" w:rsidRDefault="00227BC6" w:rsidP="009F189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A92516" w14:textId="77777777" w:rsidR="00227BC6" w:rsidRPr="00B63C76" w:rsidRDefault="00227BC6" w:rsidP="009F189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008A2C" w14:textId="77777777" w:rsidR="00227BC6" w:rsidRPr="00B63C76" w:rsidRDefault="00227BC6" w:rsidP="009F189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C170E9" w14:textId="77777777" w:rsidR="00227BC6" w:rsidRPr="00B63C76" w:rsidRDefault="00227BC6" w:rsidP="009F189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155397" w14:textId="77777777" w:rsidR="00227BC6" w:rsidRPr="00227BC6" w:rsidRDefault="008F62D7" w:rsidP="00227B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12 665 149,00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34A37E" w14:textId="77777777" w:rsidR="00227BC6" w:rsidRPr="00227BC6" w:rsidRDefault="008F62D7" w:rsidP="00227B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12 202 080,99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70F83C" w14:textId="77777777" w:rsidR="00227BC6" w:rsidRPr="00227BC6" w:rsidRDefault="00227BC6" w:rsidP="008F62D7">
            <w:pPr>
              <w:jc w:val="center"/>
              <w:rPr>
                <w:b/>
                <w:sz w:val="26"/>
                <w:szCs w:val="26"/>
              </w:rPr>
            </w:pPr>
            <w:r w:rsidRPr="00227BC6">
              <w:rPr>
                <w:b/>
                <w:sz w:val="26"/>
                <w:szCs w:val="26"/>
              </w:rPr>
              <w:t>-</w:t>
            </w:r>
            <w:r w:rsidR="008F62D7">
              <w:rPr>
                <w:b/>
                <w:sz w:val="26"/>
                <w:szCs w:val="26"/>
              </w:rPr>
              <w:t>463 068,01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EFD903" w14:textId="77777777" w:rsidR="00227BC6" w:rsidRPr="00227BC6" w:rsidRDefault="008F62D7" w:rsidP="00227BC6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96,3</w:t>
            </w:r>
          </w:p>
        </w:tc>
      </w:tr>
      <w:tr w:rsidR="0027417E" w:rsidRPr="00B63C76" w14:paraId="53AD392A" w14:textId="77777777" w:rsidTr="009B6FE6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FDF" w14:textId="77777777" w:rsidR="0027417E" w:rsidRPr="00B63C76" w:rsidRDefault="0027417E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Расходы на обеспечение функций территориальных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6A49F" w14:textId="77777777" w:rsidR="0027417E" w:rsidRPr="00B63C76" w:rsidRDefault="0027417E" w:rsidP="009B6FE6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5634" w14:textId="77777777" w:rsidR="0027417E" w:rsidRPr="00B63C76" w:rsidRDefault="0027417E" w:rsidP="009B6FE6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5FF0E" w14:textId="77777777" w:rsidR="0027417E" w:rsidRPr="00B63C76" w:rsidRDefault="0027417E" w:rsidP="009B6FE6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680B8" w14:textId="77777777" w:rsidR="0027417E" w:rsidRPr="00B63C76" w:rsidRDefault="0027417E" w:rsidP="009B6FE6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4FB5F" w14:textId="77777777" w:rsidR="0027417E" w:rsidRPr="00B63C76" w:rsidRDefault="0027417E" w:rsidP="009B6FE6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C2DE5" w14:textId="77777777" w:rsidR="0027417E" w:rsidRPr="00B63C76" w:rsidRDefault="008F62D7" w:rsidP="009B6FE6">
            <w:pPr>
              <w:snapToGrid w:val="0"/>
              <w:spacing w:after="28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12 657 549</w:t>
            </w:r>
            <w:r w:rsidR="009B6FE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9A7D8" w14:textId="77777777" w:rsidR="0027417E" w:rsidRPr="00B63C76" w:rsidRDefault="008F62D7" w:rsidP="009B6FE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12 194 480,99</w:t>
            </w:r>
          </w:p>
          <w:p w14:paraId="00C8FAD7" w14:textId="77777777" w:rsidR="00326D7E" w:rsidRPr="00B63C76" w:rsidRDefault="00326D7E" w:rsidP="009B6FE6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BB6D7" w14:textId="77777777" w:rsidR="00326D7E" w:rsidRPr="00B63C76" w:rsidRDefault="00326D7E" w:rsidP="008F62D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8F62D7">
              <w:rPr>
                <w:sz w:val="26"/>
                <w:szCs w:val="26"/>
              </w:rPr>
              <w:t>463 068,01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21A71" w14:textId="77777777" w:rsidR="0027417E" w:rsidRPr="00B63C76" w:rsidRDefault="008F62D7" w:rsidP="009B6FE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96,3</w:t>
            </w:r>
          </w:p>
        </w:tc>
      </w:tr>
      <w:tr w:rsidR="0027417E" w:rsidRPr="00B63C76" w14:paraId="4CA84802" w14:textId="77777777" w:rsidTr="009B6FE6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6F17A" w14:textId="77777777" w:rsidR="0027417E" w:rsidRPr="00B63C76" w:rsidRDefault="0027417E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Расходы на выплаты персоналу в целях обеспечения выполнения функций муниципальными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A9A67" w14:textId="77777777" w:rsidR="00323913" w:rsidRPr="00B63C76" w:rsidRDefault="00323913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3CA24D64" w14:textId="77777777" w:rsidR="0027417E" w:rsidRPr="00B63C76" w:rsidRDefault="0027417E" w:rsidP="009B6FE6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7FC55A" w14:textId="77777777" w:rsidR="00323913" w:rsidRPr="00B63C76" w:rsidRDefault="00323913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75C2E73B" w14:textId="77777777" w:rsidR="00323913" w:rsidRPr="00B63C76" w:rsidRDefault="00323913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512DC4F5" w14:textId="77777777" w:rsidR="00323913" w:rsidRPr="00B63C76" w:rsidRDefault="00323913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63E9D507" w14:textId="77777777" w:rsidR="0027417E" w:rsidRPr="00B63C76" w:rsidRDefault="0027417E" w:rsidP="009B6FE6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9E4835" w14:textId="77777777" w:rsidR="00323913" w:rsidRPr="00B63C76" w:rsidRDefault="00323913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7F44EAD9" w14:textId="77777777" w:rsidR="00323913" w:rsidRPr="00B63C76" w:rsidRDefault="00323913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11F27F9F" w14:textId="77777777" w:rsidR="00323913" w:rsidRPr="00B63C76" w:rsidRDefault="00323913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1F16A2BF" w14:textId="77777777" w:rsidR="0027417E" w:rsidRPr="00B63C76" w:rsidRDefault="0027417E" w:rsidP="009B6FE6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6E44C4" w14:textId="77777777" w:rsidR="00323913" w:rsidRPr="00B63C76" w:rsidRDefault="00323913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1B50E2B4" w14:textId="77777777" w:rsidR="00323913" w:rsidRPr="00B63C76" w:rsidRDefault="00323913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0915E285" w14:textId="77777777" w:rsidR="0027417E" w:rsidRPr="00B63C76" w:rsidRDefault="0027417E" w:rsidP="009B6FE6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FB49A" w14:textId="77777777" w:rsidR="00326D7E" w:rsidRPr="00B63C76" w:rsidRDefault="00326D7E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34E038D6" w14:textId="77777777" w:rsidR="00326D7E" w:rsidRPr="00B63C76" w:rsidRDefault="00326D7E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18F128C2" w14:textId="77777777" w:rsidR="00326D7E" w:rsidRPr="00B63C76" w:rsidRDefault="00326D7E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76B56B19" w14:textId="77777777" w:rsidR="00326D7E" w:rsidRPr="00B63C76" w:rsidRDefault="00326D7E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28DA8902" w14:textId="77777777" w:rsidR="0027417E" w:rsidRPr="00B63C76" w:rsidRDefault="0027417E" w:rsidP="009B6FE6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C6CCFE" w14:textId="77777777" w:rsidR="00323913" w:rsidRPr="00B63C76" w:rsidRDefault="00323913" w:rsidP="009B6FE6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7FB3201C" w14:textId="77777777" w:rsidR="0027417E" w:rsidRPr="00B63C76" w:rsidRDefault="008F62D7" w:rsidP="009B6FE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11 205 149</w:t>
            </w:r>
            <w:r w:rsidR="009B6FE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3CB55" w14:textId="77777777" w:rsidR="00326D7E" w:rsidRPr="00B63C76" w:rsidRDefault="008F62D7" w:rsidP="009B6FE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10 885 035,14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FC4AC7" w14:textId="77777777" w:rsidR="0027417E" w:rsidRPr="00B63C76" w:rsidRDefault="00323913" w:rsidP="008F62D7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8F62D7">
              <w:rPr>
                <w:sz w:val="26"/>
                <w:szCs w:val="26"/>
              </w:rPr>
              <w:t>320 113,86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D9867" w14:textId="77777777" w:rsidR="0027417E" w:rsidRPr="00B63C76" w:rsidRDefault="0027417E" w:rsidP="009B6FE6">
            <w:pPr>
              <w:jc w:val="center"/>
              <w:rPr>
                <w:sz w:val="26"/>
                <w:szCs w:val="26"/>
              </w:rPr>
            </w:pPr>
          </w:p>
          <w:p w14:paraId="5D5C4E4E" w14:textId="77777777" w:rsidR="00323913" w:rsidRPr="00B63C76" w:rsidRDefault="00323913" w:rsidP="009B6FE6">
            <w:pPr>
              <w:jc w:val="center"/>
              <w:rPr>
                <w:sz w:val="26"/>
                <w:szCs w:val="26"/>
              </w:rPr>
            </w:pPr>
          </w:p>
          <w:p w14:paraId="3934EA97" w14:textId="77777777" w:rsidR="00323913" w:rsidRPr="00B63C76" w:rsidRDefault="00323913" w:rsidP="009B6FE6">
            <w:pPr>
              <w:jc w:val="center"/>
              <w:rPr>
                <w:sz w:val="26"/>
                <w:szCs w:val="26"/>
              </w:rPr>
            </w:pPr>
          </w:p>
          <w:p w14:paraId="3E187E0B" w14:textId="77777777" w:rsidR="00323913" w:rsidRPr="00B63C76" w:rsidRDefault="008F62D7" w:rsidP="009B6F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97,1</w:t>
            </w:r>
          </w:p>
        </w:tc>
      </w:tr>
      <w:tr w:rsidR="009B6FE6" w:rsidRPr="00B63C76" w14:paraId="153DAF14" w14:textId="77777777" w:rsidTr="009B6FE6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F50A9" w14:textId="77777777" w:rsidR="009B6FE6" w:rsidRPr="00B63C76" w:rsidRDefault="009B6FE6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65EBB" w14:textId="77777777" w:rsidR="009B6FE6" w:rsidRPr="00B63C76" w:rsidRDefault="009B6FE6" w:rsidP="00725D2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CDECF" w14:textId="77777777" w:rsidR="009B6FE6" w:rsidRPr="00B63C76" w:rsidRDefault="009B6FE6" w:rsidP="00725D2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C91D9" w14:textId="77777777" w:rsidR="009B6FE6" w:rsidRPr="00B63C76" w:rsidRDefault="009B6FE6" w:rsidP="00725D2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42C31" w14:textId="77777777" w:rsidR="009B6FE6" w:rsidRPr="00B63C76" w:rsidRDefault="009B6FE6" w:rsidP="00725D2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1F08" w14:textId="77777777" w:rsidR="009B6FE6" w:rsidRPr="00B63C76" w:rsidRDefault="009B6FE6" w:rsidP="00725D2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Pr="00B63C76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33778" w14:textId="77777777" w:rsidR="009B6FE6" w:rsidRPr="00B63C76" w:rsidRDefault="008F62D7" w:rsidP="009B6FE6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1 368 000,00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3CDF6" w14:textId="77777777" w:rsidR="009B6FE6" w:rsidRDefault="008F62D7" w:rsidP="009B6FE6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1 251 160,82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2844" w14:textId="77777777" w:rsidR="009B6FE6" w:rsidRPr="00B63C76" w:rsidRDefault="009B6FE6" w:rsidP="008F62D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</w:t>
            </w:r>
            <w:r w:rsidR="008F62D7">
              <w:rPr>
                <w:sz w:val="26"/>
                <w:szCs w:val="26"/>
              </w:rPr>
              <w:t>116 839,18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280A1" w14:textId="77777777" w:rsidR="009B6FE6" w:rsidRPr="00B63C76" w:rsidRDefault="008F62D7" w:rsidP="009B6FE6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91,4</w:t>
            </w:r>
          </w:p>
        </w:tc>
      </w:tr>
      <w:tr w:rsidR="0027417E" w:rsidRPr="00B63C76" w14:paraId="0CBD91BB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5F37" w14:textId="77777777" w:rsidR="0027417E" w:rsidRPr="00B63C76" w:rsidRDefault="0027417E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BAFBA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13808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F4CFE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98E0F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52 1 00 00190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B8A7F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D1B0E" w14:textId="77777777" w:rsidR="0027417E" w:rsidRPr="00B63C76" w:rsidRDefault="00FB3C42" w:rsidP="001126A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84 400,00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73B7BC" w14:textId="77777777" w:rsidR="0027417E" w:rsidRPr="00B63C76" w:rsidRDefault="00FB3C42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58 285,03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5C845B" w14:textId="77777777" w:rsidR="0027417E" w:rsidRPr="00B63C76" w:rsidRDefault="00FB3C42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26 114,97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E87D4" w14:textId="77777777" w:rsidR="0027417E" w:rsidRPr="00B63C76" w:rsidRDefault="00FB3C42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69,0</w:t>
            </w:r>
          </w:p>
        </w:tc>
      </w:tr>
      <w:tr w:rsidR="0027417E" w:rsidRPr="00B63C76" w14:paraId="4E6DCF58" w14:textId="77777777" w:rsidTr="00FB3C4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C71DF" w14:textId="77777777" w:rsidR="0027417E" w:rsidRPr="00B63C76" w:rsidRDefault="0027417E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Осуществление отдельных полномочий Российской Федерации и государственных полномочий Краснодарского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96808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18C396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1432AD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8E0E0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52 2 00 00000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7DCE5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23036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7</w:t>
            </w:r>
            <w:r w:rsidR="00323913" w:rsidRPr="00B63C76">
              <w:rPr>
                <w:sz w:val="26"/>
                <w:szCs w:val="26"/>
              </w:rPr>
              <w:t> </w:t>
            </w:r>
            <w:r w:rsidRPr="00B63C76">
              <w:rPr>
                <w:sz w:val="26"/>
                <w:szCs w:val="26"/>
              </w:rPr>
              <w:t>600</w:t>
            </w:r>
            <w:r w:rsidR="00323913"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F03433" w14:textId="77777777" w:rsidR="0027417E" w:rsidRPr="00B63C76" w:rsidRDefault="00323913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7 600,00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0F654A" w14:textId="77777777" w:rsidR="0027417E" w:rsidRPr="00B63C76" w:rsidRDefault="00323913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AD9CC7" w14:textId="77777777" w:rsidR="00323913" w:rsidRPr="00B63C76" w:rsidRDefault="00323913" w:rsidP="00FB3C4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</w:p>
          <w:p w14:paraId="2764506B" w14:textId="77777777" w:rsidR="00323913" w:rsidRPr="00B63C76" w:rsidRDefault="00323913" w:rsidP="00FB3C4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100</w:t>
            </w:r>
            <w:r w:rsidR="00725D22">
              <w:rPr>
                <w:sz w:val="26"/>
                <w:szCs w:val="26"/>
                <w:lang w:eastAsia="en-US"/>
              </w:rPr>
              <w:t>,0</w:t>
            </w:r>
          </w:p>
        </w:tc>
      </w:tr>
      <w:tr w:rsidR="0027417E" w:rsidRPr="00B63C76" w14:paraId="63220429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83ED4" w14:textId="77777777" w:rsidR="0027417E" w:rsidRPr="00B63C76" w:rsidRDefault="0027417E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Субвенции на осуществление отдельных государственных </w:t>
            </w:r>
            <w:r w:rsidRPr="00B63C76">
              <w:rPr>
                <w:sz w:val="26"/>
                <w:szCs w:val="26"/>
              </w:rPr>
              <w:lastRenderedPageBreak/>
              <w:t>полномочий по образованию и организации деятельности административных комиссий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4F3F61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F4973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F1991E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8BF3A8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52 2 00 60190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0F5344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FA2C5F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7</w:t>
            </w:r>
            <w:r w:rsidR="00323913" w:rsidRPr="00B63C76">
              <w:rPr>
                <w:sz w:val="26"/>
                <w:szCs w:val="26"/>
              </w:rPr>
              <w:t> </w:t>
            </w:r>
            <w:r w:rsidRPr="00B63C76">
              <w:rPr>
                <w:sz w:val="26"/>
                <w:szCs w:val="26"/>
              </w:rPr>
              <w:t>600</w:t>
            </w:r>
            <w:r w:rsidR="00323913"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851C17" w14:textId="77777777" w:rsidR="0027417E" w:rsidRPr="00B63C76" w:rsidRDefault="00323913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7 600,00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93878E" w14:textId="77777777" w:rsidR="0027417E" w:rsidRPr="00B63C76" w:rsidRDefault="00323913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42D53" w14:textId="77777777" w:rsidR="00323913" w:rsidRPr="00B63C76" w:rsidRDefault="00323913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</w:p>
          <w:p w14:paraId="3E0BA1B8" w14:textId="77777777" w:rsidR="00323913" w:rsidRPr="00B63C76" w:rsidRDefault="00323913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</w:p>
          <w:p w14:paraId="5F47DE24" w14:textId="77777777" w:rsidR="0027417E" w:rsidRPr="00B63C76" w:rsidRDefault="00323913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100</w:t>
            </w:r>
            <w:r w:rsidR="00725D22">
              <w:rPr>
                <w:sz w:val="26"/>
                <w:szCs w:val="26"/>
                <w:lang w:eastAsia="en-US"/>
              </w:rPr>
              <w:t>,0</w:t>
            </w:r>
          </w:p>
        </w:tc>
      </w:tr>
      <w:tr w:rsidR="0027417E" w:rsidRPr="00B63C76" w14:paraId="4CF311A8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871E" w14:textId="77777777" w:rsidR="0027417E" w:rsidRPr="00B63C76" w:rsidRDefault="0027417E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44CB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F0BE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9906D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6728D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52 2 00 60190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5539B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65269E" w14:textId="77777777" w:rsidR="0027417E" w:rsidRPr="00B63C76" w:rsidRDefault="0027417E" w:rsidP="001126AF">
            <w:pPr>
              <w:snapToGrid w:val="0"/>
              <w:spacing w:after="28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7</w:t>
            </w:r>
            <w:r w:rsidR="00323913" w:rsidRPr="00B63C76">
              <w:rPr>
                <w:sz w:val="26"/>
                <w:szCs w:val="26"/>
              </w:rPr>
              <w:t> </w:t>
            </w:r>
            <w:r w:rsidRPr="00B63C76">
              <w:rPr>
                <w:sz w:val="26"/>
                <w:szCs w:val="26"/>
              </w:rPr>
              <w:t>600</w:t>
            </w:r>
            <w:r w:rsidR="00323913" w:rsidRPr="00B63C76">
              <w:rPr>
                <w:sz w:val="26"/>
                <w:szCs w:val="26"/>
              </w:rPr>
              <w:t>,00</w:t>
            </w:r>
          </w:p>
          <w:p w14:paraId="198755EA" w14:textId="77777777" w:rsidR="0027417E" w:rsidRPr="00B63C76" w:rsidRDefault="0027417E" w:rsidP="001126AF">
            <w:pPr>
              <w:spacing w:before="28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F7B5AA" w14:textId="77777777" w:rsidR="0027417E" w:rsidRPr="00B63C76" w:rsidRDefault="00323913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7 600,00</w:t>
            </w:r>
          </w:p>
          <w:p w14:paraId="75013BC8" w14:textId="77777777" w:rsidR="00323913" w:rsidRPr="00B63C76" w:rsidRDefault="00323913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5F5FC4" w14:textId="77777777" w:rsidR="0027417E" w:rsidRPr="00B63C76" w:rsidRDefault="00323913" w:rsidP="001126A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0,0</w:t>
            </w:r>
          </w:p>
          <w:p w14:paraId="24E9C2A3" w14:textId="77777777" w:rsidR="00323913" w:rsidRPr="00B63C76" w:rsidRDefault="00323913" w:rsidP="001126AF">
            <w:pPr>
              <w:jc w:val="center"/>
              <w:rPr>
                <w:sz w:val="26"/>
                <w:szCs w:val="26"/>
              </w:rPr>
            </w:pPr>
          </w:p>
          <w:p w14:paraId="36DCB84A" w14:textId="77777777" w:rsidR="00323913" w:rsidRPr="00B63C76" w:rsidRDefault="00323913" w:rsidP="001126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6B6E3" w14:textId="77777777" w:rsidR="0027417E" w:rsidRPr="00B63C76" w:rsidRDefault="00323913" w:rsidP="001126A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 w:rsidR="00725D22">
              <w:rPr>
                <w:sz w:val="26"/>
                <w:szCs w:val="26"/>
              </w:rPr>
              <w:t>,0</w:t>
            </w:r>
          </w:p>
        </w:tc>
      </w:tr>
      <w:tr w:rsidR="0027417E" w:rsidRPr="00B63C76" w14:paraId="69B6AAC8" w14:textId="77777777" w:rsidTr="00EC46E3">
        <w:trPr>
          <w:trHeight w:val="141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94927" w14:textId="77777777" w:rsidR="0027417E" w:rsidRPr="00B63C76" w:rsidRDefault="0027417E" w:rsidP="00FB0297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81EF5" w14:textId="77777777" w:rsidR="0027417E" w:rsidRPr="00B63C76" w:rsidRDefault="0027417E" w:rsidP="00EC46E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862E9" w14:textId="77777777" w:rsidR="0027417E" w:rsidRPr="00B63C76" w:rsidRDefault="0027417E" w:rsidP="00EC46E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7708B" w14:textId="77777777" w:rsidR="0027417E" w:rsidRPr="00B63C76" w:rsidRDefault="0027417E" w:rsidP="00EC46E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54D8C" w14:textId="77777777" w:rsidR="0027417E" w:rsidRPr="00B63C76" w:rsidRDefault="0027417E" w:rsidP="00EC46E3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CF7E2" w14:textId="77777777" w:rsidR="0027417E" w:rsidRPr="00B63C76" w:rsidRDefault="0027417E" w:rsidP="00EC46E3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E750A" w14:textId="77777777" w:rsidR="0027417E" w:rsidRPr="00B63C76" w:rsidRDefault="00725D22" w:rsidP="00EC46E3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</w:t>
            </w:r>
            <w:r w:rsidR="00FB3C42">
              <w:rPr>
                <w:b/>
                <w:sz w:val="26"/>
                <w:szCs w:val="26"/>
              </w:rPr>
              <w:t>19</w:t>
            </w:r>
            <w:r>
              <w:rPr>
                <w:b/>
                <w:sz w:val="26"/>
                <w:szCs w:val="26"/>
              </w:rPr>
              <w:t xml:space="preserve"> 000</w:t>
            </w:r>
            <w:r w:rsidR="00323913" w:rsidRPr="00B63C76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D59B" w14:textId="77777777" w:rsidR="0027417E" w:rsidRPr="00B63C76" w:rsidRDefault="00725D22" w:rsidP="00EC46E3">
            <w:pPr>
              <w:spacing w:before="100" w:beforeAutospacing="1" w:after="100" w:afterAutospacing="1"/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3</w:t>
            </w:r>
            <w:r w:rsidR="00FB3C42">
              <w:rPr>
                <w:b/>
                <w:sz w:val="26"/>
                <w:szCs w:val="26"/>
                <w:lang w:eastAsia="en-US"/>
              </w:rPr>
              <w:t>19</w:t>
            </w:r>
            <w:r>
              <w:rPr>
                <w:b/>
                <w:sz w:val="26"/>
                <w:szCs w:val="26"/>
                <w:lang w:eastAsia="en-US"/>
              </w:rPr>
              <w:t xml:space="preserve"> 000</w:t>
            </w:r>
            <w:r w:rsidR="00323913" w:rsidRPr="00B63C76">
              <w:rPr>
                <w:b/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4E09" w14:textId="77777777" w:rsidR="00323913" w:rsidRPr="00B63C76" w:rsidRDefault="00323913" w:rsidP="00EC46E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87FC" w14:textId="77777777" w:rsidR="0027417E" w:rsidRPr="00B63C76" w:rsidRDefault="00323913" w:rsidP="00EC46E3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100</w:t>
            </w:r>
            <w:r w:rsidR="00725D22">
              <w:rPr>
                <w:b/>
                <w:sz w:val="26"/>
                <w:szCs w:val="26"/>
              </w:rPr>
              <w:t>,0</w:t>
            </w:r>
          </w:p>
        </w:tc>
      </w:tr>
      <w:tr w:rsidR="0027417E" w:rsidRPr="00B63C76" w14:paraId="512DA76E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2AB80" w14:textId="77777777" w:rsidR="0027417E" w:rsidRPr="00B63C76" w:rsidRDefault="0027417E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Обеспечение деятельности контрольно- счетных органов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A161C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716EE405" w14:textId="77777777" w:rsidR="0027417E" w:rsidRPr="00B63C76" w:rsidRDefault="0027417E" w:rsidP="00FB0297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E8854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0230E9BE" w14:textId="77777777" w:rsidR="0027417E" w:rsidRPr="00B63C76" w:rsidRDefault="0027417E" w:rsidP="00FB0297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3CEBB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409E91F6" w14:textId="77777777" w:rsidR="0027417E" w:rsidRPr="00B63C76" w:rsidRDefault="0027417E" w:rsidP="00FB0297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2536D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575733E5" w14:textId="77777777" w:rsidR="0027417E" w:rsidRPr="00B63C76" w:rsidRDefault="0027417E" w:rsidP="001126A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53 0 00 00000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EB3FA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7CFB6B36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4CFE50" w14:textId="77777777" w:rsidR="0027417E" w:rsidRPr="00B63C76" w:rsidRDefault="00725D22" w:rsidP="00FB3C4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B3C42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 xml:space="preserve"> 000</w:t>
            </w:r>
            <w:r w:rsidR="00323913"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C51B1B" w14:textId="77777777" w:rsidR="0027417E" w:rsidRPr="00B63C76" w:rsidRDefault="00725D22" w:rsidP="00FB3C42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FB3C42">
              <w:rPr>
                <w:sz w:val="26"/>
                <w:szCs w:val="26"/>
                <w:lang w:eastAsia="en-US"/>
              </w:rPr>
              <w:t>19</w:t>
            </w:r>
            <w:r>
              <w:rPr>
                <w:sz w:val="26"/>
                <w:szCs w:val="26"/>
                <w:lang w:eastAsia="en-US"/>
              </w:rPr>
              <w:t xml:space="preserve"> 000</w:t>
            </w:r>
            <w:r w:rsidR="00323913" w:rsidRPr="00B63C76">
              <w:rPr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AD9EB2" w14:textId="77777777" w:rsidR="0027417E" w:rsidRPr="00B63C76" w:rsidRDefault="00323913" w:rsidP="001126A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DDBDF" w14:textId="77777777" w:rsidR="00323913" w:rsidRPr="00B63C76" w:rsidRDefault="00323913" w:rsidP="001126AF">
            <w:pPr>
              <w:jc w:val="center"/>
              <w:rPr>
                <w:sz w:val="26"/>
                <w:szCs w:val="26"/>
              </w:rPr>
            </w:pPr>
          </w:p>
          <w:p w14:paraId="77D8BF3E" w14:textId="77777777" w:rsidR="0027417E" w:rsidRPr="00B63C76" w:rsidRDefault="00323913" w:rsidP="001126A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 w:rsidR="00725D22">
              <w:rPr>
                <w:sz w:val="26"/>
                <w:szCs w:val="26"/>
              </w:rPr>
              <w:t>,0</w:t>
            </w:r>
          </w:p>
        </w:tc>
      </w:tr>
      <w:tr w:rsidR="0027417E" w:rsidRPr="00B63C76" w14:paraId="704B1CB5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152E" w14:textId="77777777" w:rsidR="0027417E" w:rsidRPr="00B63C76" w:rsidRDefault="0027417E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Передача полномочий контрольно-счетного органа по осуществлению внешнего муниципального финансового контроля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266F7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5D550917" w14:textId="77777777" w:rsidR="0027417E" w:rsidRPr="00B63C76" w:rsidRDefault="0027417E" w:rsidP="00FB0297">
            <w:pPr>
              <w:jc w:val="center"/>
              <w:rPr>
                <w:sz w:val="26"/>
                <w:szCs w:val="26"/>
              </w:rPr>
            </w:pPr>
          </w:p>
          <w:p w14:paraId="224A9EC2" w14:textId="77777777" w:rsidR="0027417E" w:rsidRPr="00B63C76" w:rsidRDefault="0027417E" w:rsidP="00FB0297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9456E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15A95558" w14:textId="77777777" w:rsidR="0027417E" w:rsidRPr="00B63C76" w:rsidRDefault="0027417E" w:rsidP="00FB0297">
            <w:pPr>
              <w:jc w:val="center"/>
              <w:rPr>
                <w:sz w:val="26"/>
                <w:szCs w:val="26"/>
              </w:rPr>
            </w:pPr>
          </w:p>
          <w:p w14:paraId="1C3BD648" w14:textId="77777777" w:rsidR="0027417E" w:rsidRPr="00B63C76" w:rsidRDefault="0027417E" w:rsidP="00FB0297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83C4F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714E665B" w14:textId="77777777" w:rsidR="0027417E" w:rsidRPr="00B63C76" w:rsidRDefault="0027417E" w:rsidP="00FB0297">
            <w:pPr>
              <w:jc w:val="center"/>
              <w:rPr>
                <w:sz w:val="26"/>
                <w:szCs w:val="26"/>
              </w:rPr>
            </w:pPr>
          </w:p>
          <w:p w14:paraId="67B9B215" w14:textId="77777777" w:rsidR="0027417E" w:rsidRPr="00B63C76" w:rsidRDefault="0027417E" w:rsidP="00FB0297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C7BD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2B887E05" w14:textId="77777777" w:rsidR="0027417E" w:rsidRPr="00B63C76" w:rsidRDefault="0027417E" w:rsidP="001126AF">
            <w:pPr>
              <w:jc w:val="center"/>
              <w:rPr>
                <w:sz w:val="26"/>
                <w:szCs w:val="26"/>
              </w:rPr>
            </w:pPr>
          </w:p>
          <w:p w14:paraId="2E574FEC" w14:textId="77777777" w:rsidR="0027417E" w:rsidRPr="00B63C76" w:rsidRDefault="0027417E" w:rsidP="001126A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53 0 00 20010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1DCDC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6AA2D2BD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037B8F4E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35535E" w14:textId="77777777" w:rsidR="0027417E" w:rsidRPr="00B63C76" w:rsidRDefault="00725D22" w:rsidP="009B670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B3C42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 000,00</w:t>
            </w:r>
          </w:p>
          <w:p w14:paraId="36CC012F" w14:textId="77777777" w:rsidR="0027417E" w:rsidRPr="00B63C76" w:rsidRDefault="0027417E" w:rsidP="009B6702">
            <w:pPr>
              <w:snapToGrid w:val="0"/>
              <w:rPr>
                <w:sz w:val="26"/>
                <w:szCs w:val="26"/>
              </w:rPr>
            </w:pPr>
          </w:p>
          <w:p w14:paraId="4B563F37" w14:textId="77777777" w:rsidR="0027417E" w:rsidRPr="00B63C76" w:rsidRDefault="0027417E" w:rsidP="009B670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40456" w14:textId="77777777" w:rsidR="0027417E" w:rsidRPr="00B63C76" w:rsidRDefault="00725D22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</w:t>
            </w:r>
            <w:r w:rsidR="00FB3C42">
              <w:rPr>
                <w:sz w:val="26"/>
                <w:szCs w:val="26"/>
                <w:lang w:eastAsia="en-US"/>
              </w:rPr>
              <w:t>19</w:t>
            </w:r>
            <w:r>
              <w:rPr>
                <w:sz w:val="26"/>
                <w:szCs w:val="26"/>
                <w:lang w:eastAsia="en-US"/>
              </w:rPr>
              <w:t> 000,00</w:t>
            </w:r>
          </w:p>
          <w:p w14:paraId="68E72B89" w14:textId="77777777" w:rsidR="00323913" w:rsidRPr="00B63C76" w:rsidRDefault="00323913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7E0DE0" w14:textId="77777777" w:rsidR="0027417E" w:rsidRPr="00B63C76" w:rsidRDefault="00323913" w:rsidP="001126A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0,00</w:t>
            </w:r>
          </w:p>
          <w:p w14:paraId="09E6FB75" w14:textId="77777777" w:rsidR="00323913" w:rsidRPr="00B63C76" w:rsidRDefault="00323913" w:rsidP="001126AF">
            <w:pPr>
              <w:jc w:val="center"/>
              <w:rPr>
                <w:sz w:val="26"/>
                <w:szCs w:val="26"/>
              </w:rPr>
            </w:pPr>
          </w:p>
          <w:p w14:paraId="7D496A01" w14:textId="77777777" w:rsidR="00323913" w:rsidRPr="00B63C76" w:rsidRDefault="00323913" w:rsidP="001126AF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4928A" w14:textId="77777777" w:rsidR="00323913" w:rsidRPr="00B63C76" w:rsidRDefault="00323913" w:rsidP="001126AF">
            <w:pPr>
              <w:jc w:val="center"/>
              <w:rPr>
                <w:sz w:val="26"/>
                <w:szCs w:val="26"/>
              </w:rPr>
            </w:pPr>
          </w:p>
          <w:p w14:paraId="07267A73" w14:textId="77777777" w:rsidR="00323913" w:rsidRPr="00B63C76" w:rsidRDefault="00323913" w:rsidP="001126AF">
            <w:pPr>
              <w:jc w:val="center"/>
              <w:rPr>
                <w:sz w:val="26"/>
                <w:szCs w:val="26"/>
              </w:rPr>
            </w:pPr>
          </w:p>
          <w:p w14:paraId="6A3437BC" w14:textId="77777777" w:rsidR="0027417E" w:rsidRPr="00B63C76" w:rsidRDefault="00323913" w:rsidP="001126A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 w:rsidR="00725D22">
              <w:rPr>
                <w:sz w:val="26"/>
                <w:szCs w:val="26"/>
              </w:rPr>
              <w:t>,0</w:t>
            </w:r>
          </w:p>
        </w:tc>
      </w:tr>
      <w:tr w:rsidR="0027417E" w:rsidRPr="00B63C76" w14:paraId="2F17FE44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93DCC" w14:textId="77777777" w:rsidR="0027417E" w:rsidRPr="00B63C76" w:rsidRDefault="0027417E" w:rsidP="00FB0297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48044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A3A4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BCFE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06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A4433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53 0 00 20010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72FE4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253616" w14:textId="77777777" w:rsidR="0027417E" w:rsidRPr="00B63C76" w:rsidRDefault="00725D22" w:rsidP="00FB3C4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B3C42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8D84A" w14:textId="77777777" w:rsidR="0027417E" w:rsidRPr="00B63C76" w:rsidRDefault="00725D22" w:rsidP="00FB3C4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FB3C42">
              <w:rPr>
                <w:sz w:val="26"/>
                <w:szCs w:val="26"/>
              </w:rPr>
              <w:t>19</w:t>
            </w:r>
            <w:r>
              <w:rPr>
                <w:sz w:val="26"/>
                <w:szCs w:val="26"/>
              </w:rPr>
              <w:t xml:space="preserve"> 000</w:t>
            </w:r>
            <w:r w:rsidR="00323913"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AE50BE" w14:textId="77777777" w:rsidR="0027417E" w:rsidRPr="00B63C76" w:rsidRDefault="00323913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7C44" w14:textId="77777777" w:rsidR="0027417E" w:rsidRPr="00B63C76" w:rsidRDefault="00323913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  <w:r w:rsidR="00725D22">
              <w:rPr>
                <w:sz w:val="26"/>
                <w:szCs w:val="26"/>
              </w:rPr>
              <w:t>,0</w:t>
            </w:r>
          </w:p>
        </w:tc>
      </w:tr>
      <w:tr w:rsidR="00FB3C42" w:rsidRPr="00B63C76" w14:paraId="5FEECEC8" w14:textId="77777777" w:rsidTr="00232D4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824E12" w14:textId="77777777" w:rsidR="00FB3C42" w:rsidRPr="00AB1962" w:rsidRDefault="00FB3C42" w:rsidP="00232D40">
            <w:pPr>
              <w:snapToGrid w:val="0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Обеспечение проведения выборов и референдумов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9DA70" w14:textId="77777777" w:rsidR="00FB3C42" w:rsidRPr="00AB1962" w:rsidRDefault="00FB3C42" w:rsidP="00232D4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3DC29D" w14:textId="77777777" w:rsidR="00FB3C42" w:rsidRPr="00AB1962" w:rsidRDefault="00FB3C42" w:rsidP="00232D4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00F9F" w14:textId="77777777" w:rsidR="00FB3C42" w:rsidRPr="00AB1962" w:rsidRDefault="00FB3C42" w:rsidP="00232D4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443A14" w14:textId="77777777" w:rsidR="00FB3C42" w:rsidRPr="00AB1962" w:rsidRDefault="00FB3C42" w:rsidP="00232D4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74D9BA" w14:textId="77777777" w:rsidR="00FB3C42" w:rsidRPr="00AB1962" w:rsidRDefault="00FB3C42" w:rsidP="00232D4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15A7D" w14:textId="77777777" w:rsidR="00FB3C42" w:rsidRPr="00AB1962" w:rsidRDefault="00AB1962" w:rsidP="00232D40">
            <w:pPr>
              <w:snapToGrid w:val="0"/>
              <w:jc w:val="right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2 042 861</w:t>
            </w:r>
            <w:r w:rsidR="00FB3C42" w:rsidRPr="00AB1962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891D71" w14:textId="77777777" w:rsidR="00FB3C42" w:rsidRPr="00AB1962" w:rsidRDefault="00FB3C42" w:rsidP="00232D40">
            <w:pPr>
              <w:suppressAutoHyphens/>
              <w:snapToGrid w:val="0"/>
              <w:jc w:val="right"/>
              <w:rPr>
                <w:b/>
                <w:sz w:val="26"/>
                <w:szCs w:val="26"/>
                <w:lang w:eastAsia="ar-SA"/>
              </w:rPr>
            </w:pPr>
            <w:r w:rsidRPr="00AB1962">
              <w:rPr>
                <w:b/>
                <w:sz w:val="26"/>
                <w:szCs w:val="26"/>
                <w:lang w:eastAsia="ar-SA"/>
              </w:rPr>
              <w:t>2 042 860,90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B3C15" w14:textId="77777777" w:rsidR="00FB3C42" w:rsidRPr="00AB1962" w:rsidRDefault="00AB1962" w:rsidP="00AB196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-0</w:t>
            </w:r>
            <w:r w:rsidR="00FB3C42" w:rsidRPr="00AB1962">
              <w:rPr>
                <w:b/>
                <w:sz w:val="26"/>
                <w:szCs w:val="26"/>
              </w:rPr>
              <w:t>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7CEF21" w14:textId="77777777" w:rsidR="00FB3C42" w:rsidRPr="00AB1962" w:rsidRDefault="00AB1962" w:rsidP="00232D4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100</w:t>
            </w:r>
          </w:p>
        </w:tc>
      </w:tr>
      <w:tr w:rsidR="00FB3C42" w:rsidRPr="00B63C76" w14:paraId="615AE80C" w14:textId="77777777" w:rsidTr="00232D4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FA9FE" w14:textId="77777777" w:rsidR="00FB3C42" w:rsidRPr="00AB1962" w:rsidRDefault="00FB3C42" w:rsidP="00232D40">
            <w:pPr>
              <w:snapToGrid w:val="0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Проведение выборов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A95F39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B6E167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20223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8CAC3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56 1 00 00000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770B5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CBAFBC" w14:textId="77777777" w:rsidR="00FB3C42" w:rsidRPr="00AB1962" w:rsidRDefault="00AB1962" w:rsidP="00232D40">
            <w:pPr>
              <w:snapToGrid w:val="0"/>
              <w:jc w:val="right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2 042 861</w:t>
            </w:r>
            <w:r w:rsidR="00FB3C42" w:rsidRPr="00AB1962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1B34A" w14:textId="77777777" w:rsidR="00FB3C42" w:rsidRPr="00AB1962" w:rsidRDefault="00FB3C42" w:rsidP="00232D40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AB1962">
              <w:rPr>
                <w:sz w:val="26"/>
                <w:szCs w:val="26"/>
                <w:lang w:eastAsia="ar-SA"/>
              </w:rPr>
              <w:t>2 042 860,90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E7D841" w14:textId="77777777" w:rsidR="00FB3C42" w:rsidRPr="00AB1962" w:rsidRDefault="00AB1962" w:rsidP="00AB1962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-0</w:t>
            </w:r>
            <w:r w:rsidR="00FB3C42" w:rsidRPr="00AB1962">
              <w:rPr>
                <w:sz w:val="26"/>
                <w:szCs w:val="26"/>
              </w:rPr>
              <w:t>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5FFC32" w14:textId="77777777" w:rsidR="00FB3C42" w:rsidRPr="00AB1962" w:rsidRDefault="00AB196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100</w:t>
            </w:r>
          </w:p>
        </w:tc>
      </w:tr>
      <w:tr w:rsidR="00FB3C42" w:rsidRPr="00B63C76" w14:paraId="4015576D" w14:textId="77777777" w:rsidTr="00232D4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5050C" w14:textId="77777777" w:rsidR="00FB3C42" w:rsidRPr="00AB1962" w:rsidRDefault="00FB3C42" w:rsidP="00232D40">
            <w:pPr>
              <w:snapToGrid w:val="0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Проведение выборов в представительные органы местного самоуправления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1FA4C1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0062A4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D52850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784CC5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56 1 00 20190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5F4E3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3081B4" w14:textId="77777777" w:rsidR="00FB3C42" w:rsidRPr="00AB1962" w:rsidRDefault="00AB1962" w:rsidP="00232D40">
            <w:pPr>
              <w:snapToGrid w:val="0"/>
              <w:jc w:val="right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2 042 861</w:t>
            </w:r>
            <w:r w:rsidR="00FB3C42" w:rsidRPr="00AB1962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ECBD0B" w14:textId="77777777" w:rsidR="00FB3C42" w:rsidRPr="00AB1962" w:rsidRDefault="00FB3C42" w:rsidP="00232D40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AB1962">
              <w:rPr>
                <w:sz w:val="26"/>
                <w:szCs w:val="26"/>
                <w:lang w:eastAsia="ar-SA"/>
              </w:rPr>
              <w:t>2 042 860,90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D22FE" w14:textId="77777777" w:rsidR="00FB3C42" w:rsidRPr="00AB1962" w:rsidRDefault="00AB1962" w:rsidP="00AB1962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-0</w:t>
            </w:r>
            <w:r w:rsidR="00FB3C42" w:rsidRPr="00AB1962">
              <w:rPr>
                <w:sz w:val="26"/>
                <w:szCs w:val="26"/>
              </w:rPr>
              <w:t>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D43581" w14:textId="77777777" w:rsidR="00FB3C42" w:rsidRPr="00AB1962" w:rsidRDefault="00AB196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100</w:t>
            </w:r>
          </w:p>
        </w:tc>
      </w:tr>
      <w:tr w:rsidR="00FB3C42" w:rsidRPr="00B63C76" w14:paraId="644000F0" w14:textId="77777777" w:rsidTr="00232D4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7C7F8" w14:textId="77777777" w:rsidR="00FB3C42" w:rsidRPr="00AB1962" w:rsidRDefault="00FB3C42" w:rsidP="00232D40">
            <w:pPr>
              <w:snapToGrid w:val="0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4F20A1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A3886C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B55918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07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7E0F5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56 1 00 20190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EDFEC8" w14:textId="77777777" w:rsidR="00FB3C42" w:rsidRPr="00AB1962" w:rsidRDefault="00FB3C4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40829" w14:textId="77777777" w:rsidR="00FB3C42" w:rsidRPr="00AB1962" w:rsidRDefault="00AB1962" w:rsidP="00232D40">
            <w:pPr>
              <w:snapToGrid w:val="0"/>
              <w:jc w:val="right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2 042 861</w:t>
            </w:r>
            <w:r w:rsidR="00FB3C42" w:rsidRPr="00AB1962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C9EE01" w14:textId="77777777" w:rsidR="00FB3C42" w:rsidRPr="00AB1962" w:rsidRDefault="00FB3C42" w:rsidP="00232D40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AB1962">
              <w:rPr>
                <w:sz w:val="26"/>
                <w:szCs w:val="26"/>
                <w:lang w:eastAsia="ar-SA"/>
              </w:rPr>
              <w:t>2 042 860,90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BC5F6C" w14:textId="77777777" w:rsidR="00FB3C42" w:rsidRPr="00AB1962" w:rsidRDefault="00AB1962" w:rsidP="00AB1962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-0</w:t>
            </w:r>
            <w:r w:rsidR="00FB3C42" w:rsidRPr="00AB1962">
              <w:rPr>
                <w:sz w:val="26"/>
                <w:szCs w:val="26"/>
              </w:rPr>
              <w:t>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A5A1E0" w14:textId="77777777" w:rsidR="00FB3C42" w:rsidRPr="00AB1962" w:rsidRDefault="00AB1962" w:rsidP="00232D40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100</w:t>
            </w:r>
          </w:p>
        </w:tc>
      </w:tr>
      <w:tr w:rsidR="00AB1962" w:rsidRPr="00B63C76" w14:paraId="4D601B27" w14:textId="77777777" w:rsidTr="00AB196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0ECFB" w14:textId="77777777" w:rsidR="00AB1962" w:rsidRPr="00AB1962" w:rsidRDefault="00AB1962" w:rsidP="00AB1962">
            <w:pPr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Резервные фонды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FFAFA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C1F96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4A45F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9320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2F876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2856E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97 502,66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5C080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6CBC9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-97 502,66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4BD55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0,0</w:t>
            </w:r>
          </w:p>
        </w:tc>
      </w:tr>
      <w:tr w:rsidR="00AB1962" w:rsidRPr="00B63C76" w14:paraId="47796DD3" w14:textId="77777777" w:rsidTr="00AB196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E86A0" w14:textId="77777777" w:rsidR="00AB1962" w:rsidRPr="00AB1962" w:rsidRDefault="00AB1962" w:rsidP="00AB1962">
            <w:pPr>
              <w:rPr>
                <w:b/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Формирование резервного фонда администрации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91B4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55751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 xml:space="preserve">01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3AFB7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 xml:space="preserve">11  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8F1E6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54 1 00 00000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4C61F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14444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97 502,66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B69B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DF9E0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-97 502,66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7EE9A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0,0</w:t>
            </w:r>
          </w:p>
        </w:tc>
      </w:tr>
      <w:tr w:rsidR="00AB1962" w:rsidRPr="00B63C76" w14:paraId="1E098559" w14:textId="77777777" w:rsidTr="00AB196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7165D" w14:textId="77777777" w:rsidR="00AB1962" w:rsidRPr="00AB1962" w:rsidRDefault="00AB1962" w:rsidP="00AB1962">
            <w:pPr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 xml:space="preserve">Резервный фонд администрации Тбилисского сельского поселения </w:t>
            </w:r>
            <w:r w:rsidRPr="00AB1962">
              <w:rPr>
                <w:sz w:val="26"/>
                <w:szCs w:val="26"/>
              </w:rPr>
              <w:lastRenderedPageBreak/>
              <w:t>Тбилисского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B80A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E31B2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603D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9F79F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54 1 00 10040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D8B85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E316C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97 502,66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B00B6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6FEFD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-97 502,66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0495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0,0</w:t>
            </w:r>
          </w:p>
        </w:tc>
      </w:tr>
      <w:tr w:rsidR="00AB1962" w:rsidRPr="00B63C76" w14:paraId="6B65AB17" w14:textId="77777777" w:rsidTr="00AB196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D6A2A" w14:textId="77777777" w:rsidR="00AB1962" w:rsidRPr="00AB1962" w:rsidRDefault="00AB1962" w:rsidP="00AB1962">
            <w:pPr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ECE5C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7810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DD315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79B3B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54 1 00 10040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AEEAB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2CD7F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97 502,66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23D88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F4D52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-97 502,66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61523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0,0</w:t>
            </w:r>
          </w:p>
        </w:tc>
      </w:tr>
      <w:tr w:rsidR="00725D22" w:rsidRPr="00B63C76" w14:paraId="00B512EF" w14:textId="77777777" w:rsidTr="00725D2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18738" w14:textId="77777777" w:rsidR="00725D22" w:rsidRPr="00B63C76" w:rsidRDefault="00725D22" w:rsidP="00E210F6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Другие общегосударственные вопросы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3E8B" w14:textId="77777777" w:rsidR="00725D22" w:rsidRPr="00B63C76" w:rsidRDefault="00725D22" w:rsidP="00E210F6">
            <w:pPr>
              <w:tabs>
                <w:tab w:val="left" w:pos="852"/>
              </w:tabs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341D" w14:textId="77777777" w:rsidR="00725D22" w:rsidRPr="00B63C76" w:rsidRDefault="00725D22" w:rsidP="00E210F6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F94D" w14:textId="77777777" w:rsidR="00725D22" w:rsidRPr="00B63C76" w:rsidRDefault="00725D22" w:rsidP="00E210F6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4E4BA" w14:textId="77777777" w:rsidR="00725D22" w:rsidRPr="00B63C76" w:rsidRDefault="00725D22" w:rsidP="00E210F6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780D3" w14:textId="77777777" w:rsidR="00725D22" w:rsidRPr="00B63C76" w:rsidRDefault="00725D22" w:rsidP="00E210F6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DC8B" w14:textId="77777777" w:rsidR="00725D22" w:rsidRPr="00725D22" w:rsidRDefault="00FB3C42" w:rsidP="00725D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15 438 424</w:t>
            </w:r>
            <w:r w:rsidR="00725D22" w:rsidRPr="00725D22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A9BAE" w14:textId="77777777" w:rsidR="00725D22" w:rsidRPr="00725D22" w:rsidRDefault="00FB3C42" w:rsidP="00725D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14 843 642,78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36497" w14:textId="77777777" w:rsidR="00725D22" w:rsidRPr="00725D22" w:rsidRDefault="00725D22" w:rsidP="00FB3C42">
            <w:pPr>
              <w:jc w:val="center"/>
              <w:rPr>
                <w:b/>
                <w:sz w:val="26"/>
                <w:szCs w:val="26"/>
              </w:rPr>
            </w:pPr>
            <w:r w:rsidRPr="00725D22">
              <w:rPr>
                <w:b/>
                <w:sz w:val="26"/>
                <w:szCs w:val="26"/>
              </w:rPr>
              <w:t>-</w:t>
            </w:r>
            <w:r w:rsidR="00FB3C42">
              <w:rPr>
                <w:b/>
                <w:sz w:val="26"/>
                <w:szCs w:val="26"/>
              </w:rPr>
              <w:t>594 781,22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6AA6E" w14:textId="77777777" w:rsidR="00725D22" w:rsidRPr="00725D22" w:rsidRDefault="00FB3C42" w:rsidP="00725D2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96,1</w:t>
            </w:r>
          </w:p>
        </w:tc>
      </w:tr>
      <w:tr w:rsidR="00AB1962" w:rsidRPr="00B63C76" w14:paraId="6DCF0C20" w14:textId="77777777" w:rsidTr="00AB196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0D8D" w14:textId="77777777" w:rsidR="00AB1962" w:rsidRPr="00AB1962" w:rsidRDefault="00AB1962" w:rsidP="00AB1962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 xml:space="preserve">Муниципальная программа «Создание условий для </w:t>
            </w:r>
            <w:proofErr w:type="spellStart"/>
            <w:r w:rsidRPr="00AB1962">
              <w:rPr>
                <w:sz w:val="26"/>
                <w:szCs w:val="26"/>
              </w:rPr>
              <w:t>реализа</w:t>
            </w:r>
            <w:r>
              <w:rPr>
                <w:sz w:val="26"/>
                <w:szCs w:val="26"/>
              </w:rPr>
              <w:t>-</w:t>
            </w:r>
            <w:r w:rsidRPr="00AB1962">
              <w:rPr>
                <w:sz w:val="26"/>
                <w:szCs w:val="26"/>
              </w:rPr>
              <w:t>ции</w:t>
            </w:r>
            <w:proofErr w:type="spellEnd"/>
            <w:r w:rsidRPr="00AB1962">
              <w:rPr>
                <w:sz w:val="26"/>
                <w:szCs w:val="26"/>
              </w:rPr>
              <w:t xml:space="preserve"> мер, направленных на укрепление межнационального и межконфессионального согласия, сохранение и развитие языков и культуры народов РФ, прожива</w:t>
            </w:r>
            <w:r>
              <w:rPr>
                <w:sz w:val="26"/>
                <w:szCs w:val="26"/>
              </w:rPr>
              <w:t>ю-</w:t>
            </w:r>
            <w:proofErr w:type="spellStart"/>
            <w:r w:rsidRPr="00AB1962">
              <w:rPr>
                <w:sz w:val="26"/>
                <w:szCs w:val="26"/>
              </w:rPr>
              <w:t>щих</w:t>
            </w:r>
            <w:proofErr w:type="spellEnd"/>
            <w:r w:rsidRPr="00AB1962">
              <w:rPr>
                <w:sz w:val="26"/>
                <w:szCs w:val="26"/>
              </w:rPr>
              <w:t xml:space="preserve"> на территории Тбилисского сельского поселения, социальную и культурную адаптацию миг-рантов, профилактику меж</w:t>
            </w:r>
            <w:r>
              <w:rPr>
                <w:sz w:val="26"/>
                <w:szCs w:val="26"/>
              </w:rPr>
              <w:t>-</w:t>
            </w:r>
            <w:r w:rsidRPr="00AB1962">
              <w:rPr>
                <w:sz w:val="26"/>
                <w:szCs w:val="26"/>
              </w:rPr>
              <w:t>национальных (межэтнических) конфликтов, терроризма и экстремизма»  на 2018-2022г.г.»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8B2F0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588E4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C15549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F1D625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B11066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CEF36A" w14:textId="77777777" w:rsidR="00AB1962" w:rsidRPr="00AB1962" w:rsidRDefault="00AB1962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D2BF5" w14:textId="77777777" w:rsidR="00AB1962" w:rsidRPr="00AB1962" w:rsidRDefault="00CB427D" w:rsidP="00AB1962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10 00</w:t>
            </w:r>
            <w:r w:rsidR="00AB1962" w:rsidRPr="00AB1962">
              <w:rPr>
                <w:sz w:val="26"/>
                <w:szCs w:val="26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6C38FD" w14:textId="77777777" w:rsidR="00AB1962" w:rsidRPr="00AB1962" w:rsidRDefault="00CB427D" w:rsidP="00CB427D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AB1962" w:rsidRPr="00AB1962">
              <w:rPr>
                <w:sz w:val="26"/>
                <w:szCs w:val="2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D2F35D" w14:textId="77777777" w:rsidR="00AB1962" w:rsidRPr="00AB1962" w:rsidRDefault="00E12C46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B1962" w:rsidRPr="00AB1962">
              <w:rPr>
                <w:sz w:val="26"/>
                <w:szCs w:val="26"/>
              </w:rPr>
              <w:t>0,0</w:t>
            </w:r>
          </w:p>
        </w:tc>
      </w:tr>
      <w:tr w:rsidR="00AB1962" w:rsidRPr="00B63C76" w14:paraId="253C44CC" w14:textId="77777777" w:rsidTr="00AB196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1238F" w14:textId="77777777" w:rsidR="00AB1962" w:rsidRPr="00AB1962" w:rsidRDefault="00AB1962" w:rsidP="00AB1962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Мероприятия по созданию условий для укрепления межконфессионального диалога, толерантности в многонациональной среде.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8DE936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38824D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EB9AF7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A4CB27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07 1 00 10140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124D57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2DE8F6" w14:textId="77777777" w:rsidR="00AB1962" w:rsidRPr="00AB1962" w:rsidRDefault="00AB1962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EDDA4" w14:textId="77777777" w:rsidR="00AB1962" w:rsidRPr="00AB1962" w:rsidRDefault="00CB427D" w:rsidP="00AB1962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10 00</w:t>
            </w:r>
            <w:r w:rsidR="00AB1962" w:rsidRPr="00AB1962">
              <w:rPr>
                <w:sz w:val="26"/>
                <w:szCs w:val="26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99FDD" w14:textId="77777777" w:rsidR="00AB1962" w:rsidRPr="00AB1962" w:rsidRDefault="00CB427D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AB1962" w:rsidRPr="00AB1962">
              <w:rPr>
                <w:sz w:val="26"/>
                <w:szCs w:val="2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6BF79" w14:textId="77777777" w:rsidR="00AB1962" w:rsidRPr="00AB1962" w:rsidRDefault="00E12C46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B1962" w:rsidRPr="00AB1962">
              <w:rPr>
                <w:sz w:val="26"/>
                <w:szCs w:val="26"/>
              </w:rPr>
              <w:t>0,0</w:t>
            </w:r>
          </w:p>
        </w:tc>
      </w:tr>
      <w:tr w:rsidR="00AB1962" w:rsidRPr="00B63C76" w14:paraId="67D7D19D" w14:textId="77777777" w:rsidTr="00AB196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16A9" w14:textId="77777777" w:rsidR="00AB1962" w:rsidRPr="00AB1962" w:rsidRDefault="00AB1962" w:rsidP="00AB1962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FA0EFC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1DBF39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3DDA34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8D754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07 1 00 10140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999492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E583D2" w14:textId="77777777" w:rsidR="00AB1962" w:rsidRPr="00AB1962" w:rsidRDefault="00AB1962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F06DF" w14:textId="77777777" w:rsidR="00AB1962" w:rsidRPr="00AB1962" w:rsidRDefault="00CB427D" w:rsidP="00AB1962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10 00</w:t>
            </w:r>
            <w:r w:rsidR="00AB1962" w:rsidRPr="00AB1962">
              <w:rPr>
                <w:sz w:val="26"/>
                <w:szCs w:val="26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B79552" w14:textId="77777777" w:rsidR="00AB1962" w:rsidRPr="00AB1962" w:rsidRDefault="00CB427D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</w:t>
            </w:r>
            <w:r w:rsidR="00AB1962" w:rsidRPr="00AB1962">
              <w:rPr>
                <w:sz w:val="26"/>
                <w:szCs w:val="2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82B73" w14:textId="77777777" w:rsidR="00AB1962" w:rsidRPr="00AB1962" w:rsidRDefault="00E12C46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="00AB1962" w:rsidRPr="00AB1962">
              <w:rPr>
                <w:sz w:val="26"/>
                <w:szCs w:val="26"/>
              </w:rPr>
              <w:t>0,0</w:t>
            </w:r>
          </w:p>
        </w:tc>
      </w:tr>
      <w:tr w:rsidR="00AB1962" w:rsidRPr="00B63C76" w14:paraId="082C1460" w14:textId="77777777" w:rsidTr="00AB196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91512B" w14:textId="77777777" w:rsidR="00AB1962" w:rsidRPr="00AB1962" w:rsidRDefault="00AB1962" w:rsidP="00AB1962">
            <w:pPr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Муниципальная программа «</w:t>
            </w:r>
            <w:r>
              <w:rPr>
                <w:sz w:val="26"/>
                <w:szCs w:val="26"/>
              </w:rPr>
              <w:t>Поддержка территориального общественного самоуправления в Тбилисском сельском поселении Тбилисского района на 2019-2021 годы</w:t>
            </w:r>
            <w:r w:rsidRPr="00AB1962">
              <w:rPr>
                <w:sz w:val="26"/>
                <w:szCs w:val="26"/>
              </w:rPr>
              <w:t xml:space="preserve">»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E3D65C" w14:textId="77777777" w:rsidR="00AB1962" w:rsidRPr="00AB1962" w:rsidRDefault="00AB1962" w:rsidP="00AB1962">
            <w:pPr>
              <w:jc w:val="center"/>
              <w:rPr>
                <w:sz w:val="26"/>
                <w:szCs w:val="26"/>
                <w:lang w:eastAsia="en-US"/>
              </w:rPr>
            </w:pPr>
            <w:r w:rsidRPr="00AB1962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A344F1" w14:textId="77777777" w:rsidR="00AB1962" w:rsidRPr="00AB1962" w:rsidRDefault="00AB1962" w:rsidP="00AB1962">
            <w:pPr>
              <w:jc w:val="center"/>
              <w:rPr>
                <w:sz w:val="26"/>
                <w:szCs w:val="26"/>
                <w:lang w:eastAsia="en-US"/>
              </w:rPr>
            </w:pPr>
            <w:r w:rsidRPr="00AB1962">
              <w:rPr>
                <w:sz w:val="26"/>
                <w:szCs w:val="26"/>
                <w:lang w:eastAsia="en-US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889E5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EF06CF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08 1 00 10620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E518E0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F835DE" w14:textId="77777777" w:rsidR="00AB1962" w:rsidRPr="00AB1962" w:rsidRDefault="00AB1962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1 306 800,00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378673" w14:textId="77777777" w:rsidR="00AB1962" w:rsidRPr="00AB1962" w:rsidRDefault="00AB1962" w:rsidP="00AB1962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B1962">
              <w:rPr>
                <w:sz w:val="26"/>
                <w:szCs w:val="26"/>
                <w:lang w:eastAsia="ar-SA"/>
              </w:rPr>
              <w:t>1 204 600,00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2DCCE8" w14:textId="77777777" w:rsidR="00AB1962" w:rsidRPr="00AB1962" w:rsidRDefault="00AB1962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- 102 200,00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1AC608" w14:textId="77777777" w:rsidR="00AB1962" w:rsidRPr="00AB1962" w:rsidRDefault="00AB1962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92,2</w:t>
            </w:r>
          </w:p>
        </w:tc>
      </w:tr>
      <w:tr w:rsidR="00AB1962" w:rsidRPr="00B63C76" w14:paraId="242E0C60" w14:textId="77777777" w:rsidTr="00AB196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56E8" w14:textId="77777777" w:rsidR="00AB1962" w:rsidRPr="00AB1962" w:rsidRDefault="00AB1962" w:rsidP="00AB1962">
            <w:pPr>
              <w:spacing w:before="100" w:beforeAutospacing="1" w:after="100" w:afterAutospacing="1"/>
              <w:outlineLvl w:val="5"/>
              <w:rPr>
                <w:sz w:val="26"/>
                <w:szCs w:val="26"/>
                <w:lang w:eastAsia="en-US"/>
              </w:rPr>
            </w:pPr>
            <w:r w:rsidRPr="00AB1962">
              <w:rPr>
                <w:bCs/>
                <w:sz w:val="26"/>
                <w:szCs w:val="26"/>
                <w:lang w:eastAsia="en-US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0C651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94E891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AE607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79533" w14:textId="77777777" w:rsidR="00AB1962" w:rsidRPr="00AB1962" w:rsidRDefault="00AB1962" w:rsidP="00AB1962">
            <w:pPr>
              <w:jc w:val="center"/>
              <w:rPr>
                <w:sz w:val="26"/>
                <w:szCs w:val="26"/>
                <w:lang w:eastAsia="en-US"/>
              </w:rPr>
            </w:pPr>
            <w:r w:rsidRPr="00AB1962">
              <w:rPr>
                <w:sz w:val="26"/>
                <w:szCs w:val="26"/>
              </w:rPr>
              <w:t>08 1 00 10620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33ACB4" w14:textId="77777777" w:rsidR="00AB1962" w:rsidRPr="00AB1962" w:rsidRDefault="00AB1962" w:rsidP="00AB1962">
            <w:pPr>
              <w:jc w:val="center"/>
              <w:rPr>
                <w:sz w:val="26"/>
                <w:szCs w:val="26"/>
                <w:lang w:eastAsia="en-US"/>
              </w:rPr>
            </w:pPr>
            <w:r w:rsidRPr="00AB1962">
              <w:rPr>
                <w:sz w:val="26"/>
                <w:szCs w:val="26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7553CD" w14:textId="77777777" w:rsidR="00AB1962" w:rsidRPr="00AB1962" w:rsidRDefault="00AB1962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1 306 800,00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1CB438" w14:textId="77777777" w:rsidR="00AB1962" w:rsidRPr="00AB1962" w:rsidRDefault="00AB1962" w:rsidP="00AB1962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B1962">
              <w:rPr>
                <w:sz w:val="26"/>
                <w:szCs w:val="26"/>
                <w:lang w:eastAsia="ar-SA"/>
              </w:rPr>
              <w:t>1 204 600,00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A8C88" w14:textId="77777777" w:rsidR="00AB1962" w:rsidRPr="00AB1962" w:rsidRDefault="00AB1962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- 102 200,00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2DFC1E" w14:textId="77777777" w:rsidR="00AB1962" w:rsidRPr="00AB1962" w:rsidRDefault="00AB1962" w:rsidP="00AB1962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92,2</w:t>
            </w:r>
          </w:p>
        </w:tc>
      </w:tr>
      <w:tr w:rsidR="00E81DB4" w:rsidRPr="00B63C76" w14:paraId="3E25ADBF" w14:textId="77777777" w:rsidTr="00E81DB4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93EC" w14:textId="77777777" w:rsidR="00E81DB4" w:rsidRPr="00A646CB" w:rsidRDefault="00E81DB4" w:rsidP="00E210F6">
            <w:pPr>
              <w:snapToGrid w:val="0"/>
              <w:rPr>
                <w:sz w:val="26"/>
                <w:szCs w:val="26"/>
              </w:rPr>
            </w:pPr>
            <w:r w:rsidRPr="00A646CB">
              <w:rPr>
                <w:sz w:val="26"/>
                <w:szCs w:val="26"/>
              </w:rPr>
              <w:lastRenderedPageBreak/>
              <w:t>Обеспечение деятельности учреждений, подведомственных администрации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07E6E" w14:textId="77777777" w:rsidR="00E81DB4" w:rsidRPr="00B63C76" w:rsidRDefault="00E81DB4" w:rsidP="00A646CB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F168F" w14:textId="77777777" w:rsidR="00E81DB4" w:rsidRPr="00B63C76" w:rsidRDefault="00E81DB4" w:rsidP="00A646CB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2234" w14:textId="77777777" w:rsidR="00E81DB4" w:rsidRPr="00B63C76" w:rsidRDefault="00E81DB4" w:rsidP="00A646CB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9C57D" w14:textId="77777777" w:rsidR="00E81DB4" w:rsidRPr="00B63C76" w:rsidRDefault="00E81DB4" w:rsidP="00E81DB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55 1 00 00</w:t>
            </w:r>
            <w:r>
              <w:rPr>
                <w:sz w:val="26"/>
                <w:szCs w:val="26"/>
              </w:rPr>
              <w:t>00</w:t>
            </w:r>
            <w:r w:rsidRPr="00B63C76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0069" w14:textId="77777777" w:rsidR="00E81DB4" w:rsidRPr="00B63C76" w:rsidRDefault="00E81DB4" w:rsidP="00A646CB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EA3BC" w14:textId="77777777" w:rsidR="00E81DB4" w:rsidRPr="00B63C76" w:rsidRDefault="00AB1962" w:rsidP="00E81DB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13 604 571,00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C2E87" w14:textId="77777777" w:rsidR="00E81DB4" w:rsidRPr="00B63C76" w:rsidRDefault="00AB1962" w:rsidP="00E81DB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13 112 864,13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B29B" w14:textId="77777777" w:rsidR="00E81DB4" w:rsidRPr="00B63C76" w:rsidRDefault="00E81DB4" w:rsidP="00AB196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AB1962">
              <w:rPr>
                <w:sz w:val="26"/>
                <w:szCs w:val="26"/>
              </w:rPr>
              <w:t>491 706,87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BAD" w14:textId="77777777" w:rsidR="00E81DB4" w:rsidRPr="00B63C76" w:rsidRDefault="00AB1962" w:rsidP="00A646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96,4</w:t>
            </w:r>
          </w:p>
        </w:tc>
      </w:tr>
      <w:tr w:rsidR="00AB1962" w:rsidRPr="00B63C76" w14:paraId="6CB0FA28" w14:textId="77777777" w:rsidTr="00A646C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74051" w14:textId="77777777" w:rsidR="00AB1962" w:rsidRPr="00B63C76" w:rsidRDefault="00AB1962" w:rsidP="00E210F6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B4BA7" w14:textId="77777777" w:rsidR="00AB1962" w:rsidRPr="00B63C76" w:rsidRDefault="00AB1962" w:rsidP="00E81DB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2128C" w14:textId="77777777" w:rsidR="00AB1962" w:rsidRPr="00B63C76" w:rsidRDefault="00AB1962" w:rsidP="00E81DB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E4645" w14:textId="77777777" w:rsidR="00AB1962" w:rsidRPr="00B63C76" w:rsidRDefault="00AB1962" w:rsidP="00E81DB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AB4DC" w14:textId="77777777" w:rsidR="00AB1962" w:rsidRPr="00B63C76" w:rsidRDefault="00AB1962" w:rsidP="00E81DB4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55 1 00 00590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93610" w14:textId="77777777" w:rsidR="00AB1962" w:rsidRPr="00B63C76" w:rsidRDefault="00AB1962" w:rsidP="00E81DB4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BCAFF" w14:textId="77777777" w:rsidR="00AB1962" w:rsidRPr="00B63C76" w:rsidRDefault="00AB1962" w:rsidP="00AB196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13 604 571,00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7618B" w14:textId="77777777" w:rsidR="00AB1962" w:rsidRPr="00B63C76" w:rsidRDefault="00AB1962" w:rsidP="00AB1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13 112 864,13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E138" w14:textId="77777777" w:rsidR="00AB1962" w:rsidRPr="00B63C76" w:rsidRDefault="00AB1962" w:rsidP="00AB196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491 706,87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E0560" w14:textId="77777777" w:rsidR="00AB1962" w:rsidRPr="00B63C76" w:rsidRDefault="00AB1962" w:rsidP="00AB1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96,4</w:t>
            </w:r>
          </w:p>
        </w:tc>
      </w:tr>
      <w:tr w:rsidR="0027417E" w:rsidRPr="00B63C76" w14:paraId="5E2D28E3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9B8E8" w14:textId="77777777" w:rsidR="0027417E" w:rsidRPr="00B63C76" w:rsidRDefault="0027417E" w:rsidP="00FB0297">
            <w:pPr>
              <w:snapToGrid w:val="0"/>
              <w:rPr>
                <w:bCs/>
                <w:sz w:val="26"/>
                <w:szCs w:val="26"/>
              </w:rPr>
            </w:pPr>
            <w:r w:rsidRPr="00B63C76">
              <w:rPr>
                <w:bCs/>
                <w:sz w:val="26"/>
                <w:szCs w:val="26"/>
              </w:rPr>
              <w:t>Расходы на выплаты персоналу в целях обеспечения выполнения функций муниципальными органами, казенными учреждениями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B7772B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63931F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FF8B0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C4250A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55 1 00 00590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DFE2D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9CCA1B" w14:textId="77777777" w:rsidR="0027417E" w:rsidRPr="00B63C76" w:rsidRDefault="00AB1962" w:rsidP="001126A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10 784 911,00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24BC5" w14:textId="77777777" w:rsidR="0027417E" w:rsidRPr="00B63C76" w:rsidRDefault="00AB1962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10 526 013,90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195DE" w14:textId="77777777" w:rsidR="0027417E" w:rsidRPr="00B63C76" w:rsidRDefault="00E210F6" w:rsidP="00AB196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AB1962">
              <w:rPr>
                <w:sz w:val="26"/>
                <w:szCs w:val="26"/>
              </w:rPr>
              <w:t>258 897,10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1C32" w14:textId="77777777" w:rsidR="00E210F6" w:rsidRPr="00B63C76" w:rsidRDefault="00E210F6" w:rsidP="001126AF">
            <w:pPr>
              <w:jc w:val="center"/>
              <w:rPr>
                <w:sz w:val="26"/>
                <w:szCs w:val="26"/>
              </w:rPr>
            </w:pPr>
          </w:p>
          <w:p w14:paraId="6E698CFE" w14:textId="77777777" w:rsidR="00E210F6" w:rsidRPr="00B63C76" w:rsidRDefault="00E210F6" w:rsidP="001126AF">
            <w:pPr>
              <w:jc w:val="center"/>
              <w:rPr>
                <w:sz w:val="26"/>
                <w:szCs w:val="26"/>
              </w:rPr>
            </w:pPr>
          </w:p>
          <w:p w14:paraId="6252DC97" w14:textId="77777777" w:rsidR="00E210F6" w:rsidRPr="00B63C76" w:rsidRDefault="00E210F6" w:rsidP="001126AF">
            <w:pPr>
              <w:jc w:val="center"/>
              <w:rPr>
                <w:sz w:val="26"/>
                <w:szCs w:val="26"/>
              </w:rPr>
            </w:pPr>
          </w:p>
          <w:p w14:paraId="1FE5717D" w14:textId="77777777" w:rsidR="00E210F6" w:rsidRPr="00B63C76" w:rsidRDefault="00E210F6" w:rsidP="001126AF">
            <w:pPr>
              <w:jc w:val="center"/>
              <w:rPr>
                <w:sz w:val="26"/>
                <w:szCs w:val="26"/>
              </w:rPr>
            </w:pPr>
          </w:p>
          <w:p w14:paraId="403F79B7" w14:textId="77777777" w:rsidR="0027417E" w:rsidRPr="00B63C76" w:rsidRDefault="00AB1962" w:rsidP="00112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97,6</w:t>
            </w:r>
          </w:p>
        </w:tc>
      </w:tr>
      <w:tr w:rsidR="0027417E" w:rsidRPr="00B63C76" w14:paraId="4CEDF711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66A47" w14:textId="77777777" w:rsidR="0027417E" w:rsidRPr="00B63C76" w:rsidRDefault="0027417E" w:rsidP="00FB0297">
            <w:pPr>
              <w:autoSpaceDE w:val="0"/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A7E928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A86253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D0C5DF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3CCEF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55 1 00 00590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9CD43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E42E0D" w14:textId="77777777" w:rsidR="0027417E" w:rsidRPr="00B63C76" w:rsidRDefault="00AB1962" w:rsidP="001126A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2 714 660,00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C770BA" w14:textId="77777777" w:rsidR="0027417E" w:rsidRPr="00B63C76" w:rsidRDefault="00AB1962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2 519 783,47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3C95C4" w14:textId="77777777" w:rsidR="0027417E" w:rsidRPr="00B63C76" w:rsidRDefault="00E210F6" w:rsidP="00AB196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AB1962">
              <w:rPr>
                <w:sz w:val="26"/>
                <w:szCs w:val="26"/>
              </w:rPr>
              <w:t>194 876,53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6655" w14:textId="77777777" w:rsidR="00C058A2" w:rsidRPr="00B63C76" w:rsidRDefault="00C058A2" w:rsidP="001126AF">
            <w:pPr>
              <w:jc w:val="center"/>
              <w:rPr>
                <w:sz w:val="26"/>
                <w:szCs w:val="26"/>
              </w:rPr>
            </w:pPr>
          </w:p>
          <w:p w14:paraId="10449476" w14:textId="77777777" w:rsidR="00C058A2" w:rsidRPr="00B63C76" w:rsidRDefault="00C058A2" w:rsidP="001126AF">
            <w:pPr>
              <w:jc w:val="center"/>
              <w:rPr>
                <w:sz w:val="26"/>
                <w:szCs w:val="26"/>
              </w:rPr>
            </w:pPr>
          </w:p>
          <w:p w14:paraId="32003495" w14:textId="77777777" w:rsidR="0027417E" w:rsidRPr="00B63C76" w:rsidRDefault="00AB1962" w:rsidP="001126AF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92,8</w:t>
            </w:r>
          </w:p>
        </w:tc>
      </w:tr>
      <w:tr w:rsidR="0027417E" w:rsidRPr="00B63C76" w14:paraId="7F1EDB7F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C3731" w14:textId="77777777" w:rsidR="0027417E" w:rsidRPr="00B63C76" w:rsidRDefault="0027417E" w:rsidP="00FB0297">
            <w:pPr>
              <w:snapToGrid w:val="0"/>
              <w:rPr>
                <w:bCs/>
                <w:sz w:val="26"/>
                <w:szCs w:val="26"/>
              </w:rPr>
            </w:pPr>
            <w:r w:rsidRPr="00B63C76">
              <w:rPr>
                <w:bCs/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E41D9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40DCA7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DBCB2" w14:textId="77777777" w:rsidR="0027417E" w:rsidRPr="00B63C76" w:rsidRDefault="0027417E" w:rsidP="00FB0297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1CE430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55 1 00 00590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6AD203" w14:textId="77777777" w:rsidR="0027417E" w:rsidRPr="00B63C76" w:rsidRDefault="0027417E" w:rsidP="001126AF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07AF5C" w14:textId="77777777" w:rsidR="0027417E" w:rsidRPr="00B63C76" w:rsidRDefault="00AB1962" w:rsidP="001126AF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105 000</w:t>
            </w:r>
            <w:r w:rsidR="00730A9D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DF100C" w14:textId="77777777" w:rsidR="0027417E" w:rsidRPr="00B63C76" w:rsidRDefault="00AB1962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67 066,76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777BF8" w14:textId="77777777" w:rsidR="0027417E" w:rsidRPr="00B63C76" w:rsidRDefault="00AB1962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-37 933,24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BAA3E" w14:textId="77777777" w:rsidR="0027417E" w:rsidRPr="00B63C76" w:rsidRDefault="00AB1962" w:rsidP="001126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63,9</w:t>
            </w:r>
          </w:p>
        </w:tc>
      </w:tr>
      <w:tr w:rsidR="0027417E" w:rsidRPr="00B63C76" w14:paraId="1F226F63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78235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Мероприятия в рамках управления имуществом </w:t>
            </w:r>
            <w:proofErr w:type="spellStart"/>
            <w:proofErr w:type="gramStart"/>
            <w:r w:rsidRPr="00B63C76">
              <w:rPr>
                <w:sz w:val="26"/>
                <w:szCs w:val="26"/>
              </w:rPr>
              <w:t>Тбилис</w:t>
            </w:r>
            <w:r w:rsidR="00AB1962">
              <w:rPr>
                <w:sz w:val="26"/>
                <w:szCs w:val="26"/>
              </w:rPr>
              <w:t>-</w:t>
            </w:r>
            <w:r w:rsidRPr="00B63C76">
              <w:rPr>
                <w:sz w:val="26"/>
                <w:szCs w:val="26"/>
              </w:rPr>
              <w:t>ского</w:t>
            </w:r>
            <w:proofErr w:type="spellEnd"/>
            <w:proofErr w:type="gramEnd"/>
            <w:r w:rsidRPr="00B63C76">
              <w:rPr>
                <w:sz w:val="26"/>
                <w:szCs w:val="26"/>
              </w:rPr>
              <w:t xml:space="preserve">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AB1AD3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30D5E3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8A3903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B9EFDE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55 3 00 00000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34184D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5172B" w14:textId="77777777" w:rsidR="0027417E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258 000</w:t>
            </w:r>
            <w:r w:rsidR="00C058A2"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A69440" w14:textId="77777777" w:rsidR="0027417E" w:rsidRPr="00B63C76" w:rsidRDefault="00AB1962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257 126,57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24DF7" w14:textId="77777777" w:rsidR="0027417E" w:rsidRPr="00B63C76" w:rsidRDefault="00C058A2" w:rsidP="00AB196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AB1962">
              <w:rPr>
                <w:sz w:val="26"/>
                <w:szCs w:val="26"/>
              </w:rPr>
              <w:t>873,43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DA2A" w14:textId="77777777" w:rsidR="00C058A2" w:rsidRPr="00B63C76" w:rsidRDefault="00C058A2" w:rsidP="00C058A2">
            <w:pPr>
              <w:jc w:val="center"/>
              <w:rPr>
                <w:sz w:val="26"/>
                <w:szCs w:val="26"/>
              </w:rPr>
            </w:pPr>
          </w:p>
          <w:p w14:paraId="074F6A82" w14:textId="77777777" w:rsidR="00C058A2" w:rsidRPr="00B63C76" w:rsidRDefault="00C058A2" w:rsidP="00C058A2">
            <w:pPr>
              <w:jc w:val="center"/>
              <w:rPr>
                <w:sz w:val="26"/>
                <w:szCs w:val="26"/>
              </w:rPr>
            </w:pPr>
          </w:p>
          <w:p w14:paraId="0CB5AA69" w14:textId="77777777" w:rsidR="00C058A2" w:rsidRPr="00B63C76" w:rsidRDefault="00C058A2" w:rsidP="00C058A2">
            <w:pPr>
              <w:jc w:val="center"/>
              <w:rPr>
                <w:sz w:val="26"/>
                <w:szCs w:val="26"/>
              </w:rPr>
            </w:pPr>
          </w:p>
          <w:p w14:paraId="305745ED" w14:textId="77777777" w:rsidR="0027417E" w:rsidRPr="00B63C76" w:rsidRDefault="00AB1962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99,7</w:t>
            </w:r>
          </w:p>
        </w:tc>
      </w:tr>
      <w:tr w:rsidR="00AB1962" w:rsidRPr="00B63C76" w14:paraId="7433FFC9" w14:textId="77777777" w:rsidTr="00730A9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7FE16" w14:textId="77777777" w:rsidR="00AB1962" w:rsidRPr="00B63C76" w:rsidRDefault="00AB1962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Оценка недвижимости, признание прав и регулирование отношений по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7B52A8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EC782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D87CD9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3A7AA3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55 3 00 10010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7F5E9B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D64A3" w14:textId="77777777" w:rsidR="00AB1962" w:rsidRPr="00B63C76" w:rsidRDefault="00AB1962" w:rsidP="00AB196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258 000</w:t>
            </w:r>
            <w:r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EA833A" w14:textId="77777777" w:rsidR="00AB1962" w:rsidRPr="00B63C76" w:rsidRDefault="00AB1962" w:rsidP="00AB1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257 126,57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B922E3" w14:textId="77777777" w:rsidR="00AB1962" w:rsidRPr="00B63C76" w:rsidRDefault="00AB1962" w:rsidP="00AB196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873,43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7C17A2" w14:textId="77777777" w:rsidR="00AB1962" w:rsidRPr="00B63C76" w:rsidRDefault="00AB1962" w:rsidP="00730A9D">
            <w:pPr>
              <w:jc w:val="center"/>
              <w:rPr>
                <w:sz w:val="26"/>
                <w:szCs w:val="26"/>
              </w:rPr>
            </w:pPr>
          </w:p>
          <w:p w14:paraId="4EA39265" w14:textId="77777777" w:rsidR="00AB1962" w:rsidRPr="00B63C76" w:rsidRDefault="00AB1962" w:rsidP="00730A9D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99,7</w:t>
            </w:r>
          </w:p>
        </w:tc>
      </w:tr>
      <w:tr w:rsidR="00AB1962" w:rsidRPr="00B63C76" w14:paraId="4D7E99E1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8ACB9" w14:textId="77777777" w:rsidR="00AB1962" w:rsidRPr="00B63C76" w:rsidRDefault="00AB1962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36DB7F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8F6A02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E2A484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CE5B55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55 3 00 10010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929DA0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B5E37C" w14:textId="77777777" w:rsidR="00AB1962" w:rsidRPr="00B63C76" w:rsidRDefault="00AB1962" w:rsidP="00AB196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258 000</w:t>
            </w:r>
            <w:r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4D627" w14:textId="77777777" w:rsidR="00AB1962" w:rsidRPr="00B63C76" w:rsidRDefault="00AB1962" w:rsidP="00AB1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257 126,57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F8624C" w14:textId="77777777" w:rsidR="00AB1962" w:rsidRPr="00B63C76" w:rsidRDefault="00AB1962" w:rsidP="00AB196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873,43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FC611" w14:textId="77777777" w:rsidR="00AB1962" w:rsidRPr="00B63C76" w:rsidRDefault="00AB1962" w:rsidP="00C058A2">
            <w:pPr>
              <w:jc w:val="center"/>
              <w:rPr>
                <w:sz w:val="26"/>
                <w:szCs w:val="26"/>
              </w:rPr>
            </w:pPr>
          </w:p>
          <w:p w14:paraId="7BBE4673" w14:textId="77777777" w:rsidR="00AB1962" w:rsidRPr="00B63C76" w:rsidRDefault="00AB1962" w:rsidP="00C058A2">
            <w:pPr>
              <w:jc w:val="center"/>
              <w:rPr>
                <w:sz w:val="26"/>
                <w:szCs w:val="26"/>
              </w:rPr>
            </w:pPr>
          </w:p>
          <w:p w14:paraId="4DA1A688" w14:textId="77777777" w:rsidR="00AB1962" w:rsidRPr="00B63C76" w:rsidRDefault="00AB1962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99,7</w:t>
            </w:r>
          </w:p>
        </w:tc>
      </w:tr>
      <w:tr w:rsidR="0027417E" w:rsidRPr="00B63C76" w14:paraId="3E526AE4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22ADA" w14:textId="77777777" w:rsidR="0027417E" w:rsidRPr="00B63C76" w:rsidRDefault="00730A9D" w:rsidP="00C058A2">
            <w:pPr>
              <w:snapToGrid w:val="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Решения суда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2A611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F9AED9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B5780D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CB4D90" w14:textId="77777777" w:rsidR="0027417E" w:rsidRPr="00B63C76" w:rsidRDefault="0027417E" w:rsidP="00730A9D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55 </w:t>
            </w:r>
            <w:r w:rsidR="00730A9D">
              <w:rPr>
                <w:sz w:val="26"/>
                <w:szCs w:val="26"/>
              </w:rPr>
              <w:t>5</w:t>
            </w:r>
            <w:r w:rsidRPr="00B63C76">
              <w:rPr>
                <w:sz w:val="26"/>
                <w:szCs w:val="26"/>
              </w:rPr>
              <w:t xml:space="preserve">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B41B0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3D582" w14:textId="77777777" w:rsidR="0027417E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259 053,00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E28429" w14:textId="77777777" w:rsidR="0027417E" w:rsidRPr="00B63C76" w:rsidRDefault="00AB1962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259 052,08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F511FB" w14:textId="77777777" w:rsidR="0027417E" w:rsidRPr="00B63C76" w:rsidRDefault="00AB1962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920A" w14:textId="77777777" w:rsidR="0027417E" w:rsidRPr="00B63C76" w:rsidRDefault="00730A9D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B1962" w:rsidRPr="00B63C76" w14:paraId="5091A2FD" w14:textId="77777777" w:rsidTr="00A646C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B7DD3" w14:textId="77777777" w:rsidR="00AB1962" w:rsidRPr="00B63C76" w:rsidRDefault="00AB1962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Добровольное погашение задолженности по решению арбитражного суда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6EF0D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BDB909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707D04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78C7C3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55 5 00 11970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45E5A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F48CB9" w14:textId="77777777" w:rsidR="00AB1962" w:rsidRPr="00B63C76" w:rsidRDefault="00AB1962" w:rsidP="00AB196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259 053,00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74982" w14:textId="77777777" w:rsidR="00AB1962" w:rsidRPr="00B63C76" w:rsidRDefault="00AB1962" w:rsidP="00AB1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259 052,08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BD1D3" w14:textId="77777777" w:rsidR="00AB1962" w:rsidRPr="00B63C76" w:rsidRDefault="00AB1962" w:rsidP="00AB1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5E13" w14:textId="77777777" w:rsidR="00AB1962" w:rsidRDefault="00AB1962" w:rsidP="00A646CB">
            <w:pPr>
              <w:jc w:val="center"/>
              <w:rPr>
                <w:sz w:val="26"/>
                <w:szCs w:val="26"/>
              </w:rPr>
            </w:pPr>
          </w:p>
          <w:p w14:paraId="425ED140" w14:textId="77777777" w:rsidR="00AB1962" w:rsidRDefault="00AB1962" w:rsidP="00A646CB">
            <w:pPr>
              <w:jc w:val="center"/>
              <w:rPr>
                <w:sz w:val="26"/>
                <w:szCs w:val="26"/>
              </w:rPr>
            </w:pPr>
          </w:p>
          <w:p w14:paraId="4A8E4FA1" w14:textId="77777777" w:rsidR="00AB1962" w:rsidRPr="00B63C76" w:rsidRDefault="00AB1962" w:rsidP="00A646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AB1962" w:rsidRPr="00B63C76" w14:paraId="5EE56C81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69308" w14:textId="77777777" w:rsidR="00AB1962" w:rsidRPr="00B63C76" w:rsidRDefault="00AB1962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E392EB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880256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CE633A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C17492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55 5 00 11970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A1F057" w14:textId="77777777" w:rsidR="00AB1962" w:rsidRPr="00B63C76" w:rsidRDefault="00AB1962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800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8DF148" w14:textId="77777777" w:rsidR="00AB1962" w:rsidRPr="00B63C76" w:rsidRDefault="00AB1962" w:rsidP="00AB196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259 053,00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E0910" w14:textId="77777777" w:rsidR="00AB1962" w:rsidRPr="00B63C76" w:rsidRDefault="00AB1962" w:rsidP="00AB1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259 052,08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E5D3D" w14:textId="77777777" w:rsidR="00AB1962" w:rsidRPr="00B63C76" w:rsidRDefault="00AB1962" w:rsidP="00AB196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-0,92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BD05D" w14:textId="77777777" w:rsidR="00AB1962" w:rsidRPr="00B63C76" w:rsidRDefault="00AB1962" w:rsidP="00A646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2508B9" w:rsidRPr="00B63C76" w14:paraId="4B5D0C13" w14:textId="77777777" w:rsidTr="002508B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08035" w14:textId="77777777" w:rsidR="002508B9" w:rsidRPr="00AB1962" w:rsidRDefault="002508B9" w:rsidP="00A646CB">
            <w:pPr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Обеспечение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47F2" w14:textId="77777777" w:rsidR="002508B9" w:rsidRPr="00AB1962" w:rsidRDefault="002508B9" w:rsidP="00A646CB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EED2" w14:textId="77777777" w:rsidR="002508B9" w:rsidRPr="00AB1962" w:rsidRDefault="002508B9" w:rsidP="00A646CB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5DB4F" w14:textId="77777777" w:rsidR="002508B9" w:rsidRPr="00AB1962" w:rsidRDefault="002508B9" w:rsidP="00A646CB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B4AA0" w14:textId="77777777" w:rsidR="002508B9" w:rsidRPr="00AB1962" w:rsidRDefault="002508B9" w:rsidP="00A646CB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ACFBE" w14:textId="77777777" w:rsidR="002508B9" w:rsidRPr="001C178A" w:rsidRDefault="002508B9" w:rsidP="00A646CB">
            <w:pPr>
              <w:jc w:val="center"/>
              <w:rPr>
                <w:b/>
                <w:sz w:val="28"/>
                <w:szCs w:val="28"/>
              </w:rPr>
            </w:pPr>
            <w:r w:rsidRPr="001C178A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069FE" w14:textId="77777777" w:rsidR="002508B9" w:rsidRPr="002508B9" w:rsidRDefault="00AB1962" w:rsidP="002508B9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54 103</w:t>
            </w:r>
            <w:r w:rsidR="002508B9" w:rsidRPr="002508B9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EF112" w14:textId="77777777" w:rsidR="002508B9" w:rsidRPr="002508B9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13 876,00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2FC92" w14:textId="77777777" w:rsidR="002508B9" w:rsidRPr="002508B9" w:rsidRDefault="00AB1962" w:rsidP="002508B9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-40 227,00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031A2" w14:textId="77777777" w:rsidR="002508B9" w:rsidRPr="002508B9" w:rsidRDefault="00AB1962" w:rsidP="00A646CB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25,6</w:t>
            </w:r>
          </w:p>
        </w:tc>
      </w:tr>
      <w:tr w:rsidR="00AB1962" w:rsidRPr="00B63C76" w14:paraId="2885D7E8" w14:textId="77777777" w:rsidTr="00A646C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50CA5" w14:textId="77777777" w:rsidR="00AB1962" w:rsidRPr="00AB1962" w:rsidRDefault="00AB1962" w:rsidP="00A646CB">
            <w:pPr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lastRenderedPageBreak/>
              <w:t>Пожарная безопасность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E452" w14:textId="77777777" w:rsidR="00AB1962" w:rsidRPr="00AB1962" w:rsidRDefault="00AB1962" w:rsidP="00A646CB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DD11E" w14:textId="77777777" w:rsidR="00AB1962" w:rsidRPr="00AB1962" w:rsidRDefault="00AB1962" w:rsidP="00A646CB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C2FA1" w14:textId="77777777" w:rsidR="00AB1962" w:rsidRPr="00AB1962" w:rsidRDefault="00AB1962" w:rsidP="00A646CB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2C3B7C" w14:textId="77777777" w:rsidR="00AB1962" w:rsidRPr="00AB1962" w:rsidRDefault="00AB1962" w:rsidP="00A646CB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57 1 00 00000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F2D198" w14:textId="77777777" w:rsidR="00AB1962" w:rsidRPr="001C178A" w:rsidRDefault="00AB1962" w:rsidP="00A646CB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FB459" w14:textId="77777777" w:rsidR="00AB1962" w:rsidRPr="00AB1962" w:rsidRDefault="00AB1962" w:rsidP="00AB1962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54 103,00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8530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13 876,00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04786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-40 227,00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A54B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25,6</w:t>
            </w:r>
          </w:p>
        </w:tc>
      </w:tr>
      <w:tr w:rsidR="00AB1962" w:rsidRPr="00B63C76" w14:paraId="0FBA4188" w14:textId="77777777" w:rsidTr="002508B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8B8D2" w14:textId="77777777" w:rsidR="00AB1962" w:rsidRPr="00AB1962" w:rsidRDefault="00AB1962" w:rsidP="00A646CB">
            <w:pPr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Мероприятия по пожарной безопасности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72C74" w14:textId="77777777" w:rsidR="00AB1962" w:rsidRPr="00AB1962" w:rsidRDefault="00AB1962" w:rsidP="00A646CB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21A7" w14:textId="77777777" w:rsidR="00AB1962" w:rsidRPr="00AB1962" w:rsidRDefault="00AB1962" w:rsidP="00A646CB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4D066" w14:textId="77777777" w:rsidR="00AB1962" w:rsidRPr="00AB1962" w:rsidRDefault="00AB1962" w:rsidP="00A646CB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8C89" w14:textId="77777777" w:rsidR="00AB1962" w:rsidRPr="00AB1962" w:rsidRDefault="00AB1962" w:rsidP="002508B9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57 1 00 10090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B0F15" w14:textId="77777777" w:rsidR="00AB1962" w:rsidRPr="001C178A" w:rsidRDefault="00AB1962" w:rsidP="002508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4BA9" w14:textId="77777777" w:rsidR="00AB1962" w:rsidRPr="00AB1962" w:rsidRDefault="00AB1962" w:rsidP="00AB1962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54 103,00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3A42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13 876,00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C1BB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-40 227,00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0EEE9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25,6</w:t>
            </w:r>
          </w:p>
        </w:tc>
      </w:tr>
      <w:tr w:rsidR="00AB1962" w:rsidRPr="00B63C76" w14:paraId="3812DBEC" w14:textId="77777777" w:rsidTr="002508B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AC8F" w14:textId="77777777" w:rsidR="00AB1962" w:rsidRPr="00AB1962" w:rsidRDefault="00AB1962" w:rsidP="00A646CB">
            <w:pPr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8E5F5" w14:textId="77777777" w:rsidR="00AB1962" w:rsidRPr="00AB1962" w:rsidRDefault="00AB1962" w:rsidP="002508B9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AB328" w14:textId="77777777" w:rsidR="00AB1962" w:rsidRPr="00AB1962" w:rsidRDefault="00AB1962" w:rsidP="002508B9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7E67E" w14:textId="77777777" w:rsidR="00AB1962" w:rsidRPr="00AB1962" w:rsidRDefault="00AB1962" w:rsidP="002508B9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224E5" w14:textId="77777777" w:rsidR="00AB1962" w:rsidRPr="00AB1962" w:rsidRDefault="00AB1962" w:rsidP="002508B9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57 1 00 10090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E5D13" w14:textId="77777777" w:rsidR="00AB1962" w:rsidRPr="001C178A" w:rsidRDefault="00AB1962" w:rsidP="002508B9">
            <w:pPr>
              <w:jc w:val="center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59F42" w14:textId="77777777" w:rsidR="00AB1962" w:rsidRPr="00AB1962" w:rsidRDefault="00AB1962" w:rsidP="00AB1962">
            <w:pPr>
              <w:snapToGrid w:val="0"/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54 103,00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B7C79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13 876,00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2EB19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-40 227,00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20051" w14:textId="77777777" w:rsidR="00AB1962" w:rsidRPr="00AB1962" w:rsidRDefault="00AB1962" w:rsidP="00AB1962">
            <w:pPr>
              <w:jc w:val="center"/>
              <w:rPr>
                <w:sz w:val="26"/>
                <w:szCs w:val="26"/>
              </w:rPr>
            </w:pPr>
            <w:r w:rsidRPr="00AB1962">
              <w:rPr>
                <w:sz w:val="26"/>
                <w:szCs w:val="26"/>
              </w:rPr>
              <w:t>25,6</w:t>
            </w:r>
          </w:p>
        </w:tc>
      </w:tr>
      <w:tr w:rsidR="0027417E" w:rsidRPr="00B63C76" w14:paraId="5D780D12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BC4ED" w14:textId="77777777" w:rsidR="0027417E" w:rsidRPr="00B63C76" w:rsidRDefault="0027417E" w:rsidP="00C058A2">
            <w:pPr>
              <w:snapToGrid w:val="0"/>
              <w:rPr>
                <w:b/>
                <w:bCs/>
                <w:color w:val="800000"/>
                <w:sz w:val="26"/>
                <w:szCs w:val="26"/>
              </w:rPr>
            </w:pPr>
            <w:r w:rsidRPr="00B63C76">
              <w:rPr>
                <w:b/>
                <w:bCs/>
                <w:color w:val="800000"/>
                <w:sz w:val="26"/>
                <w:szCs w:val="26"/>
              </w:rPr>
              <w:t>Национальная экономика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0E89EB" w14:textId="77777777" w:rsidR="0027417E" w:rsidRPr="00B63C76" w:rsidRDefault="0027417E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CDE3B2" w14:textId="77777777" w:rsidR="0027417E" w:rsidRPr="00B63C76" w:rsidRDefault="0027417E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A51016" w14:textId="77777777" w:rsidR="0027417E" w:rsidRPr="00B63C76" w:rsidRDefault="0027417E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66EF89" w14:textId="77777777" w:rsidR="0027417E" w:rsidRPr="00B63C76" w:rsidRDefault="0027417E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0048EA" w14:textId="77777777" w:rsidR="0027417E" w:rsidRPr="00B63C76" w:rsidRDefault="0027417E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A134C" w14:textId="77777777" w:rsidR="0027417E" w:rsidRPr="00B63C76" w:rsidRDefault="00AB1962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27 716 247</w:t>
            </w:r>
            <w:r w:rsidR="002508B9">
              <w:rPr>
                <w:b/>
                <w:color w:val="800000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C31FBB" w14:textId="77777777" w:rsidR="0027417E" w:rsidRPr="00B63C76" w:rsidRDefault="00AB1962" w:rsidP="00C058A2">
            <w:pPr>
              <w:jc w:val="center"/>
              <w:rPr>
                <w:b/>
                <w:color w:val="984806"/>
                <w:sz w:val="26"/>
                <w:szCs w:val="26"/>
              </w:rPr>
            </w:pPr>
            <w:r>
              <w:rPr>
                <w:b/>
                <w:color w:val="984806"/>
                <w:sz w:val="26"/>
                <w:szCs w:val="26"/>
              </w:rPr>
              <w:t>25 437 462,68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A50999" w14:textId="77777777" w:rsidR="0027417E" w:rsidRPr="00B63C76" w:rsidRDefault="00C058A2" w:rsidP="00AB1962">
            <w:pPr>
              <w:jc w:val="center"/>
              <w:rPr>
                <w:b/>
                <w:color w:val="984806"/>
                <w:sz w:val="26"/>
                <w:szCs w:val="26"/>
              </w:rPr>
            </w:pPr>
            <w:r w:rsidRPr="00B63C76">
              <w:rPr>
                <w:b/>
                <w:color w:val="984806"/>
                <w:sz w:val="26"/>
                <w:szCs w:val="26"/>
              </w:rPr>
              <w:t>-</w:t>
            </w:r>
            <w:r w:rsidR="00AB1962">
              <w:rPr>
                <w:b/>
                <w:color w:val="984806"/>
                <w:sz w:val="26"/>
                <w:szCs w:val="26"/>
              </w:rPr>
              <w:t>2 278 784,32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030D" w14:textId="77777777" w:rsidR="0027417E" w:rsidRPr="00B63C76" w:rsidRDefault="00AB1962" w:rsidP="00C058A2">
            <w:pPr>
              <w:jc w:val="center"/>
              <w:rPr>
                <w:b/>
                <w:color w:val="984806"/>
                <w:sz w:val="26"/>
                <w:szCs w:val="26"/>
              </w:rPr>
            </w:pPr>
            <w:r>
              <w:rPr>
                <w:b/>
                <w:color w:val="984806"/>
                <w:sz w:val="26"/>
                <w:szCs w:val="26"/>
              </w:rPr>
              <w:t>91,8</w:t>
            </w:r>
          </w:p>
        </w:tc>
      </w:tr>
      <w:tr w:rsidR="00AB1962" w:rsidRPr="00B63C76" w14:paraId="6D5EA6AC" w14:textId="77777777" w:rsidTr="00AB196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A5569" w14:textId="77777777" w:rsidR="00AB1962" w:rsidRPr="00B63C76" w:rsidRDefault="00AB1962" w:rsidP="00C058A2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Дорожное хозяйство (дорожные фонды)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CB903B" w14:textId="77777777" w:rsidR="00AB1962" w:rsidRPr="00B63C76" w:rsidRDefault="00AB1962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927A3" w14:textId="77777777" w:rsidR="00AB1962" w:rsidRPr="00B63C76" w:rsidRDefault="00AB1962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2269F6" w14:textId="77777777" w:rsidR="00AB1962" w:rsidRPr="00B63C76" w:rsidRDefault="00AB1962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47E2B9" w14:textId="77777777" w:rsidR="00AB1962" w:rsidRPr="00B63C76" w:rsidRDefault="00AB1962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D1C3AD" w14:textId="77777777" w:rsidR="00AB1962" w:rsidRPr="00B63C76" w:rsidRDefault="00AB1962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C8FF9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27 366 247,00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3C3246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25 218 475,68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619A11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-2 147 771,32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607B16" w14:textId="77777777" w:rsidR="00AB1962" w:rsidRPr="00AB1962" w:rsidRDefault="00AB1962" w:rsidP="00AB1962">
            <w:pPr>
              <w:jc w:val="center"/>
              <w:rPr>
                <w:b/>
                <w:sz w:val="26"/>
                <w:szCs w:val="26"/>
              </w:rPr>
            </w:pPr>
            <w:r w:rsidRPr="00AB1962">
              <w:rPr>
                <w:b/>
                <w:sz w:val="26"/>
                <w:szCs w:val="26"/>
              </w:rPr>
              <w:t>92,1</w:t>
            </w:r>
          </w:p>
        </w:tc>
      </w:tr>
      <w:tr w:rsidR="0027417E" w:rsidRPr="00B63C76" w14:paraId="5D1EC7B3" w14:textId="77777777" w:rsidTr="00C058A2">
        <w:trPr>
          <w:trHeight w:val="522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D10B7" w14:textId="77777777" w:rsidR="0027417E" w:rsidRPr="00B63C76" w:rsidRDefault="0027417E" w:rsidP="00583A5E">
            <w:pPr>
              <w:snapToGrid w:val="0"/>
              <w:rPr>
                <w:bCs/>
                <w:sz w:val="26"/>
                <w:szCs w:val="26"/>
              </w:rPr>
            </w:pPr>
            <w:r w:rsidRPr="00B63C76">
              <w:rPr>
                <w:bCs/>
                <w:sz w:val="26"/>
                <w:szCs w:val="26"/>
              </w:rPr>
              <w:t>Муниципальная программа «Реконструкция, капитальный ремонт, ремонт и содержание улично-дорожной сети территории Тбилисского сельского поселения Тбилисского района на 201</w:t>
            </w:r>
            <w:r w:rsidR="00583A5E">
              <w:rPr>
                <w:bCs/>
                <w:sz w:val="26"/>
                <w:szCs w:val="26"/>
              </w:rPr>
              <w:t>9</w:t>
            </w:r>
            <w:r w:rsidRPr="00B63C76">
              <w:rPr>
                <w:bCs/>
                <w:sz w:val="26"/>
                <w:szCs w:val="26"/>
              </w:rPr>
              <w:t>-20</w:t>
            </w:r>
            <w:r w:rsidR="00583A5E">
              <w:rPr>
                <w:bCs/>
                <w:sz w:val="26"/>
                <w:szCs w:val="26"/>
              </w:rPr>
              <w:t>21</w:t>
            </w:r>
            <w:r w:rsidRPr="00B63C76">
              <w:rPr>
                <w:bCs/>
                <w:sz w:val="26"/>
                <w:szCs w:val="26"/>
              </w:rPr>
              <w:t xml:space="preserve">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E72800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F67AF2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73B73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0AB0E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7F10BB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B184D8" w14:textId="77777777" w:rsidR="0027417E" w:rsidRPr="00B63C76" w:rsidRDefault="00CF3579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24 372 915,00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1FAB4" w14:textId="77777777" w:rsidR="00A60D08" w:rsidRPr="00B63C76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743BB9FB" w14:textId="77777777" w:rsidR="00A60D08" w:rsidRPr="00B63C76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325AD649" w14:textId="77777777" w:rsidR="00A60D08" w:rsidRPr="00B63C76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61DB6AFC" w14:textId="77777777" w:rsidR="00A60D08" w:rsidRPr="00B63C76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39A435CA" w14:textId="77777777" w:rsidR="00A60D08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6BB063F7" w14:textId="77777777" w:rsidR="004C3170" w:rsidRPr="00B63C76" w:rsidRDefault="004C3170" w:rsidP="00C058A2">
            <w:pPr>
              <w:jc w:val="center"/>
              <w:rPr>
                <w:sz w:val="26"/>
                <w:szCs w:val="26"/>
              </w:rPr>
            </w:pPr>
          </w:p>
          <w:p w14:paraId="68F7F5E9" w14:textId="77777777" w:rsidR="0027417E" w:rsidRPr="00B63C76" w:rsidRDefault="00CF3579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23 557 567,43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1DD2A" w14:textId="77777777" w:rsidR="00A60D08" w:rsidRPr="00B63C76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5BAE4EDA" w14:textId="77777777" w:rsidR="00A60D08" w:rsidRPr="00B63C76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4913DCAF" w14:textId="77777777" w:rsidR="00A60D08" w:rsidRPr="00B63C76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1A05F719" w14:textId="77777777" w:rsidR="00A60D08" w:rsidRPr="00B63C76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71E54588" w14:textId="77777777" w:rsidR="00A60D08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03A96F3E" w14:textId="77777777" w:rsidR="004C3170" w:rsidRPr="00B63C76" w:rsidRDefault="004C3170" w:rsidP="00C058A2">
            <w:pPr>
              <w:jc w:val="center"/>
              <w:rPr>
                <w:sz w:val="26"/>
                <w:szCs w:val="26"/>
              </w:rPr>
            </w:pPr>
          </w:p>
          <w:p w14:paraId="161D4251" w14:textId="77777777" w:rsidR="0027417E" w:rsidRPr="00B63C76" w:rsidRDefault="00A60D08" w:rsidP="00CF3579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CF3579">
              <w:rPr>
                <w:sz w:val="26"/>
                <w:szCs w:val="26"/>
              </w:rPr>
              <w:t>815 347,57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5D804" w14:textId="77777777" w:rsidR="00A60D08" w:rsidRPr="00B63C76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58BD134D" w14:textId="77777777" w:rsidR="00A60D08" w:rsidRPr="00B63C76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689A68EE" w14:textId="77777777" w:rsidR="00A60D08" w:rsidRPr="00B63C76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06B86B40" w14:textId="77777777" w:rsidR="00A60D08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6BF7223B" w14:textId="77777777" w:rsidR="004C3170" w:rsidRPr="00B63C76" w:rsidRDefault="004C3170" w:rsidP="00C058A2">
            <w:pPr>
              <w:jc w:val="center"/>
              <w:rPr>
                <w:sz w:val="26"/>
                <w:szCs w:val="26"/>
              </w:rPr>
            </w:pPr>
          </w:p>
          <w:p w14:paraId="02E9232E" w14:textId="77777777" w:rsidR="00A60D08" w:rsidRPr="00B63C76" w:rsidRDefault="00A60D08" w:rsidP="00C058A2">
            <w:pPr>
              <w:jc w:val="center"/>
              <w:rPr>
                <w:sz w:val="26"/>
                <w:szCs w:val="26"/>
              </w:rPr>
            </w:pPr>
          </w:p>
          <w:p w14:paraId="44F744FF" w14:textId="77777777" w:rsidR="0027417E" w:rsidRPr="00B63C76" w:rsidRDefault="00CF3579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96,6</w:t>
            </w:r>
          </w:p>
        </w:tc>
      </w:tr>
      <w:tr w:rsidR="0027417E" w:rsidRPr="00B63C76" w14:paraId="590D00B6" w14:textId="77777777" w:rsidTr="00C058A2">
        <w:trPr>
          <w:trHeight w:val="24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FFF70" w14:textId="77777777" w:rsidR="0027417E" w:rsidRPr="00B63C76" w:rsidRDefault="0027417E" w:rsidP="00C058A2">
            <w:pPr>
              <w:snapToGrid w:val="0"/>
              <w:rPr>
                <w:bCs/>
                <w:sz w:val="26"/>
                <w:szCs w:val="26"/>
              </w:rPr>
            </w:pPr>
            <w:r w:rsidRPr="00B63C76">
              <w:rPr>
                <w:bCs/>
                <w:sz w:val="26"/>
                <w:szCs w:val="26"/>
              </w:rPr>
              <w:t>Мероприятия по реконструкции, капитальному ремонту улично-дорожной сети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72443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16D723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4832EA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D6315B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01 1 01 10080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05942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DD13B7" w14:textId="77777777" w:rsidR="00A60D08" w:rsidRPr="00B63C76" w:rsidRDefault="00CF3579" w:rsidP="00A60D08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6 624 636,00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4A2C0B" w14:textId="77777777" w:rsidR="0027417E" w:rsidRPr="00B63C76" w:rsidRDefault="00CF3579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5 809 288,43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896A9" w14:textId="77777777" w:rsidR="0027417E" w:rsidRPr="00B63C76" w:rsidRDefault="00A60D08" w:rsidP="00CF3579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CF3579">
              <w:rPr>
                <w:sz w:val="26"/>
                <w:szCs w:val="26"/>
                <w:lang w:eastAsia="en-US"/>
              </w:rPr>
              <w:t>815 347,57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8A41F" w14:textId="77777777" w:rsidR="00A60D08" w:rsidRPr="00B63C76" w:rsidRDefault="00A60D0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438CDAC1" w14:textId="77777777" w:rsidR="00A60D08" w:rsidRPr="00B63C76" w:rsidRDefault="00A60D0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DB0FF60" w14:textId="77777777" w:rsidR="00A60D08" w:rsidRPr="00B63C76" w:rsidRDefault="00A60D0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A41BBF9" w14:textId="77777777" w:rsidR="00A60D08" w:rsidRPr="00B63C76" w:rsidRDefault="00A60D0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26D51ED8" w14:textId="77777777" w:rsidR="0027417E" w:rsidRPr="00B63C76" w:rsidRDefault="00CF3579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87,7</w:t>
            </w:r>
          </w:p>
        </w:tc>
      </w:tr>
      <w:tr w:rsidR="00CF3579" w:rsidRPr="00B63C76" w14:paraId="0EEE5687" w14:textId="77777777" w:rsidTr="00CF3579">
        <w:trPr>
          <w:trHeight w:val="101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12174" w14:textId="77777777" w:rsidR="00CF3579" w:rsidRPr="00B63C76" w:rsidRDefault="00CF3579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D4916" w14:textId="77777777" w:rsidR="00CF3579" w:rsidRPr="00B63C76" w:rsidRDefault="00CF3579" w:rsidP="0024072C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9CB0C" w14:textId="77777777" w:rsidR="00CF3579" w:rsidRPr="00B63C76" w:rsidRDefault="00CF3579" w:rsidP="0024072C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8784" w14:textId="77777777" w:rsidR="00CF3579" w:rsidRPr="00B63C76" w:rsidRDefault="00CF3579" w:rsidP="0024072C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AC0A" w14:textId="77777777" w:rsidR="00CF3579" w:rsidRPr="00B63C76" w:rsidRDefault="00CF3579" w:rsidP="0024072C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01 1 01 10080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AFAB6" w14:textId="77777777" w:rsidR="00CF3579" w:rsidRPr="00B63C76" w:rsidRDefault="00CF3579" w:rsidP="0024072C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0F45B" w14:textId="77777777" w:rsidR="00CF3579" w:rsidRPr="00B63C76" w:rsidRDefault="00CF3579" w:rsidP="00CF357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6 624 636,00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B118A" w14:textId="77777777" w:rsidR="00CF3579" w:rsidRPr="00B63C76" w:rsidRDefault="00CF3579" w:rsidP="00CF35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5 809 288,43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CA3BE" w14:textId="77777777" w:rsidR="00CF3579" w:rsidRPr="00B63C76" w:rsidRDefault="00CF3579" w:rsidP="00CF3579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815 347,57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263E0" w14:textId="77777777" w:rsidR="00CF3579" w:rsidRPr="00B63C76" w:rsidRDefault="00CF3579" w:rsidP="002407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87,7</w:t>
            </w:r>
          </w:p>
        </w:tc>
      </w:tr>
      <w:tr w:rsidR="0024072C" w:rsidRPr="00B63C76" w14:paraId="104F1CCF" w14:textId="77777777" w:rsidTr="0024072C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A3DD3" w14:textId="77777777" w:rsidR="0024072C" w:rsidRPr="0024072C" w:rsidRDefault="0024072C" w:rsidP="00583A5E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24072C">
              <w:rPr>
                <w:bCs/>
                <w:sz w:val="26"/>
                <w:szCs w:val="26"/>
                <w:lang w:eastAsia="en-US"/>
              </w:rPr>
              <w:t xml:space="preserve">Мероприятия по ремонту улично-дорожной сети Тбилисского сельского поселения Тбилисского района на условиях </w:t>
            </w:r>
            <w:proofErr w:type="spellStart"/>
            <w:r w:rsidRPr="0024072C">
              <w:rPr>
                <w:bCs/>
                <w:sz w:val="26"/>
                <w:szCs w:val="26"/>
                <w:lang w:eastAsia="en-US"/>
              </w:rPr>
              <w:t>софинанси</w:t>
            </w:r>
            <w:r w:rsidR="00583A5E">
              <w:rPr>
                <w:bCs/>
                <w:sz w:val="26"/>
                <w:szCs w:val="26"/>
                <w:lang w:eastAsia="en-US"/>
              </w:rPr>
              <w:t>-</w:t>
            </w:r>
            <w:r w:rsidRPr="0024072C">
              <w:rPr>
                <w:bCs/>
                <w:sz w:val="26"/>
                <w:szCs w:val="26"/>
                <w:lang w:eastAsia="en-US"/>
              </w:rPr>
              <w:t>рования</w:t>
            </w:r>
            <w:proofErr w:type="spell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A2BE1D" w14:textId="77777777" w:rsidR="0024072C" w:rsidRPr="0024072C" w:rsidRDefault="0024072C" w:rsidP="00A646CB">
            <w:pPr>
              <w:jc w:val="center"/>
              <w:rPr>
                <w:sz w:val="26"/>
                <w:szCs w:val="26"/>
              </w:rPr>
            </w:pPr>
            <w:r w:rsidRPr="0024072C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643F0B" w14:textId="77777777" w:rsidR="0024072C" w:rsidRPr="0024072C" w:rsidRDefault="0024072C" w:rsidP="00A646CB">
            <w:pPr>
              <w:jc w:val="center"/>
              <w:rPr>
                <w:sz w:val="26"/>
                <w:szCs w:val="26"/>
              </w:rPr>
            </w:pPr>
            <w:r w:rsidRPr="0024072C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3610A" w14:textId="77777777" w:rsidR="0024072C" w:rsidRPr="0024072C" w:rsidRDefault="0024072C" w:rsidP="00A646CB">
            <w:pPr>
              <w:jc w:val="center"/>
              <w:rPr>
                <w:sz w:val="26"/>
                <w:szCs w:val="26"/>
              </w:rPr>
            </w:pPr>
            <w:r w:rsidRPr="0024072C">
              <w:rPr>
                <w:sz w:val="26"/>
                <w:szCs w:val="26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3E8084" w14:textId="77777777" w:rsidR="0024072C" w:rsidRPr="0024072C" w:rsidRDefault="0024072C" w:rsidP="00A646CB">
            <w:pPr>
              <w:jc w:val="center"/>
              <w:rPr>
                <w:sz w:val="26"/>
                <w:szCs w:val="26"/>
              </w:rPr>
            </w:pPr>
            <w:r w:rsidRPr="0024072C">
              <w:rPr>
                <w:sz w:val="26"/>
                <w:szCs w:val="26"/>
              </w:rPr>
              <w:t xml:space="preserve">01 1 01 </w:t>
            </w:r>
            <w:r w:rsidRPr="0024072C">
              <w:rPr>
                <w:sz w:val="26"/>
                <w:szCs w:val="26"/>
                <w:lang w:val="en-US"/>
              </w:rPr>
              <w:t>S</w:t>
            </w:r>
            <w:r w:rsidRPr="0024072C">
              <w:rPr>
                <w:sz w:val="26"/>
                <w:szCs w:val="26"/>
              </w:rPr>
              <w:t>2440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D53786" w14:textId="77777777" w:rsidR="0024072C" w:rsidRPr="0024072C" w:rsidRDefault="0024072C" w:rsidP="00A646CB">
            <w:pPr>
              <w:jc w:val="center"/>
              <w:rPr>
                <w:sz w:val="26"/>
                <w:szCs w:val="26"/>
              </w:rPr>
            </w:pPr>
            <w:r w:rsidRPr="0024072C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FD4EA" w14:textId="77777777" w:rsidR="0024072C" w:rsidRPr="00B63C76" w:rsidRDefault="00CF3579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14 406 253</w:t>
            </w:r>
            <w:r w:rsidR="0024072C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57E88D" w14:textId="77777777" w:rsidR="0024072C" w:rsidRPr="00B63C76" w:rsidRDefault="00CF3579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14 406 253</w:t>
            </w:r>
            <w:r w:rsidR="0024072C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81575E" w14:textId="77777777" w:rsidR="0024072C" w:rsidRPr="00B63C76" w:rsidRDefault="0024072C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18B71" w14:textId="77777777" w:rsidR="0024072C" w:rsidRPr="00B63C76" w:rsidRDefault="0024072C" w:rsidP="0024072C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F3579" w:rsidRPr="00B63C76" w14:paraId="7A309859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0F1DD" w14:textId="77777777" w:rsidR="00CF3579" w:rsidRPr="0024072C" w:rsidRDefault="00CF3579" w:rsidP="00A646CB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24072C">
              <w:rPr>
                <w:sz w:val="26"/>
                <w:szCs w:val="26"/>
              </w:rPr>
              <w:t>Закупка товаров, работ и услуг для обеспечения муниципальных нужд (краевой бюджет)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1B92C4" w14:textId="77777777" w:rsidR="00CF3579" w:rsidRPr="0024072C" w:rsidRDefault="00CF3579" w:rsidP="00A646CB">
            <w:pPr>
              <w:jc w:val="center"/>
              <w:rPr>
                <w:sz w:val="26"/>
                <w:szCs w:val="26"/>
              </w:rPr>
            </w:pPr>
            <w:r w:rsidRPr="0024072C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DA16C3" w14:textId="77777777" w:rsidR="00CF3579" w:rsidRPr="0024072C" w:rsidRDefault="00CF3579" w:rsidP="00A646CB">
            <w:pPr>
              <w:jc w:val="center"/>
              <w:rPr>
                <w:sz w:val="26"/>
                <w:szCs w:val="26"/>
              </w:rPr>
            </w:pPr>
            <w:r w:rsidRPr="0024072C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A7FB1B" w14:textId="77777777" w:rsidR="00CF3579" w:rsidRPr="0024072C" w:rsidRDefault="00CF3579" w:rsidP="00A646CB">
            <w:pPr>
              <w:jc w:val="center"/>
              <w:rPr>
                <w:sz w:val="26"/>
                <w:szCs w:val="26"/>
              </w:rPr>
            </w:pPr>
            <w:r w:rsidRPr="0024072C">
              <w:rPr>
                <w:sz w:val="26"/>
                <w:szCs w:val="26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58DA21" w14:textId="77777777" w:rsidR="00CF3579" w:rsidRPr="0024072C" w:rsidRDefault="00CF3579" w:rsidP="00A646CB">
            <w:pPr>
              <w:jc w:val="center"/>
              <w:rPr>
                <w:sz w:val="26"/>
                <w:szCs w:val="26"/>
              </w:rPr>
            </w:pPr>
            <w:r w:rsidRPr="0024072C">
              <w:rPr>
                <w:sz w:val="26"/>
                <w:szCs w:val="26"/>
              </w:rPr>
              <w:t xml:space="preserve">01 1 01 </w:t>
            </w:r>
            <w:r w:rsidRPr="0024072C">
              <w:rPr>
                <w:sz w:val="26"/>
                <w:szCs w:val="26"/>
                <w:lang w:val="en-US"/>
              </w:rPr>
              <w:t>S</w:t>
            </w:r>
            <w:r w:rsidRPr="0024072C">
              <w:rPr>
                <w:sz w:val="26"/>
                <w:szCs w:val="26"/>
              </w:rPr>
              <w:t>2440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B4FAFB" w14:textId="77777777" w:rsidR="00CF3579" w:rsidRPr="0024072C" w:rsidRDefault="00CF3579" w:rsidP="00A646CB">
            <w:pPr>
              <w:jc w:val="center"/>
              <w:rPr>
                <w:sz w:val="26"/>
                <w:szCs w:val="26"/>
              </w:rPr>
            </w:pPr>
            <w:r w:rsidRPr="0024072C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D5011" w14:textId="77777777" w:rsidR="00CF3579" w:rsidRPr="00B63C76" w:rsidRDefault="00CF3579" w:rsidP="00781C9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14 406 253,00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C570B3" w14:textId="77777777" w:rsidR="00CF3579" w:rsidRPr="00B63C76" w:rsidRDefault="00CF3579" w:rsidP="00781C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14 406 253,00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81324E" w14:textId="77777777" w:rsidR="00CF3579" w:rsidRPr="00B63C76" w:rsidRDefault="00CF3579" w:rsidP="00A646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3CBC8" w14:textId="77777777" w:rsidR="00CF3579" w:rsidRDefault="00CF3579" w:rsidP="00C058A2">
            <w:pPr>
              <w:jc w:val="center"/>
              <w:rPr>
                <w:sz w:val="26"/>
                <w:szCs w:val="26"/>
              </w:rPr>
            </w:pPr>
          </w:p>
          <w:p w14:paraId="7E5D6B47" w14:textId="77777777" w:rsidR="00CF3579" w:rsidRDefault="00CF3579" w:rsidP="00C058A2">
            <w:pPr>
              <w:jc w:val="center"/>
              <w:rPr>
                <w:sz w:val="26"/>
                <w:szCs w:val="26"/>
              </w:rPr>
            </w:pPr>
          </w:p>
          <w:p w14:paraId="60E988C3" w14:textId="77777777" w:rsidR="00CF3579" w:rsidRPr="00B63C76" w:rsidRDefault="00CF3579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24072C" w:rsidRPr="00B63C76" w14:paraId="0CDDBDE5" w14:textId="77777777" w:rsidTr="00A646C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83AC" w14:textId="77777777" w:rsidR="0024072C" w:rsidRPr="00B63C76" w:rsidRDefault="0024072C" w:rsidP="00A646CB">
            <w:pPr>
              <w:snapToGrid w:val="0"/>
              <w:rPr>
                <w:bCs/>
                <w:sz w:val="26"/>
                <w:szCs w:val="26"/>
              </w:rPr>
            </w:pPr>
            <w:r w:rsidRPr="00B63C76">
              <w:rPr>
                <w:bCs/>
                <w:sz w:val="26"/>
                <w:szCs w:val="26"/>
              </w:rPr>
              <w:lastRenderedPageBreak/>
              <w:t>Мероприятия по содержанию улично-дорожной сети Тбилисского сельского поселения Тбилисского района и обеспечению безопасности дорожного движения на территории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52259" w14:textId="77777777" w:rsidR="0024072C" w:rsidRPr="00B63C76" w:rsidRDefault="0024072C" w:rsidP="00A646CB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36108" w14:textId="77777777" w:rsidR="0024072C" w:rsidRPr="00B63C76" w:rsidRDefault="0024072C" w:rsidP="00A646CB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E72A7" w14:textId="77777777" w:rsidR="0024072C" w:rsidRPr="00B63C76" w:rsidRDefault="0024072C" w:rsidP="00A646CB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6F86" w14:textId="77777777" w:rsidR="0024072C" w:rsidRPr="00B63C76" w:rsidRDefault="0024072C" w:rsidP="00CF3579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01 1 02 10</w:t>
            </w:r>
            <w:r w:rsidR="00CF3579">
              <w:rPr>
                <w:sz w:val="26"/>
                <w:szCs w:val="26"/>
              </w:rPr>
              <w:t>08</w:t>
            </w:r>
            <w:r w:rsidRPr="00B63C76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02F16" w14:textId="77777777" w:rsidR="0024072C" w:rsidRPr="00B63C76" w:rsidRDefault="0024072C" w:rsidP="00A646CB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B3CCE" w14:textId="77777777" w:rsidR="0024072C" w:rsidRPr="00B63C76" w:rsidRDefault="00CF3579" w:rsidP="00A646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3 342 026</w:t>
            </w:r>
            <w:r w:rsidR="00C73E2A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86E31" w14:textId="77777777" w:rsidR="0024072C" w:rsidRPr="00B63C76" w:rsidRDefault="00CF3579" w:rsidP="00A646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3 342 026</w:t>
            </w:r>
            <w:r w:rsidR="00C73E2A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85951" w14:textId="77777777" w:rsidR="0024072C" w:rsidRPr="00B63C76" w:rsidRDefault="00C73E2A" w:rsidP="00A646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75AA8" w14:textId="77777777" w:rsidR="0024072C" w:rsidRPr="00B63C76" w:rsidRDefault="00C73E2A" w:rsidP="00A646C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</w:t>
            </w:r>
          </w:p>
        </w:tc>
      </w:tr>
      <w:tr w:rsidR="00CF3579" w:rsidRPr="00B63C76" w14:paraId="4806C56F" w14:textId="77777777" w:rsidTr="00CF357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AC05" w14:textId="77777777" w:rsidR="00CF3579" w:rsidRPr="00B63C76" w:rsidRDefault="00CF3579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60DA3" w14:textId="77777777" w:rsidR="00CF3579" w:rsidRPr="00B63C76" w:rsidRDefault="00CF3579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B60D8A" w14:textId="77777777" w:rsidR="00CF3579" w:rsidRPr="00B63C76" w:rsidRDefault="00CF3579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32537C" w14:textId="77777777" w:rsidR="00CF3579" w:rsidRPr="00B63C76" w:rsidRDefault="00CF3579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B96256" w14:textId="77777777" w:rsidR="00CF3579" w:rsidRPr="00B63C76" w:rsidRDefault="00CF3579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01 1 02 10</w:t>
            </w:r>
            <w:r>
              <w:rPr>
                <w:sz w:val="26"/>
                <w:szCs w:val="26"/>
              </w:rPr>
              <w:t>08</w:t>
            </w:r>
            <w:r w:rsidRPr="00B63C76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E501E" w14:textId="77777777" w:rsidR="00CF3579" w:rsidRPr="00B63C76" w:rsidRDefault="00CF3579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543E53" w14:textId="77777777" w:rsidR="00CF3579" w:rsidRPr="00B63C76" w:rsidRDefault="00CF3579" w:rsidP="00CF357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3 342 026,00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E7F588" w14:textId="77777777" w:rsidR="00CF3579" w:rsidRPr="00B63C76" w:rsidRDefault="00CF3579" w:rsidP="00CF35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3 342 026,00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C33427" w14:textId="77777777" w:rsidR="00CF3579" w:rsidRPr="00B63C76" w:rsidRDefault="00CF3579" w:rsidP="00C058A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49C87" w14:textId="77777777" w:rsidR="00CF3579" w:rsidRPr="00B63C76" w:rsidRDefault="00CF3579" w:rsidP="00C058A2">
            <w:pPr>
              <w:jc w:val="center"/>
              <w:rPr>
                <w:sz w:val="26"/>
                <w:szCs w:val="26"/>
              </w:rPr>
            </w:pPr>
          </w:p>
          <w:p w14:paraId="1DE5B126" w14:textId="77777777" w:rsidR="00CF3579" w:rsidRPr="00B63C76" w:rsidRDefault="00CF3579" w:rsidP="00C058A2">
            <w:pPr>
              <w:jc w:val="center"/>
              <w:rPr>
                <w:sz w:val="26"/>
                <w:szCs w:val="26"/>
              </w:rPr>
            </w:pPr>
          </w:p>
          <w:p w14:paraId="0FC9CAEF" w14:textId="77777777" w:rsidR="00CF3579" w:rsidRPr="00B63C76" w:rsidRDefault="00CF3579" w:rsidP="00C058A2">
            <w:pPr>
              <w:jc w:val="center"/>
              <w:rPr>
                <w:sz w:val="26"/>
                <w:szCs w:val="26"/>
              </w:rPr>
            </w:pPr>
          </w:p>
          <w:p w14:paraId="4B7AFB48" w14:textId="77777777" w:rsidR="00CF3579" w:rsidRPr="00B63C76" w:rsidRDefault="00CF3579" w:rsidP="00C058A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100</w:t>
            </w:r>
          </w:p>
        </w:tc>
      </w:tr>
      <w:tr w:rsidR="00C73E2A" w:rsidRPr="00B63C76" w14:paraId="239970A7" w14:textId="77777777" w:rsidTr="00CF357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D109B7" w14:textId="77777777" w:rsidR="00C73E2A" w:rsidRPr="00CF3579" w:rsidRDefault="00C73E2A" w:rsidP="00A646CB">
            <w:pPr>
              <w:snapToGrid w:val="0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Муниципальная программа Тбилисского сельского поселения «Повышение безопасности дорожного движения на территории Тбилисского сельского поселения Тбилисского района» на 2017-2020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9BE1" w14:textId="77777777" w:rsidR="00C73E2A" w:rsidRPr="00CF3579" w:rsidRDefault="00C73E2A" w:rsidP="00CF3579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EDDE2" w14:textId="77777777" w:rsidR="00C73E2A" w:rsidRPr="00CF3579" w:rsidRDefault="00C73E2A" w:rsidP="00CF3579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2E418" w14:textId="77777777" w:rsidR="00C73E2A" w:rsidRPr="00CF3579" w:rsidRDefault="00C73E2A" w:rsidP="00CF3579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54104" w14:textId="77777777" w:rsidR="00C73E2A" w:rsidRPr="00CF3579" w:rsidRDefault="00C73E2A" w:rsidP="00CF3579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05 0 00 00000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BF732" w14:textId="77777777" w:rsidR="00C73E2A" w:rsidRPr="00CF3579" w:rsidRDefault="00C73E2A" w:rsidP="00CF3579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EA3F" w14:textId="77777777" w:rsidR="00C73E2A" w:rsidRPr="00CF3579" w:rsidRDefault="00583A5E" w:rsidP="00CF3579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2 993 332,00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52563" w14:textId="77777777" w:rsidR="00C73E2A" w:rsidRPr="00CF3579" w:rsidRDefault="00583A5E" w:rsidP="00CF35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1 660 908,25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83124" w14:textId="77777777" w:rsidR="00C73E2A" w:rsidRPr="00CF3579" w:rsidRDefault="00C73E2A" w:rsidP="00583A5E">
            <w:pPr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-</w:t>
            </w:r>
            <w:r w:rsidR="00583A5E">
              <w:rPr>
                <w:sz w:val="26"/>
                <w:szCs w:val="26"/>
              </w:rPr>
              <w:t>1 332 423,75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1F464" w14:textId="77777777" w:rsidR="00C73E2A" w:rsidRPr="00CF3579" w:rsidRDefault="00583A5E" w:rsidP="00CF3579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55,5</w:t>
            </w:r>
          </w:p>
        </w:tc>
      </w:tr>
      <w:tr w:rsidR="00583A5E" w:rsidRPr="00B63C76" w14:paraId="46593F2A" w14:textId="77777777" w:rsidTr="00CF3579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85B7" w14:textId="77777777" w:rsidR="00583A5E" w:rsidRPr="00CF3579" w:rsidRDefault="00583A5E" w:rsidP="00CF3579">
            <w:pPr>
              <w:snapToGrid w:val="0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Мероприятия направленные на обеспечение безопасности дорожного движения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DAF85" w14:textId="77777777" w:rsidR="00583A5E" w:rsidRPr="00CF3579" w:rsidRDefault="00583A5E" w:rsidP="00CF3579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36CB1" w14:textId="77777777" w:rsidR="00583A5E" w:rsidRPr="00CF3579" w:rsidRDefault="00583A5E" w:rsidP="00CF3579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D80F2" w14:textId="77777777" w:rsidR="00583A5E" w:rsidRPr="00CF3579" w:rsidRDefault="00583A5E" w:rsidP="00CF3579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71B3" w14:textId="77777777" w:rsidR="00583A5E" w:rsidRPr="00CF3579" w:rsidRDefault="00583A5E" w:rsidP="00CF3579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05 2 00 30300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EA9D4" w14:textId="77777777" w:rsidR="00583A5E" w:rsidRPr="00CF3579" w:rsidRDefault="00583A5E" w:rsidP="00CF3579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5CB05" w14:textId="77777777" w:rsidR="00583A5E" w:rsidRPr="00CF3579" w:rsidRDefault="00583A5E" w:rsidP="00781C9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2 993 332,00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6C54" w14:textId="77777777" w:rsidR="00583A5E" w:rsidRPr="00CF3579" w:rsidRDefault="00583A5E" w:rsidP="00781C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1 660 908,25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A84B9" w14:textId="77777777" w:rsidR="00583A5E" w:rsidRPr="00CF3579" w:rsidRDefault="00583A5E" w:rsidP="00781C92">
            <w:pPr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-</w:t>
            </w:r>
            <w:r>
              <w:rPr>
                <w:sz w:val="26"/>
                <w:szCs w:val="26"/>
              </w:rPr>
              <w:t>1 332 423,75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25524" w14:textId="77777777" w:rsidR="00583A5E" w:rsidRPr="00CF3579" w:rsidRDefault="00583A5E" w:rsidP="00781C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55,5</w:t>
            </w:r>
          </w:p>
        </w:tc>
      </w:tr>
      <w:tr w:rsidR="00C73E2A" w:rsidRPr="00B63C76" w14:paraId="4E0BE6C4" w14:textId="77777777" w:rsidTr="00C73E2A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8F61D" w14:textId="77777777" w:rsidR="00C73E2A" w:rsidRPr="00CF3579" w:rsidRDefault="00C73E2A" w:rsidP="00A646CB">
            <w:pPr>
              <w:snapToGrid w:val="0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697CA" w14:textId="77777777" w:rsidR="00C73E2A" w:rsidRPr="00CF3579" w:rsidRDefault="00C73E2A" w:rsidP="00A646CB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A17BF" w14:textId="77777777" w:rsidR="00C73E2A" w:rsidRPr="00CF3579" w:rsidRDefault="00C73E2A" w:rsidP="00A646CB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DBB6D" w14:textId="77777777" w:rsidR="00C73E2A" w:rsidRPr="00CF3579" w:rsidRDefault="00C73E2A" w:rsidP="00A646CB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9C118D" w14:textId="77777777" w:rsidR="00C73E2A" w:rsidRPr="00CF3579" w:rsidRDefault="00C73E2A" w:rsidP="00A646CB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05 2 00 30300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5A169A" w14:textId="77777777" w:rsidR="00C73E2A" w:rsidRPr="00CF3579" w:rsidRDefault="00C73E2A" w:rsidP="00A646CB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21FD9D" w14:textId="77777777" w:rsidR="00C73E2A" w:rsidRPr="00CF3579" w:rsidRDefault="00583A5E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2 350 332,00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B70EA" w14:textId="77777777" w:rsidR="00C73E2A" w:rsidRPr="00CF3579" w:rsidRDefault="00583A5E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1 017 908,25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F784AA" w14:textId="77777777" w:rsidR="00C73E2A" w:rsidRPr="00CF3579" w:rsidRDefault="00C73E2A" w:rsidP="00583A5E">
            <w:pPr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-</w:t>
            </w:r>
            <w:r w:rsidR="00583A5E">
              <w:rPr>
                <w:sz w:val="26"/>
                <w:szCs w:val="26"/>
              </w:rPr>
              <w:t>1 332 423,75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A96EC9" w14:textId="77777777" w:rsidR="00C73E2A" w:rsidRPr="00CF3579" w:rsidRDefault="00583A5E" w:rsidP="00C73E2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43,3</w:t>
            </w:r>
          </w:p>
        </w:tc>
      </w:tr>
      <w:tr w:rsidR="00C73E2A" w:rsidRPr="00B63C76" w14:paraId="78E0AF3D" w14:textId="77777777" w:rsidTr="00C73E2A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0CD90" w14:textId="77777777" w:rsidR="00C73E2A" w:rsidRPr="00CF3579" w:rsidRDefault="00C73E2A" w:rsidP="00A646CB">
            <w:pPr>
              <w:spacing w:before="100" w:beforeAutospacing="1" w:after="100" w:afterAutospacing="1"/>
              <w:outlineLvl w:val="5"/>
              <w:rPr>
                <w:bCs/>
                <w:sz w:val="26"/>
                <w:szCs w:val="26"/>
                <w:lang w:eastAsia="en-US"/>
              </w:rPr>
            </w:pPr>
            <w:r w:rsidRPr="00CF3579">
              <w:rPr>
                <w:sz w:val="26"/>
                <w:szCs w:val="26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FAD76A" w14:textId="77777777" w:rsidR="00C73E2A" w:rsidRPr="00CF3579" w:rsidRDefault="00C73E2A" w:rsidP="00A646CB">
            <w:pPr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26EFFF" w14:textId="77777777" w:rsidR="00C73E2A" w:rsidRPr="00CF3579" w:rsidRDefault="00C73E2A" w:rsidP="00A646CB">
            <w:pPr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D1F875" w14:textId="77777777" w:rsidR="00C73E2A" w:rsidRPr="00CF3579" w:rsidRDefault="00C73E2A" w:rsidP="00A646CB">
            <w:pPr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09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356CDC" w14:textId="77777777" w:rsidR="00C73E2A" w:rsidRPr="00CF3579" w:rsidRDefault="00C73E2A" w:rsidP="00A646CB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05 2 00 30300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9DEAEB" w14:textId="77777777" w:rsidR="00C73E2A" w:rsidRPr="00CF3579" w:rsidRDefault="00C73E2A" w:rsidP="00A646CB">
            <w:pPr>
              <w:snapToGrid w:val="0"/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4A1FA6" w14:textId="77777777" w:rsidR="00C73E2A" w:rsidRPr="00CF3579" w:rsidRDefault="00583A5E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</w:t>
            </w:r>
            <w:r w:rsidR="00C73E2A" w:rsidRPr="00CF3579">
              <w:rPr>
                <w:sz w:val="26"/>
                <w:szCs w:val="26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CFAE4" w14:textId="77777777" w:rsidR="00C73E2A" w:rsidRPr="00CF3579" w:rsidRDefault="00583A5E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643</w:t>
            </w:r>
            <w:r w:rsidR="00C73E2A" w:rsidRPr="00CF3579">
              <w:rPr>
                <w:sz w:val="26"/>
                <w:szCs w:val="26"/>
              </w:rPr>
              <w:t>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2209FF" w14:textId="77777777" w:rsidR="00C73E2A" w:rsidRPr="00CF3579" w:rsidRDefault="00C73E2A" w:rsidP="00C058A2">
            <w:pPr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E63734" w14:textId="77777777" w:rsidR="00C73E2A" w:rsidRPr="00CF3579" w:rsidRDefault="00C73E2A" w:rsidP="00C73E2A">
            <w:pPr>
              <w:jc w:val="center"/>
              <w:rPr>
                <w:sz w:val="26"/>
                <w:szCs w:val="26"/>
              </w:rPr>
            </w:pPr>
            <w:r w:rsidRPr="00CF3579">
              <w:rPr>
                <w:sz w:val="26"/>
                <w:szCs w:val="26"/>
              </w:rPr>
              <w:t>100</w:t>
            </w:r>
          </w:p>
        </w:tc>
      </w:tr>
      <w:tr w:rsidR="0027417E" w:rsidRPr="00B63C76" w14:paraId="43DAA8D0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F9FFC" w14:textId="77777777" w:rsidR="0027417E" w:rsidRPr="00B63C76" w:rsidRDefault="0027417E" w:rsidP="00C058A2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Другие вопросы в области национальной экономики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9964E2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BFFFE1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8230B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541B3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E64EAA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64930B" w14:textId="77777777" w:rsidR="0027417E" w:rsidRPr="00B63C76" w:rsidRDefault="00583A5E" w:rsidP="00C73E2A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350 000</w:t>
            </w:r>
            <w:r w:rsidR="00C73E2A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69EB2E" w14:textId="77777777" w:rsidR="0027417E" w:rsidRPr="00C73E2A" w:rsidRDefault="00583A5E" w:rsidP="00C058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218 987</w:t>
            </w:r>
            <w:r w:rsidR="00C73E2A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7029E9" w14:textId="77777777" w:rsidR="0027417E" w:rsidRPr="00C73E2A" w:rsidRDefault="00583A5E" w:rsidP="00C058A2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-131 013,00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C68E" w14:textId="77777777" w:rsidR="00CF3579" w:rsidRDefault="00CF3579" w:rsidP="00C73E2A">
            <w:pPr>
              <w:jc w:val="center"/>
              <w:rPr>
                <w:b/>
                <w:sz w:val="26"/>
                <w:szCs w:val="26"/>
              </w:rPr>
            </w:pPr>
          </w:p>
          <w:p w14:paraId="3542198B" w14:textId="77777777" w:rsidR="0027417E" w:rsidRPr="00C73E2A" w:rsidRDefault="00583A5E" w:rsidP="00C73E2A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62,6</w:t>
            </w:r>
          </w:p>
        </w:tc>
      </w:tr>
      <w:tr w:rsidR="005B2534" w:rsidRPr="00B63C76" w14:paraId="09CC1E79" w14:textId="77777777" w:rsidTr="005B2534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AF9B2" w14:textId="77777777" w:rsidR="005B2534" w:rsidRPr="005B2534" w:rsidRDefault="005B2534" w:rsidP="005B2534">
            <w:pPr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Муниципальная программа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9FC1B" w14:textId="77777777" w:rsidR="005B2534" w:rsidRPr="005B2534" w:rsidRDefault="005B2534" w:rsidP="005B2534">
            <w:pPr>
              <w:jc w:val="center"/>
              <w:rPr>
                <w:sz w:val="26"/>
                <w:szCs w:val="26"/>
                <w:lang w:eastAsia="en-US"/>
              </w:rPr>
            </w:pPr>
            <w:r w:rsidRPr="005B2534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95481" w14:textId="77777777" w:rsidR="005B2534" w:rsidRPr="005B2534" w:rsidRDefault="005B2534" w:rsidP="005B2534">
            <w:pPr>
              <w:jc w:val="center"/>
              <w:rPr>
                <w:sz w:val="26"/>
                <w:szCs w:val="26"/>
                <w:lang w:eastAsia="en-US"/>
              </w:rPr>
            </w:pPr>
            <w:r w:rsidRPr="005B2534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B914A" w14:textId="77777777" w:rsidR="005B2534" w:rsidRPr="005B2534" w:rsidRDefault="005B2534" w:rsidP="005B2534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16EBE" w14:textId="77777777" w:rsidR="005B2534" w:rsidRPr="005B2534" w:rsidRDefault="005B2534" w:rsidP="005B2534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09 1 00 00000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244F7" w14:textId="77777777" w:rsidR="005B2534" w:rsidRPr="005B2534" w:rsidRDefault="005B2534" w:rsidP="005B2534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9EAF" w14:textId="77777777" w:rsidR="005B2534" w:rsidRPr="00B63C76" w:rsidRDefault="00EC46E3" w:rsidP="005B2534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50 000</w:t>
            </w:r>
            <w:r w:rsidR="005B2534"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06914" w14:textId="77777777" w:rsidR="005B2534" w:rsidRPr="00B63C76" w:rsidRDefault="00EC46E3" w:rsidP="005B25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33 543</w:t>
            </w:r>
            <w:r w:rsidR="005B2534"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C0560" w14:textId="77777777" w:rsidR="005B2534" w:rsidRPr="00B63C76" w:rsidRDefault="00EC46E3" w:rsidP="005B25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-16 457,00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F6F0" w14:textId="77777777" w:rsidR="005B2534" w:rsidRPr="00B63C76" w:rsidRDefault="00EC46E3" w:rsidP="005B25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</w:tc>
      </w:tr>
      <w:tr w:rsidR="00EC46E3" w:rsidRPr="00B63C76" w14:paraId="7AF11AAB" w14:textId="77777777" w:rsidTr="00EC46E3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9ADCB" w14:textId="77777777" w:rsidR="00EC46E3" w:rsidRPr="005B2534" w:rsidRDefault="00EC46E3" w:rsidP="00A646CB">
            <w:pPr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 xml:space="preserve">Муниципальная </w:t>
            </w:r>
            <w:proofErr w:type="gramStart"/>
            <w:r w:rsidRPr="005B2534">
              <w:rPr>
                <w:sz w:val="26"/>
                <w:szCs w:val="26"/>
              </w:rPr>
              <w:t xml:space="preserve">программа  </w:t>
            </w:r>
            <w:r w:rsidRPr="005B2534">
              <w:rPr>
                <w:sz w:val="26"/>
                <w:szCs w:val="26"/>
              </w:rPr>
              <w:lastRenderedPageBreak/>
              <w:t>«</w:t>
            </w:r>
            <w:proofErr w:type="gramEnd"/>
            <w:r w:rsidRPr="005B2534">
              <w:rPr>
                <w:sz w:val="26"/>
                <w:szCs w:val="26"/>
              </w:rPr>
              <w:t xml:space="preserve">Развитие малого и среднего предпринимательства </w:t>
            </w:r>
            <w:proofErr w:type="spellStart"/>
            <w:r w:rsidRPr="005B2534">
              <w:rPr>
                <w:sz w:val="26"/>
                <w:szCs w:val="26"/>
              </w:rPr>
              <w:t>Тбилис</w:t>
            </w:r>
            <w:r>
              <w:rPr>
                <w:sz w:val="26"/>
                <w:szCs w:val="26"/>
              </w:rPr>
              <w:t>-</w:t>
            </w:r>
            <w:r w:rsidRPr="005B2534">
              <w:rPr>
                <w:sz w:val="26"/>
                <w:szCs w:val="26"/>
              </w:rPr>
              <w:t>ского</w:t>
            </w:r>
            <w:proofErr w:type="spellEnd"/>
            <w:r w:rsidRPr="005B2534">
              <w:rPr>
                <w:sz w:val="26"/>
                <w:szCs w:val="26"/>
              </w:rPr>
              <w:t xml:space="preserve"> сельского поселения Тбилисского района на 2018-2020 годы»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D3A88" w14:textId="77777777" w:rsidR="00EC46E3" w:rsidRPr="005B2534" w:rsidRDefault="00EC46E3" w:rsidP="00A646CB">
            <w:pPr>
              <w:jc w:val="center"/>
              <w:rPr>
                <w:sz w:val="26"/>
                <w:szCs w:val="26"/>
                <w:lang w:eastAsia="en-US"/>
              </w:rPr>
            </w:pPr>
            <w:r w:rsidRPr="005B2534">
              <w:rPr>
                <w:sz w:val="26"/>
                <w:szCs w:val="26"/>
                <w:lang w:eastAsia="en-US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CB61ED" w14:textId="77777777" w:rsidR="00EC46E3" w:rsidRPr="005B2534" w:rsidRDefault="00EC46E3" w:rsidP="00A646CB">
            <w:pPr>
              <w:jc w:val="center"/>
              <w:rPr>
                <w:sz w:val="26"/>
                <w:szCs w:val="26"/>
                <w:lang w:eastAsia="en-US"/>
              </w:rPr>
            </w:pPr>
            <w:r w:rsidRPr="005B2534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7897DE" w14:textId="77777777" w:rsidR="00EC46E3" w:rsidRPr="005B2534" w:rsidRDefault="00EC46E3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66E02A" w14:textId="77777777" w:rsidR="00EC46E3" w:rsidRPr="005B2534" w:rsidRDefault="00EC46E3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09 1 00 10130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B26DCB" w14:textId="77777777" w:rsidR="00EC46E3" w:rsidRPr="005B2534" w:rsidRDefault="00EC46E3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AE9FA" w14:textId="77777777" w:rsidR="00EC46E3" w:rsidRPr="00B63C76" w:rsidRDefault="00EC46E3" w:rsidP="00EC46E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50 000</w:t>
            </w:r>
            <w:r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EDE83" w14:textId="77777777" w:rsidR="00EC46E3" w:rsidRPr="00B63C76" w:rsidRDefault="00EC46E3" w:rsidP="00EC4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33 543</w:t>
            </w:r>
            <w:r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AEE08" w14:textId="77777777" w:rsidR="00EC46E3" w:rsidRPr="00B63C76" w:rsidRDefault="00EC46E3" w:rsidP="00EC4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-16 457,00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DA71BA" w14:textId="77777777" w:rsidR="00EC46E3" w:rsidRPr="00B63C76" w:rsidRDefault="00EC46E3" w:rsidP="005B2534">
            <w:pPr>
              <w:jc w:val="center"/>
              <w:rPr>
                <w:sz w:val="26"/>
                <w:szCs w:val="26"/>
              </w:rPr>
            </w:pPr>
          </w:p>
          <w:p w14:paraId="2249CC71" w14:textId="77777777" w:rsidR="00EC46E3" w:rsidRPr="00B63C76" w:rsidRDefault="00EC46E3" w:rsidP="005B2534">
            <w:pPr>
              <w:jc w:val="center"/>
              <w:rPr>
                <w:sz w:val="26"/>
                <w:szCs w:val="26"/>
              </w:rPr>
            </w:pPr>
          </w:p>
          <w:p w14:paraId="0434E15F" w14:textId="77777777" w:rsidR="00EC46E3" w:rsidRPr="00B63C76" w:rsidRDefault="00EC46E3" w:rsidP="005B2534">
            <w:pPr>
              <w:jc w:val="center"/>
              <w:rPr>
                <w:sz w:val="26"/>
                <w:szCs w:val="26"/>
              </w:rPr>
            </w:pPr>
          </w:p>
          <w:p w14:paraId="7BB6B693" w14:textId="77777777" w:rsidR="00EC46E3" w:rsidRPr="00B63C76" w:rsidRDefault="00EC46E3" w:rsidP="005B2534">
            <w:pPr>
              <w:jc w:val="center"/>
              <w:rPr>
                <w:sz w:val="26"/>
                <w:szCs w:val="26"/>
              </w:rPr>
            </w:pPr>
          </w:p>
          <w:p w14:paraId="2B872708" w14:textId="77777777" w:rsidR="00EC46E3" w:rsidRPr="00B63C76" w:rsidRDefault="00EC46E3" w:rsidP="005B253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</w:tc>
      </w:tr>
      <w:tr w:rsidR="00EC46E3" w:rsidRPr="00B63C76" w14:paraId="57FC7A42" w14:textId="77777777" w:rsidTr="00EC46E3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91E3E" w14:textId="77777777" w:rsidR="00EC46E3" w:rsidRPr="005B2534" w:rsidRDefault="00EC46E3" w:rsidP="00A646CB">
            <w:pPr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29D76A" w14:textId="77777777" w:rsidR="00EC46E3" w:rsidRPr="005B2534" w:rsidRDefault="00EC46E3" w:rsidP="00A646CB">
            <w:pPr>
              <w:jc w:val="center"/>
              <w:rPr>
                <w:sz w:val="26"/>
                <w:szCs w:val="26"/>
                <w:lang w:eastAsia="en-US"/>
              </w:rPr>
            </w:pPr>
            <w:r w:rsidRPr="005B2534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9BB67" w14:textId="77777777" w:rsidR="00EC46E3" w:rsidRPr="005B2534" w:rsidRDefault="00EC46E3" w:rsidP="00A646CB">
            <w:pPr>
              <w:jc w:val="center"/>
              <w:rPr>
                <w:sz w:val="26"/>
                <w:szCs w:val="26"/>
                <w:lang w:eastAsia="en-US"/>
              </w:rPr>
            </w:pPr>
            <w:r w:rsidRPr="005B2534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D7133F" w14:textId="77777777" w:rsidR="00EC46E3" w:rsidRPr="005B2534" w:rsidRDefault="00EC46E3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0A0D8A" w14:textId="77777777" w:rsidR="00EC46E3" w:rsidRPr="005B2534" w:rsidRDefault="00EC46E3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09 1 00 10130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B61CB5" w14:textId="77777777" w:rsidR="00EC46E3" w:rsidRPr="005B2534" w:rsidRDefault="00EC46E3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7820BA" w14:textId="77777777" w:rsidR="00EC46E3" w:rsidRPr="00B63C76" w:rsidRDefault="00EC46E3" w:rsidP="00EC46E3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50 000</w:t>
            </w:r>
            <w:r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28C494D" w14:textId="77777777" w:rsidR="00EC46E3" w:rsidRPr="00B63C76" w:rsidRDefault="00EC46E3" w:rsidP="00EC4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33 543</w:t>
            </w:r>
            <w:r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E4DE9E" w14:textId="77777777" w:rsidR="00EC46E3" w:rsidRPr="00B63C76" w:rsidRDefault="00EC46E3" w:rsidP="00EC46E3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-16 457,00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56D2" w14:textId="77777777" w:rsidR="00EC46E3" w:rsidRPr="00B63C76" w:rsidRDefault="00EC46E3" w:rsidP="00C058A2">
            <w:pPr>
              <w:jc w:val="center"/>
              <w:rPr>
                <w:sz w:val="26"/>
                <w:szCs w:val="26"/>
              </w:rPr>
            </w:pPr>
          </w:p>
          <w:p w14:paraId="7138A734" w14:textId="77777777" w:rsidR="00EC46E3" w:rsidRPr="00B63C76" w:rsidRDefault="00EC46E3" w:rsidP="00C058A2">
            <w:pPr>
              <w:jc w:val="center"/>
              <w:rPr>
                <w:sz w:val="26"/>
                <w:szCs w:val="26"/>
              </w:rPr>
            </w:pPr>
          </w:p>
          <w:p w14:paraId="25736BD4" w14:textId="77777777" w:rsidR="00EC46E3" w:rsidRPr="00B63C76" w:rsidRDefault="00EC46E3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67,1</w:t>
            </w:r>
          </w:p>
        </w:tc>
      </w:tr>
      <w:tr w:rsidR="005B2534" w:rsidRPr="00B63C76" w14:paraId="17F9DBAA" w14:textId="77777777" w:rsidTr="00A646C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B1271" w14:textId="77777777" w:rsidR="005B2534" w:rsidRPr="005B2534" w:rsidRDefault="005B2534" w:rsidP="00A646CB">
            <w:pPr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Мероприятия в рамках управления имуществом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F3212" w14:textId="77777777" w:rsidR="005B2534" w:rsidRPr="005B2534" w:rsidRDefault="005B2534" w:rsidP="00A646CB">
            <w:pPr>
              <w:jc w:val="center"/>
              <w:rPr>
                <w:sz w:val="26"/>
                <w:szCs w:val="26"/>
                <w:lang w:eastAsia="en-US"/>
              </w:rPr>
            </w:pPr>
            <w:r w:rsidRPr="005B2534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A0BF25" w14:textId="77777777" w:rsidR="005B2534" w:rsidRPr="005B2534" w:rsidRDefault="005B2534" w:rsidP="00A646CB">
            <w:pPr>
              <w:jc w:val="center"/>
              <w:rPr>
                <w:sz w:val="26"/>
                <w:szCs w:val="26"/>
                <w:lang w:eastAsia="en-US"/>
              </w:rPr>
            </w:pPr>
            <w:r w:rsidRPr="005B2534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1C9C7" w14:textId="77777777" w:rsidR="005B2534" w:rsidRPr="005B2534" w:rsidRDefault="005B2534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6C13E" w14:textId="77777777" w:rsidR="005B2534" w:rsidRPr="005B2534" w:rsidRDefault="005B2534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60 2 00 00000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03B5E" w14:textId="77777777" w:rsidR="005B2534" w:rsidRPr="005B2534" w:rsidRDefault="005B2534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268CD" w14:textId="77777777" w:rsidR="005B2534" w:rsidRPr="00B63C76" w:rsidRDefault="00EC46E3" w:rsidP="00A646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300 000</w:t>
            </w:r>
            <w:r w:rsidR="00A646CB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B70A4" w14:textId="77777777" w:rsidR="005B2534" w:rsidRPr="00B63C76" w:rsidRDefault="00EC46E3" w:rsidP="00A646C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185 444</w:t>
            </w:r>
            <w:r w:rsidR="00A646CB">
              <w:rPr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2D1A31" w14:textId="77777777" w:rsidR="005B2534" w:rsidRPr="00B63C76" w:rsidRDefault="00EC46E3" w:rsidP="00A646C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-114 556,00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52C91B" w14:textId="77777777" w:rsidR="005B2534" w:rsidRPr="00B63C76" w:rsidRDefault="00EC46E3" w:rsidP="00A646C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61,8</w:t>
            </w:r>
          </w:p>
        </w:tc>
      </w:tr>
      <w:tr w:rsidR="00EC46E3" w:rsidRPr="00B63C76" w14:paraId="22AC27E4" w14:textId="77777777" w:rsidTr="00A646C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CCDD7" w14:textId="77777777" w:rsidR="00EC46E3" w:rsidRPr="005B2534" w:rsidRDefault="00EC46E3" w:rsidP="00A646CB">
            <w:pPr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Межевание, постановка на кадастровый учет земельных участков, находящихся на территории Тбилисского сельского поселения Тбилисского района, признание прав и регулирование отношений по государственной собственности земельных участков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219D14" w14:textId="77777777" w:rsidR="00EC46E3" w:rsidRPr="005B2534" w:rsidRDefault="00EC46E3" w:rsidP="00A646CB">
            <w:pPr>
              <w:jc w:val="center"/>
              <w:rPr>
                <w:sz w:val="26"/>
                <w:szCs w:val="26"/>
                <w:lang w:eastAsia="en-US"/>
              </w:rPr>
            </w:pPr>
            <w:r w:rsidRPr="005B2534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93D84A" w14:textId="77777777" w:rsidR="00EC46E3" w:rsidRPr="005B2534" w:rsidRDefault="00EC46E3" w:rsidP="00A646CB">
            <w:pPr>
              <w:jc w:val="center"/>
              <w:rPr>
                <w:sz w:val="26"/>
                <w:szCs w:val="26"/>
                <w:lang w:eastAsia="en-US"/>
              </w:rPr>
            </w:pPr>
            <w:r w:rsidRPr="005B2534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DD686C" w14:textId="77777777" w:rsidR="00EC46E3" w:rsidRPr="005B2534" w:rsidRDefault="00EC46E3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FBD366" w14:textId="77777777" w:rsidR="00EC46E3" w:rsidRPr="005B2534" w:rsidRDefault="00EC46E3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60 2 00 10120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E9B391" w14:textId="77777777" w:rsidR="00EC46E3" w:rsidRPr="005B2534" w:rsidRDefault="00EC46E3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9A8E67" w14:textId="77777777" w:rsidR="00EC46E3" w:rsidRPr="00B63C76" w:rsidRDefault="00EC46E3" w:rsidP="00781C9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55DF43" w14:textId="77777777" w:rsidR="00EC46E3" w:rsidRPr="00B63C76" w:rsidRDefault="00EC46E3" w:rsidP="00781C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185 444,00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62B8A6" w14:textId="77777777" w:rsidR="00EC46E3" w:rsidRPr="00B63C76" w:rsidRDefault="00EC46E3" w:rsidP="00781C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-114 556,00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5291B2" w14:textId="77777777" w:rsidR="00EC46E3" w:rsidRPr="00B63C76" w:rsidRDefault="00EC46E3" w:rsidP="00781C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61,8</w:t>
            </w:r>
          </w:p>
        </w:tc>
      </w:tr>
      <w:tr w:rsidR="00EC46E3" w:rsidRPr="00B63C76" w14:paraId="32FF57FF" w14:textId="77777777" w:rsidTr="00A646CB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832195" w14:textId="77777777" w:rsidR="00EC46E3" w:rsidRPr="005B2534" w:rsidRDefault="00EC46E3" w:rsidP="00A646CB">
            <w:pPr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AC1D1B" w14:textId="77777777" w:rsidR="00EC46E3" w:rsidRPr="005B2534" w:rsidRDefault="00EC46E3" w:rsidP="00A646CB">
            <w:pPr>
              <w:jc w:val="center"/>
              <w:rPr>
                <w:sz w:val="26"/>
                <w:szCs w:val="26"/>
                <w:lang w:eastAsia="en-US"/>
              </w:rPr>
            </w:pPr>
            <w:r w:rsidRPr="005B2534">
              <w:rPr>
                <w:sz w:val="26"/>
                <w:szCs w:val="26"/>
                <w:lang w:eastAsia="en-US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E575B2" w14:textId="77777777" w:rsidR="00EC46E3" w:rsidRPr="005B2534" w:rsidRDefault="00EC46E3" w:rsidP="00A646CB">
            <w:pPr>
              <w:jc w:val="center"/>
              <w:rPr>
                <w:sz w:val="26"/>
                <w:szCs w:val="26"/>
                <w:lang w:eastAsia="en-US"/>
              </w:rPr>
            </w:pPr>
            <w:r w:rsidRPr="005B2534">
              <w:rPr>
                <w:sz w:val="26"/>
                <w:szCs w:val="26"/>
                <w:lang w:eastAsia="en-US"/>
              </w:rPr>
              <w:t>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E0DBD1" w14:textId="77777777" w:rsidR="00EC46E3" w:rsidRPr="005B2534" w:rsidRDefault="00EC46E3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12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5DDCEE" w14:textId="77777777" w:rsidR="00EC46E3" w:rsidRPr="005B2534" w:rsidRDefault="00EC46E3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60 2 00 10120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187FB" w14:textId="77777777" w:rsidR="00EC46E3" w:rsidRPr="005B2534" w:rsidRDefault="00EC46E3" w:rsidP="00A646CB">
            <w:pPr>
              <w:jc w:val="center"/>
              <w:rPr>
                <w:sz w:val="26"/>
                <w:szCs w:val="26"/>
              </w:rPr>
            </w:pPr>
            <w:r w:rsidRPr="005B2534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FA62C7" w14:textId="77777777" w:rsidR="00EC46E3" w:rsidRPr="00B63C76" w:rsidRDefault="00EC46E3" w:rsidP="00781C9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AC47C8" w14:textId="77777777" w:rsidR="00EC46E3" w:rsidRPr="00B63C76" w:rsidRDefault="00EC46E3" w:rsidP="00781C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185 444,00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4AA0A5" w14:textId="77777777" w:rsidR="00EC46E3" w:rsidRPr="00B63C76" w:rsidRDefault="00EC46E3" w:rsidP="00781C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-114 556,00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19D61" w14:textId="77777777" w:rsidR="00EC46E3" w:rsidRPr="00B63C76" w:rsidRDefault="00EC46E3" w:rsidP="00781C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61,8</w:t>
            </w:r>
          </w:p>
        </w:tc>
      </w:tr>
      <w:tr w:rsidR="00EC46E3" w:rsidRPr="00B63C76" w14:paraId="2F450776" w14:textId="77777777" w:rsidTr="00EC46E3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FAF9A" w14:textId="77777777" w:rsidR="00EC46E3" w:rsidRPr="00B63C76" w:rsidRDefault="00EC46E3" w:rsidP="00C058A2">
            <w:pPr>
              <w:snapToGrid w:val="0"/>
              <w:rPr>
                <w:b/>
                <w:bCs/>
                <w:color w:val="800000"/>
                <w:sz w:val="26"/>
                <w:szCs w:val="26"/>
              </w:rPr>
            </w:pPr>
            <w:r w:rsidRPr="00B63C76">
              <w:rPr>
                <w:b/>
                <w:bCs/>
                <w:color w:val="800000"/>
                <w:sz w:val="26"/>
                <w:szCs w:val="26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6051E2" w14:textId="77777777" w:rsidR="00EC46E3" w:rsidRPr="00B63C76" w:rsidRDefault="00EC46E3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3201A6" w14:textId="77777777" w:rsidR="00EC46E3" w:rsidRPr="00B63C76" w:rsidRDefault="00EC46E3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62024" w14:textId="77777777" w:rsidR="00EC46E3" w:rsidRPr="00B63C76" w:rsidRDefault="00EC46E3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BA8AB" w14:textId="77777777" w:rsidR="00EC46E3" w:rsidRPr="00B63C76" w:rsidRDefault="00EC46E3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428CAC" w14:textId="77777777" w:rsidR="00EC46E3" w:rsidRPr="00B63C76" w:rsidRDefault="00EC46E3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B998B" w14:textId="77777777" w:rsidR="00EC46E3" w:rsidRPr="00781C92" w:rsidRDefault="00EC46E3" w:rsidP="00EC46E3">
            <w:pPr>
              <w:jc w:val="center"/>
              <w:rPr>
                <w:b/>
                <w:bCs/>
                <w:color w:val="632423"/>
                <w:sz w:val="26"/>
                <w:szCs w:val="26"/>
              </w:rPr>
            </w:pPr>
            <w:r w:rsidRPr="00781C92">
              <w:rPr>
                <w:b/>
                <w:bCs/>
                <w:color w:val="632423"/>
                <w:sz w:val="26"/>
                <w:szCs w:val="26"/>
              </w:rPr>
              <w:t>69 753 779,00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DE5B77" w14:textId="77777777" w:rsidR="00EC46E3" w:rsidRPr="00781C92" w:rsidRDefault="00EC46E3" w:rsidP="00EC46E3">
            <w:pPr>
              <w:jc w:val="center"/>
              <w:rPr>
                <w:b/>
                <w:bCs/>
                <w:color w:val="632423"/>
                <w:sz w:val="26"/>
                <w:szCs w:val="26"/>
              </w:rPr>
            </w:pPr>
            <w:r w:rsidRPr="00781C92">
              <w:rPr>
                <w:b/>
                <w:bCs/>
                <w:color w:val="632423"/>
                <w:sz w:val="26"/>
                <w:szCs w:val="26"/>
              </w:rPr>
              <w:t>58 836 335,56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67A258" w14:textId="77777777" w:rsidR="00EC46E3" w:rsidRPr="00781C92" w:rsidRDefault="00EC46E3" w:rsidP="00EC46E3">
            <w:pPr>
              <w:jc w:val="center"/>
              <w:rPr>
                <w:b/>
                <w:bCs/>
                <w:color w:val="632423"/>
                <w:sz w:val="26"/>
                <w:szCs w:val="26"/>
              </w:rPr>
            </w:pPr>
            <w:r w:rsidRPr="00781C92">
              <w:rPr>
                <w:b/>
                <w:bCs/>
                <w:color w:val="632423"/>
                <w:sz w:val="26"/>
                <w:szCs w:val="26"/>
              </w:rPr>
              <w:t>-10 917 443,44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CBFA0F" w14:textId="77777777" w:rsidR="00EC46E3" w:rsidRPr="00781C92" w:rsidRDefault="00EC46E3" w:rsidP="00EC46E3">
            <w:pPr>
              <w:jc w:val="center"/>
              <w:rPr>
                <w:b/>
                <w:bCs/>
                <w:color w:val="632423"/>
                <w:sz w:val="26"/>
                <w:szCs w:val="26"/>
              </w:rPr>
            </w:pPr>
            <w:r w:rsidRPr="00781C92">
              <w:rPr>
                <w:b/>
                <w:bCs/>
                <w:color w:val="632423"/>
                <w:sz w:val="26"/>
                <w:szCs w:val="26"/>
              </w:rPr>
              <w:t>84,3</w:t>
            </w:r>
          </w:p>
        </w:tc>
      </w:tr>
      <w:tr w:rsidR="00EC46E3" w:rsidRPr="00B63C76" w14:paraId="1E142257" w14:textId="77777777" w:rsidTr="00EC46E3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3C16EF" w14:textId="77777777" w:rsidR="00EC46E3" w:rsidRPr="00B63C76" w:rsidRDefault="00EC46E3" w:rsidP="008B54DE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Коммунальное хозяйство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872DD" w14:textId="77777777" w:rsidR="00EC46E3" w:rsidRPr="00B63C76" w:rsidRDefault="00EC46E3" w:rsidP="00A646CB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6B7049" w14:textId="77777777" w:rsidR="00EC46E3" w:rsidRPr="00B63C76" w:rsidRDefault="00EC46E3" w:rsidP="008B54DE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BF7EDB" w14:textId="77777777" w:rsidR="00EC46E3" w:rsidRPr="00B63C76" w:rsidRDefault="00EC46E3" w:rsidP="008B54DE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726555" w14:textId="77777777" w:rsidR="00EC46E3" w:rsidRPr="00B63C76" w:rsidRDefault="00EC46E3" w:rsidP="008B54DE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A65C8C" w14:textId="77777777" w:rsidR="00EC46E3" w:rsidRPr="00B63C76" w:rsidRDefault="00EC46E3" w:rsidP="008B54DE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394B90" w14:textId="77777777" w:rsidR="00EC46E3" w:rsidRPr="00EC46E3" w:rsidRDefault="00EC46E3" w:rsidP="00EC46E3">
            <w:pPr>
              <w:jc w:val="center"/>
              <w:rPr>
                <w:b/>
                <w:sz w:val="26"/>
                <w:szCs w:val="26"/>
              </w:rPr>
            </w:pPr>
            <w:r w:rsidRPr="00EC46E3">
              <w:rPr>
                <w:b/>
                <w:sz w:val="26"/>
                <w:szCs w:val="26"/>
              </w:rPr>
              <w:t>16 341 762,00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14B1F2" w14:textId="77777777" w:rsidR="00EC46E3" w:rsidRPr="00EC46E3" w:rsidRDefault="00EC46E3" w:rsidP="00EC46E3">
            <w:pPr>
              <w:jc w:val="center"/>
              <w:rPr>
                <w:b/>
                <w:sz w:val="26"/>
                <w:szCs w:val="26"/>
              </w:rPr>
            </w:pPr>
            <w:r w:rsidRPr="00EC46E3">
              <w:rPr>
                <w:b/>
                <w:sz w:val="26"/>
                <w:szCs w:val="26"/>
              </w:rPr>
              <w:t>12 278 330,74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B7A90" w14:textId="77777777" w:rsidR="00EC46E3" w:rsidRPr="00EC46E3" w:rsidRDefault="00EC46E3" w:rsidP="00EC46E3">
            <w:pPr>
              <w:jc w:val="center"/>
              <w:rPr>
                <w:b/>
                <w:sz w:val="26"/>
                <w:szCs w:val="26"/>
              </w:rPr>
            </w:pPr>
            <w:r w:rsidRPr="00EC46E3">
              <w:rPr>
                <w:b/>
                <w:sz w:val="26"/>
                <w:szCs w:val="26"/>
              </w:rPr>
              <w:t>-4 063 431,26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99C47F" w14:textId="77777777" w:rsidR="00EC46E3" w:rsidRPr="00EC46E3" w:rsidRDefault="00EC46E3" w:rsidP="00EC46E3">
            <w:pPr>
              <w:jc w:val="center"/>
              <w:rPr>
                <w:b/>
                <w:sz w:val="26"/>
                <w:szCs w:val="26"/>
              </w:rPr>
            </w:pPr>
            <w:r w:rsidRPr="00EC46E3">
              <w:rPr>
                <w:b/>
                <w:sz w:val="26"/>
                <w:szCs w:val="26"/>
              </w:rPr>
              <w:t>75,1</w:t>
            </w:r>
          </w:p>
        </w:tc>
      </w:tr>
      <w:tr w:rsidR="0027417E" w:rsidRPr="00B63C76" w14:paraId="282CB93C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63428" w14:textId="77777777" w:rsidR="0027417E" w:rsidRPr="00B63C76" w:rsidRDefault="0027417E" w:rsidP="00A85A74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Муниципальная программа «Организация </w:t>
            </w:r>
            <w:r w:rsidR="00A85A74">
              <w:rPr>
                <w:sz w:val="26"/>
                <w:szCs w:val="26"/>
              </w:rPr>
              <w:t xml:space="preserve">работ по тепло-, газо-, электро-, водоснабжению населения и водоотведения в Тбилисском сельском поселении Тбилисского района на 2018-2021 </w:t>
            </w:r>
            <w:r w:rsidR="00A85A74">
              <w:rPr>
                <w:sz w:val="26"/>
                <w:szCs w:val="26"/>
              </w:rPr>
              <w:lastRenderedPageBreak/>
              <w:t>годы</w:t>
            </w:r>
            <w:r w:rsidRPr="00B63C76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BBA020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12FAAAF1" w14:textId="77777777" w:rsidR="0027417E" w:rsidRPr="00B63C76" w:rsidRDefault="0027417E" w:rsidP="00C058A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7CA5AF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09ED0504" w14:textId="77777777" w:rsidR="0027417E" w:rsidRPr="00B63C76" w:rsidRDefault="0027417E" w:rsidP="00C058A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E62725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</w:p>
          <w:p w14:paraId="6C789539" w14:textId="77777777" w:rsidR="0027417E" w:rsidRPr="00B63C76" w:rsidRDefault="0027417E" w:rsidP="00C058A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01A34A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7EE24A2F" w14:textId="77777777" w:rsidR="0027417E" w:rsidRPr="00B63C76" w:rsidRDefault="0027417E" w:rsidP="00C058A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44FA64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534697FB" w14:textId="77777777" w:rsidR="0027417E" w:rsidRPr="00B63C76" w:rsidRDefault="0027417E" w:rsidP="00A646CB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41673A" w14:textId="77777777" w:rsidR="0027417E" w:rsidRPr="00B63C76" w:rsidRDefault="00FE0D83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7 744 442</w:t>
            </w:r>
            <w:r w:rsidR="00A646CB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21FD41" w14:textId="77777777" w:rsidR="0027417E" w:rsidRPr="00B63C76" w:rsidRDefault="00FE0D83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5 844 906,07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FD70A6" w14:textId="77777777" w:rsidR="0027417E" w:rsidRPr="00B63C76" w:rsidRDefault="00BE1767" w:rsidP="00A646C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-1 899 535,93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72F1A" w14:textId="77777777" w:rsidR="004C2578" w:rsidRPr="00B63C76" w:rsidRDefault="004C257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7B36C505" w14:textId="77777777" w:rsidR="004C3170" w:rsidRDefault="004C3170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7F314E94" w14:textId="77777777" w:rsidR="004C3170" w:rsidRDefault="004C3170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21A092CE" w14:textId="77777777" w:rsidR="0027417E" w:rsidRPr="00B63C76" w:rsidRDefault="00BE1767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75,5</w:t>
            </w:r>
          </w:p>
        </w:tc>
      </w:tr>
      <w:tr w:rsidR="0027417E" w:rsidRPr="00B63C76" w14:paraId="2CA54E58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08D0" w14:textId="77777777" w:rsidR="0027417E" w:rsidRPr="00B63C76" w:rsidRDefault="0027417E" w:rsidP="00C058A2">
            <w:pPr>
              <w:snapToGrid w:val="0"/>
              <w:rPr>
                <w:bCs/>
                <w:sz w:val="26"/>
                <w:szCs w:val="26"/>
              </w:rPr>
            </w:pPr>
            <w:r w:rsidRPr="00B63C76">
              <w:rPr>
                <w:bCs/>
                <w:sz w:val="26"/>
                <w:szCs w:val="26"/>
              </w:rPr>
              <w:t xml:space="preserve">Мероприятия по реконструкции и модернизации систем и сетей </w:t>
            </w:r>
            <w:r w:rsidRPr="00B63C76">
              <w:rPr>
                <w:b/>
                <w:bCs/>
                <w:sz w:val="26"/>
                <w:szCs w:val="26"/>
              </w:rPr>
              <w:t>водоснабжения и водоотведения</w:t>
            </w:r>
            <w:r w:rsidRPr="00B63C76">
              <w:rPr>
                <w:bCs/>
                <w:sz w:val="26"/>
                <w:szCs w:val="26"/>
              </w:rPr>
              <w:t xml:space="preserve"> (замена ветхих водопроводных сетей)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E017B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2BB76F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28D872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044CF5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02 1 01 10250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0907AD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786C4A" w14:textId="77777777" w:rsidR="0027417E" w:rsidRPr="00B63C76" w:rsidRDefault="00BE1767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5 100 228</w:t>
            </w:r>
            <w:r w:rsidR="00A646CB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DF10B4" w14:textId="77777777" w:rsidR="0027417E" w:rsidRPr="00B63C76" w:rsidRDefault="00BE1767" w:rsidP="00BE1767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3 586 045,52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907740" w14:textId="77777777" w:rsidR="0027417E" w:rsidRPr="00B63C76" w:rsidRDefault="004C2578" w:rsidP="00BE1767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BE1767">
              <w:rPr>
                <w:sz w:val="26"/>
                <w:szCs w:val="26"/>
                <w:lang w:eastAsia="en-US"/>
              </w:rPr>
              <w:t>1 514 182,48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8C05" w14:textId="77777777" w:rsidR="004C2578" w:rsidRPr="00B63C76" w:rsidRDefault="004C257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9777760" w14:textId="77777777" w:rsidR="004C2578" w:rsidRPr="00B63C76" w:rsidRDefault="004C257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272B9CBB" w14:textId="77777777" w:rsidR="004C2578" w:rsidRPr="00B63C76" w:rsidRDefault="004C257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4F287944" w14:textId="77777777" w:rsidR="004C2578" w:rsidRPr="00B63C76" w:rsidRDefault="004C257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EC0FC8B" w14:textId="77777777" w:rsidR="0027417E" w:rsidRPr="00B63C76" w:rsidRDefault="00BE1767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70,3</w:t>
            </w:r>
          </w:p>
        </w:tc>
      </w:tr>
      <w:tr w:rsidR="00A646CB" w:rsidRPr="00B63C76" w14:paraId="10DF73D3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4462" w14:textId="77777777" w:rsidR="00A646CB" w:rsidRPr="00B63C76" w:rsidRDefault="00A646CB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3B4935" w14:textId="77777777" w:rsidR="00A646CB" w:rsidRPr="00B63C76" w:rsidRDefault="00A646CB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4356B" w14:textId="77777777" w:rsidR="00A646CB" w:rsidRPr="00B63C76" w:rsidRDefault="00A646CB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32286D" w14:textId="77777777" w:rsidR="00A646CB" w:rsidRPr="00B63C76" w:rsidRDefault="00A646CB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45E6A5" w14:textId="77777777" w:rsidR="00A646CB" w:rsidRPr="00B63C76" w:rsidRDefault="00A646CB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02 1 01 10250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AE03F5" w14:textId="77777777" w:rsidR="00A646CB" w:rsidRPr="00B63C76" w:rsidRDefault="00A646CB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ABACD" w14:textId="77777777" w:rsidR="00A646CB" w:rsidRPr="00B63C76" w:rsidRDefault="00BE1767" w:rsidP="00A646CB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5 068 066</w:t>
            </w:r>
            <w:r w:rsidR="00A646CB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3D1A6B" w14:textId="77777777" w:rsidR="00A646CB" w:rsidRPr="00B63C76" w:rsidRDefault="00BE1767" w:rsidP="00A646CB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3 586 045,52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2B73CE" w14:textId="77777777" w:rsidR="00A646CB" w:rsidRPr="00B63C76" w:rsidRDefault="00A646CB" w:rsidP="00BE1767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BE1767">
              <w:rPr>
                <w:sz w:val="26"/>
                <w:szCs w:val="26"/>
                <w:lang w:eastAsia="en-US"/>
              </w:rPr>
              <w:t>1 482 020,48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68646" w14:textId="77777777" w:rsidR="00A646CB" w:rsidRPr="00B63C76" w:rsidRDefault="00A646CB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A59D623" w14:textId="77777777" w:rsidR="00A646CB" w:rsidRPr="00B63C76" w:rsidRDefault="00A646CB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4378EB16" w14:textId="77777777" w:rsidR="00A646CB" w:rsidRPr="00B63C76" w:rsidRDefault="00BE1767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70,7</w:t>
            </w:r>
          </w:p>
        </w:tc>
      </w:tr>
      <w:tr w:rsidR="00BE1767" w:rsidRPr="00B63C76" w14:paraId="5314CE61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2E68" w14:textId="77777777" w:rsidR="00BE1767" w:rsidRPr="00B63C76" w:rsidRDefault="00BE1767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E033EF" w14:textId="77777777" w:rsidR="00BE1767" w:rsidRPr="00B63C76" w:rsidRDefault="00BE1767" w:rsidP="00781C9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351DBB" w14:textId="77777777" w:rsidR="00BE1767" w:rsidRPr="00B63C76" w:rsidRDefault="00BE1767" w:rsidP="00781C9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C27AD4" w14:textId="77777777" w:rsidR="00BE1767" w:rsidRPr="00B63C76" w:rsidRDefault="00BE1767" w:rsidP="00781C9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EF066F" w14:textId="77777777" w:rsidR="00BE1767" w:rsidRPr="00B63C76" w:rsidRDefault="00BE1767" w:rsidP="00781C9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02 1 01 10250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D6AE10" w14:textId="77777777" w:rsidR="00BE1767" w:rsidRPr="00B63C76" w:rsidRDefault="00BE1767" w:rsidP="00781C9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B63C76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05835" w14:textId="77777777" w:rsidR="00BE1767" w:rsidRPr="00B63C76" w:rsidRDefault="00BE1767" w:rsidP="00781C9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32 162,00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4AC2A" w14:textId="77777777" w:rsidR="00BE1767" w:rsidRPr="00B63C76" w:rsidRDefault="00BE1767" w:rsidP="00781C9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6DA8F8" w14:textId="77777777" w:rsidR="00BE1767" w:rsidRPr="00B63C76" w:rsidRDefault="00BE1767" w:rsidP="00BE1767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32 162,00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E02C" w14:textId="77777777" w:rsidR="00BE1767" w:rsidRDefault="00BE1767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85FED06" w14:textId="77777777" w:rsidR="00BE1767" w:rsidRPr="00B63C76" w:rsidRDefault="00BE1767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</w:t>
            </w:r>
          </w:p>
        </w:tc>
      </w:tr>
      <w:tr w:rsidR="00D04379" w:rsidRPr="00B63C76" w14:paraId="209CA519" w14:textId="77777777" w:rsidTr="00781C9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38DA" w14:textId="77777777" w:rsidR="00D04379" w:rsidRPr="00D04379" w:rsidRDefault="00D04379" w:rsidP="00781C92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 xml:space="preserve">Дотации из краевого бюджета победителю краевого </w:t>
            </w:r>
            <w:proofErr w:type="gramStart"/>
            <w:r w:rsidRPr="00D04379">
              <w:rPr>
                <w:sz w:val="26"/>
                <w:szCs w:val="26"/>
              </w:rPr>
              <w:t>конкурса  на</w:t>
            </w:r>
            <w:proofErr w:type="gramEnd"/>
            <w:r w:rsidRPr="00D04379">
              <w:rPr>
                <w:sz w:val="26"/>
                <w:szCs w:val="26"/>
              </w:rPr>
              <w:t xml:space="preserve"> звание «Лучший  орган ТОС» в 2018 году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17E653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EBE3E9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930862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56DEC" w14:textId="77777777" w:rsidR="00D04379" w:rsidRPr="00D04379" w:rsidRDefault="00D04379" w:rsidP="00781C92">
            <w:pPr>
              <w:jc w:val="center"/>
              <w:rPr>
                <w:sz w:val="26"/>
                <w:szCs w:val="26"/>
                <w:lang w:val="en-US"/>
              </w:rPr>
            </w:pPr>
            <w:r w:rsidRPr="00D04379">
              <w:rPr>
                <w:sz w:val="26"/>
                <w:szCs w:val="26"/>
              </w:rPr>
              <w:t>021 01 60</w:t>
            </w:r>
            <w:r w:rsidRPr="00D04379">
              <w:rPr>
                <w:sz w:val="26"/>
                <w:szCs w:val="26"/>
                <w:lang w:val="en-US"/>
              </w:rPr>
              <w:t>39</w:t>
            </w:r>
            <w:r w:rsidRPr="00D04379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F46B3CD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6C9ABC" w14:textId="77777777" w:rsidR="00D04379" w:rsidRPr="00D04379" w:rsidRDefault="00D04379" w:rsidP="00781C92">
            <w:pPr>
              <w:jc w:val="right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531 100,00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790147" w14:textId="77777777" w:rsidR="00D04379" w:rsidRPr="00D04379" w:rsidRDefault="00D04379" w:rsidP="00781C92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D04379">
              <w:rPr>
                <w:sz w:val="26"/>
                <w:szCs w:val="26"/>
                <w:lang w:eastAsia="ar-SA"/>
              </w:rPr>
              <w:t>531 100,00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2D89B" w14:textId="77777777" w:rsidR="00D04379" w:rsidRPr="00D04379" w:rsidRDefault="00D04379" w:rsidP="00781C92">
            <w:pPr>
              <w:jc w:val="right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ACAE03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100</w:t>
            </w:r>
          </w:p>
        </w:tc>
      </w:tr>
      <w:tr w:rsidR="00D04379" w:rsidRPr="00B63C76" w14:paraId="53C9626C" w14:textId="77777777" w:rsidTr="006B504C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67B29" w14:textId="77777777" w:rsidR="00D04379" w:rsidRPr="00D04379" w:rsidRDefault="00D04379" w:rsidP="00781C92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5FADE2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 xml:space="preserve">992 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9E96B6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89544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320AD" w14:textId="77777777" w:rsidR="00D04379" w:rsidRPr="00D04379" w:rsidRDefault="00D04379" w:rsidP="00781C92">
            <w:pPr>
              <w:jc w:val="center"/>
              <w:rPr>
                <w:sz w:val="26"/>
                <w:szCs w:val="26"/>
                <w:lang w:val="en-US"/>
              </w:rPr>
            </w:pPr>
            <w:r w:rsidRPr="00D04379">
              <w:rPr>
                <w:sz w:val="26"/>
                <w:szCs w:val="26"/>
              </w:rPr>
              <w:t>021 01 60</w:t>
            </w:r>
            <w:r w:rsidRPr="00D04379">
              <w:rPr>
                <w:sz w:val="26"/>
                <w:szCs w:val="26"/>
                <w:lang w:val="en-US"/>
              </w:rPr>
              <w:t>39</w:t>
            </w:r>
            <w:r w:rsidRPr="00D04379">
              <w:rPr>
                <w:sz w:val="26"/>
                <w:szCs w:val="26"/>
              </w:rPr>
              <w:t>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1977EB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1A61DE" w14:textId="77777777" w:rsidR="00D04379" w:rsidRPr="00D04379" w:rsidRDefault="00D04379" w:rsidP="00781C92">
            <w:pPr>
              <w:jc w:val="right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531 100,00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293FEA" w14:textId="77777777" w:rsidR="00D04379" w:rsidRPr="00D04379" w:rsidRDefault="00D04379" w:rsidP="00781C92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 w:rsidRPr="00D04379">
              <w:rPr>
                <w:sz w:val="26"/>
                <w:szCs w:val="26"/>
                <w:lang w:eastAsia="ar-SA"/>
              </w:rPr>
              <w:t>531 100,00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85CBAD" w14:textId="77777777" w:rsidR="00D04379" w:rsidRPr="00D04379" w:rsidRDefault="00D04379" w:rsidP="00781C92">
            <w:pPr>
              <w:jc w:val="right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E37340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100</w:t>
            </w:r>
          </w:p>
        </w:tc>
      </w:tr>
      <w:tr w:rsidR="00D04379" w:rsidRPr="00B63C76" w14:paraId="4A3E07BB" w14:textId="77777777" w:rsidTr="006B504C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B2F5" w14:textId="77777777" w:rsidR="00D04379" w:rsidRPr="00D04379" w:rsidRDefault="00D04379" w:rsidP="00781C92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D04379">
              <w:rPr>
                <w:bCs/>
                <w:sz w:val="26"/>
                <w:szCs w:val="26"/>
                <w:lang w:eastAsia="en-US"/>
              </w:rPr>
              <w:t xml:space="preserve">Мероприятия по развитию водоснабжения населенных </w:t>
            </w:r>
            <w:proofErr w:type="gramStart"/>
            <w:r w:rsidRPr="00D04379">
              <w:rPr>
                <w:bCs/>
                <w:sz w:val="26"/>
                <w:szCs w:val="26"/>
                <w:lang w:eastAsia="en-US"/>
              </w:rPr>
              <w:t>пунктов  Тбилисского</w:t>
            </w:r>
            <w:proofErr w:type="gramEnd"/>
            <w:r w:rsidRPr="00D04379">
              <w:rPr>
                <w:bCs/>
                <w:sz w:val="26"/>
                <w:szCs w:val="26"/>
                <w:lang w:eastAsia="en-US"/>
              </w:rPr>
              <w:t xml:space="preserve"> сельского поселения Тбилисского района на условиях </w:t>
            </w:r>
            <w:proofErr w:type="spellStart"/>
            <w:r w:rsidRPr="00D04379">
              <w:rPr>
                <w:bCs/>
                <w:sz w:val="26"/>
                <w:szCs w:val="26"/>
                <w:lang w:eastAsia="en-US"/>
              </w:rPr>
              <w:t>софинансирования</w:t>
            </w:r>
            <w:proofErr w:type="spellEnd"/>
            <w:r w:rsidRPr="00D04379">
              <w:rPr>
                <w:bCs/>
                <w:sz w:val="26"/>
                <w:szCs w:val="26"/>
                <w:lang w:eastAsia="en-US"/>
              </w:rPr>
              <w:t xml:space="preserve"> из краевого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B4628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4F4EC3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8D6DB3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B64438" w14:textId="77777777" w:rsidR="00D04379" w:rsidRPr="00D04379" w:rsidRDefault="00D04379" w:rsidP="00781C92">
            <w:pPr>
              <w:jc w:val="center"/>
              <w:rPr>
                <w:sz w:val="26"/>
                <w:szCs w:val="26"/>
                <w:lang w:val="en-US"/>
              </w:rPr>
            </w:pPr>
            <w:r w:rsidRPr="00D04379">
              <w:rPr>
                <w:sz w:val="26"/>
                <w:szCs w:val="26"/>
              </w:rPr>
              <w:t xml:space="preserve">021 01 </w:t>
            </w:r>
            <w:r w:rsidRPr="00D04379">
              <w:rPr>
                <w:sz w:val="26"/>
                <w:szCs w:val="26"/>
                <w:lang w:val="en-US"/>
              </w:rPr>
              <w:t>S 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63EA2A" w14:textId="77777777" w:rsidR="00D04379" w:rsidRPr="00D04379" w:rsidRDefault="00D04379" w:rsidP="00781C92">
            <w:pPr>
              <w:jc w:val="center"/>
              <w:rPr>
                <w:sz w:val="26"/>
                <w:szCs w:val="26"/>
                <w:lang w:val="en-US"/>
              </w:rPr>
            </w:pPr>
            <w:r w:rsidRPr="00D04379">
              <w:rPr>
                <w:sz w:val="26"/>
                <w:szCs w:val="26"/>
                <w:lang w:val="en-US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1B3496" w14:textId="77777777" w:rsidR="00D04379" w:rsidRPr="00D04379" w:rsidRDefault="00D04379" w:rsidP="00781C9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2 113 114</w:t>
            </w:r>
            <w:r w:rsidRPr="00D04379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BD248E" w14:textId="77777777" w:rsidR="00D04379" w:rsidRPr="00D04379" w:rsidRDefault="00D04379" w:rsidP="00781C92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1 727 760,55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008B1" w14:textId="77777777" w:rsidR="00D04379" w:rsidRPr="00D04379" w:rsidRDefault="00D04379" w:rsidP="00D04379">
            <w:pPr>
              <w:jc w:val="right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385 353,45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CA557B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81,7</w:t>
            </w:r>
          </w:p>
        </w:tc>
      </w:tr>
      <w:tr w:rsidR="00D04379" w:rsidRPr="00B63C76" w14:paraId="0CA503A0" w14:textId="77777777" w:rsidTr="006B504C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B65AE" w14:textId="77777777" w:rsidR="00D04379" w:rsidRPr="00D04379" w:rsidRDefault="00D04379" w:rsidP="00781C92">
            <w:pPr>
              <w:spacing w:before="100" w:beforeAutospacing="1" w:after="100" w:afterAutospacing="1"/>
              <w:outlineLvl w:val="5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389F66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47E812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9EB01D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D71D80" w14:textId="77777777" w:rsidR="00D04379" w:rsidRPr="00D04379" w:rsidRDefault="00D04379" w:rsidP="00781C92">
            <w:pPr>
              <w:jc w:val="center"/>
              <w:rPr>
                <w:sz w:val="26"/>
                <w:szCs w:val="26"/>
                <w:lang w:val="en-US"/>
              </w:rPr>
            </w:pPr>
            <w:r w:rsidRPr="00D04379">
              <w:rPr>
                <w:sz w:val="26"/>
                <w:szCs w:val="26"/>
              </w:rPr>
              <w:t xml:space="preserve">021 01 </w:t>
            </w:r>
            <w:r w:rsidRPr="00D04379">
              <w:rPr>
                <w:sz w:val="26"/>
                <w:szCs w:val="26"/>
                <w:lang w:val="en-US"/>
              </w:rPr>
              <w:t>S 0330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93B6F3" w14:textId="77777777" w:rsidR="00D04379" w:rsidRPr="00D04379" w:rsidRDefault="00D04379" w:rsidP="00781C92">
            <w:pPr>
              <w:jc w:val="center"/>
              <w:rPr>
                <w:sz w:val="26"/>
                <w:szCs w:val="26"/>
                <w:lang w:val="en-US"/>
              </w:rPr>
            </w:pPr>
            <w:r w:rsidRPr="00D04379">
              <w:rPr>
                <w:sz w:val="26"/>
                <w:szCs w:val="26"/>
                <w:lang w:val="en-US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E875A" w14:textId="77777777" w:rsidR="00D04379" w:rsidRPr="00D04379" w:rsidRDefault="00D04379" w:rsidP="00781C92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2 113 114</w:t>
            </w:r>
            <w:r w:rsidRPr="00D04379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B8A4B" w14:textId="77777777" w:rsidR="00D04379" w:rsidRPr="00D04379" w:rsidRDefault="00D04379" w:rsidP="00781C92">
            <w:pPr>
              <w:suppressAutoHyphens/>
              <w:snapToGrid w:val="0"/>
              <w:jc w:val="right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1 727 760,55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F55029" w14:textId="77777777" w:rsidR="00D04379" w:rsidRPr="00D04379" w:rsidRDefault="00D04379" w:rsidP="00781C92">
            <w:pPr>
              <w:jc w:val="right"/>
              <w:rPr>
                <w:sz w:val="26"/>
                <w:szCs w:val="26"/>
              </w:rPr>
            </w:pPr>
            <w:r w:rsidRPr="00D04379">
              <w:rPr>
                <w:sz w:val="26"/>
                <w:szCs w:val="26"/>
              </w:rPr>
              <w:t>+</w:t>
            </w:r>
            <w:r>
              <w:rPr>
                <w:sz w:val="26"/>
                <w:szCs w:val="26"/>
              </w:rPr>
              <w:t>385 353,45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112AD4" w14:textId="77777777" w:rsidR="00D04379" w:rsidRPr="00D04379" w:rsidRDefault="00D04379" w:rsidP="00781C9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81,7</w:t>
            </w:r>
          </w:p>
        </w:tc>
      </w:tr>
      <w:tr w:rsidR="0027417E" w:rsidRPr="00B63C76" w14:paraId="66E30121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C74D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Муниципальная программа «Устойчивое развитие сельских поселений, территорий </w:t>
            </w:r>
            <w:proofErr w:type="spellStart"/>
            <w:r w:rsidRPr="00B63C76">
              <w:rPr>
                <w:sz w:val="26"/>
                <w:szCs w:val="26"/>
              </w:rPr>
              <w:t>Тбилис</w:t>
            </w:r>
            <w:r w:rsidR="00D04379">
              <w:rPr>
                <w:sz w:val="26"/>
                <w:szCs w:val="26"/>
              </w:rPr>
              <w:t>-</w:t>
            </w:r>
            <w:r w:rsidRPr="00B63C76">
              <w:rPr>
                <w:sz w:val="26"/>
                <w:szCs w:val="26"/>
              </w:rPr>
              <w:t>ского</w:t>
            </w:r>
            <w:proofErr w:type="spellEnd"/>
            <w:r w:rsidRPr="00B63C76">
              <w:rPr>
                <w:sz w:val="26"/>
                <w:szCs w:val="26"/>
              </w:rPr>
              <w:t xml:space="preserve"> сельского поселения Тбилисского района на 2015-2017 годы и на период до 2020 года»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294F6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297FDA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1AA9E8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F50FB5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87836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D860D8" w14:textId="77777777" w:rsidR="0027417E" w:rsidRPr="00B63C76" w:rsidRDefault="001171E2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8 597 320,00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082546" w14:textId="77777777" w:rsidR="0027417E" w:rsidRPr="00B63C76" w:rsidRDefault="00305FF8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6 433 424,67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8AA9FF" w14:textId="77777777" w:rsidR="0027417E" w:rsidRPr="00B63C76" w:rsidRDefault="004C2578" w:rsidP="00305FF8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305FF8">
              <w:rPr>
                <w:sz w:val="26"/>
                <w:szCs w:val="26"/>
                <w:lang w:eastAsia="en-US"/>
              </w:rPr>
              <w:t>2 163 895,33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84FC" w14:textId="77777777" w:rsidR="004C2578" w:rsidRPr="00B63C76" w:rsidRDefault="004C257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502A039" w14:textId="77777777" w:rsidR="004C2578" w:rsidRPr="00B63C76" w:rsidRDefault="004C257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0C97B07" w14:textId="77777777" w:rsidR="00D04379" w:rsidRDefault="00D04379" w:rsidP="006B504C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2C81B0F5" w14:textId="77777777" w:rsidR="006B504C" w:rsidRDefault="00305FF8" w:rsidP="006B504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74,8</w:t>
            </w:r>
          </w:p>
          <w:p w14:paraId="066E72AF" w14:textId="77777777" w:rsidR="006B504C" w:rsidRDefault="006B504C" w:rsidP="006B504C">
            <w:pPr>
              <w:rPr>
                <w:sz w:val="26"/>
                <w:szCs w:val="26"/>
                <w:lang w:eastAsia="en-US"/>
              </w:rPr>
            </w:pPr>
          </w:p>
          <w:p w14:paraId="56326895" w14:textId="77777777" w:rsidR="0027417E" w:rsidRPr="00B63C76" w:rsidRDefault="0027417E" w:rsidP="00D04379">
            <w:pPr>
              <w:rPr>
                <w:sz w:val="26"/>
                <w:szCs w:val="26"/>
                <w:lang w:eastAsia="en-US"/>
              </w:rPr>
            </w:pPr>
          </w:p>
        </w:tc>
      </w:tr>
      <w:tr w:rsidR="006B504C" w:rsidRPr="00B63C76" w14:paraId="0B5787A2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F497F" w14:textId="77777777" w:rsidR="006B504C" w:rsidRPr="00B63C76" w:rsidRDefault="006B504C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lastRenderedPageBreak/>
              <w:t>Мероприятия по комплексному обустройству населенных пунктов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A3664D" w14:textId="77777777" w:rsidR="006B504C" w:rsidRPr="00B63C76" w:rsidRDefault="006B504C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9877A7" w14:textId="77777777" w:rsidR="006B504C" w:rsidRPr="00B63C76" w:rsidRDefault="006B504C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334026" w14:textId="77777777" w:rsidR="006B504C" w:rsidRPr="00B63C76" w:rsidRDefault="006B504C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30BCA9" w14:textId="77777777" w:rsidR="006B504C" w:rsidRPr="00B63C76" w:rsidRDefault="006B504C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03 1 00 10270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C2647B" w14:textId="77777777" w:rsidR="006B504C" w:rsidRPr="00B63C76" w:rsidRDefault="006B504C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95884B" w14:textId="77777777" w:rsidR="006B504C" w:rsidRPr="00B63C76" w:rsidRDefault="00305FF8" w:rsidP="002147C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3 658 120,00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9A7545" w14:textId="77777777" w:rsidR="006B504C" w:rsidRPr="00B63C76" w:rsidRDefault="00305FF8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2 125 072,93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91B19B" w14:textId="77777777" w:rsidR="006B504C" w:rsidRPr="00B63C76" w:rsidRDefault="006B504C" w:rsidP="00944FC6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944FC6">
              <w:rPr>
                <w:sz w:val="26"/>
                <w:szCs w:val="26"/>
                <w:lang w:eastAsia="en-US"/>
              </w:rPr>
              <w:t>1 533047,07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6379" w14:textId="77777777" w:rsidR="006B504C" w:rsidRDefault="006B504C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A8FDC77" w14:textId="77777777" w:rsidR="006B504C" w:rsidRDefault="006B504C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2C09B452" w14:textId="77777777" w:rsidR="006B504C" w:rsidRPr="00B63C76" w:rsidRDefault="00944FC6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58,0</w:t>
            </w:r>
          </w:p>
        </w:tc>
      </w:tr>
      <w:tr w:rsidR="006B504C" w:rsidRPr="00B63C76" w14:paraId="2E76D66F" w14:textId="77777777" w:rsidTr="006B504C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FD29" w14:textId="77777777" w:rsidR="006B504C" w:rsidRPr="00B63C76" w:rsidRDefault="006B504C" w:rsidP="00C058A2">
            <w:pPr>
              <w:snapToGrid w:val="0"/>
              <w:rPr>
                <w:sz w:val="26"/>
                <w:szCs w:val="26"/>
              </w:rPr>
            </w:pPr>
            <w:r w:rsidRPr="006B504C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EE749" w14:textId="77777777" w:rsidR="006B504C" w:rsidRPr="00B63C76" w:rsidRDefault="006B504C" w:rsidP="002147CD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BA9BF" w14:textId="77777777" w:rsidR="006B504C" w:rsidRPr="00B63C76" w:rsidRDefault="006B504C" w:rsidP="002147CD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FBD023" w14:textId="77777777" w:rsidR="006B504C" w:rsidRPr="00B63C76" w:rsidRDefault="006B504C" w:rsidP="002147CD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6CC10E" w14:textId="77777777" w:rsidR="006B504C" w:rsidRPr="00B63C76" w:rsidRDefault="006B504C" w:rsidP="002147CD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03 1 00 10270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37171F" w14:textId="77777777" w:rsidR="006B504C" w:rsidRPr="00B63C76" w:rsidRDefault="006B504C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47EBC5A" w14:textId="77777777" w:rsidR="006B504C" w:rsidRPr="00B63C76" w:rsidRDefault="00944FC6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1 210 000,00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0CBC75" w14:textId="77777777" w:rsidR="006B504C" w:rsidRPr="00B63C76" w:rsidRDefault="00944FC6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175 462,00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A6C6B2" w14:textId="77777777" w:rsidR="006B504C" w:rsidRPr="00B63C76" w:rsidRDefault="00944FC6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-1 034 538,00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216D9C" w14:textId="77777777" w:rsidR="006B504C" w:rsidRPr="00B63C76" w:rsidRDefault="00944FC6" w:rsidP="006B504C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14,5</w:t>
            </w:r>
          </w:p>
        </w:tc>
      </w:tr>
      <w:tr w:rsidR="0027417E" w:rsidRPr="00B63C76" w14:paraId="42B19DAB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D3538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BF7777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56ED12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D18109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502AA2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03 1 00 10270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806610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400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D84C28" w14:textId="77777777" w:rsidR="0027417E" w:rsidRPr="00B63C76" w:rsidRDefault="00944FC6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2 448 120,00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EE53EE" w14:textId="77777777" w:rsidR="0027417E" w:rsidRPr="00B63C76" w:rsidRDefault="00944FC6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1 949 610,93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168A2F" w14:textId="77777777" w:rsidR="0027417E" w:rsidRPr="00B63C76" w:rsidRDefault="004C2578" w:rsidP="00944FC6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944FC6">
              <w:rPr>
                <w:sz w:val="26"/>
                <w:szCs w:val="26"/>
                <w:lang w:eastAsia="en-US"/>
              </w:rPr>
              <w:t>498 509,07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FFF4D" w14:textId="77777777" w:rsidR="004C2578" w:rsidRPr="00B63C76" w:rsidRDefault="004C257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5B21FD7" w14:textId="77777777" w:rsidR="004C2578" w:rsidRPr="00B63C76" w:rsidRDefault="004C2578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1D7C400B" w14:textId="77777777" w:rsidR="0027417E" w:rsidRPr="00B63C76" w:rsidRDefault="00944FC6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79,6</w:t>
            </w:r>
          </w:p>
        </w:tc>
      </w:tr>
      <w:tr w:rsidR="00944FC6" w:rsidRPr="00B63C76" w14:paraId="748C369A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8163" w14:textId="77777777" w:rsidR="00944FC6" w:rsidRPr="001C178A" w:rsidRDefault="00944FC6" w:rsidP="007374F0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Строительство газопроводов на условиях </w:t>
            </w:r>
            <w:proofErr w:type="spellStart"/>
            <w:r>
              <w:rPr>
                <w:sz w:val="28"/>
                <w:szCs w:val="28"/>
              </w:rPr>
              <w:t>софинансирования</w:t>
            </w:r>
            <w:proofErr w:type="spellEnd"/>
            <w:r>
              <w:rPr>
                <w:sz w:val="28"/>
                <w:szCs w:val="28"/>
              </w:rPr>
              <w:t xml:space="preserve"> из краевого бюджета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428BC1" w14:textId="77777777" w:rsidR="00944FC6" w:rsidRPr="001C178A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F84E51" w14:textId="77777777" w:rsidR="00944FC6" w:rsidRPr="001C178A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E16626" w14:textId="77777777" w:rsidR="00944FC6" w:rsidRPr="001C178A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888C8" w14:textId="77777777" w:rsidR="00944FC6" w:rsidRPr="001C178A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03 1 00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2720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445DB7" w14:textId="77777777" w:rsidR="00944FC6" w:rsidRPr="001C178A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CBEF07" w14:textId="77777777" w:rsidR="00944FC6" w:rsidRPr="00F13B01" w:rsidRDefault="00944FC6" w:rsidP="007374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4 939 200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DA634" w14:textId="77777777" w:rsidR="00944FC6" w:rsidRDefault="00944FC6" w:rsidP="00944FC6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4 308 351,74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DD762" w14:textId="77777777" w:rsidR="00944FC6" w:rsidRPr="00F13B01" w:rsidRDefault="00944FC6" w:rsidP="00944FC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-630 848,26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3C90CE" w14:textId="77777777" w:rsidR="00944FC6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87,2</w:t>
            </w:r>
          </w:p>
        </w:tc>
      </w:tr>
      <w:tr w:rsidR="00944FC6" w:rsidRPr="00B63C76" w14:paraId="7B1D7FB8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B73E" w14:textId="77777777" w:rsidR="00944FC6" w:rsidRPr="001C178A" w:rsidRDefault="00944FC6" w:rsidP="007374F0">
            <w:pPr>
              <w:spacing w:before="100" w:beforeAutospacing="1" w:after="100" w:afterAutospacing="1"/>
              <w:outlineLvl w:val="5"/>
              <w:rPr>
                <w:sz w:val="28"/>
                <w:szCs w:val="28"/>
              </w:rPr>
            </w:pPr>
            <w:r w:rsidRPr="001C178A">
              <w:rPr>
                <w:sz w:val="28"/>
                <w:szCs w:val="28"/>
              </w:rPr>
              <w:t>Капитальные вложения в объекты муниципальной собственности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DDA4C2" w14:textId="77777777" w:rsidR="00944FC6" w:rsidRPr="001C178A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067B26" w14:textId="77777777" w:rsidR="00944FC6" w:rsidRPr="001C178A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AF1E06" w14:textId="77777777" w:rsidR="00944FC6" w:rsidRPr="001C178A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1F8F04" w14:textId="77777777" w:rsidR="00944FC6" w:rsidRPr="001C178A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03 1 00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2720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BE6730" w14:textId="77777777" w:rsidR="00944FC6" w:rsidRPr="001C178A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</w:t>
            </w:r>
            <w:r>
              <w:rPr>
                <w:sz w:val="28"/>
                <w:szCs w:val="28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899B5E" w14:textId="77777777" w:rsidR="00944FC6" w:rsidRPr="00F13B01" w:rsidRDefault="00944FC6" w:rsidP="007374F0">
            <w:pPr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4 939 200</w:t>
            </w:r>
            <w:r>
              <w:rPr>
                <w:sz w:val="28"/>
                <w:szCs w:val="28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1A339A" w14:textId="77777777" w:rsidR="00944FC6" w:rsidRDefault="00944FC6" w:rsidP="007374F0">
            <w:pPr>
              <w:suppressAutoHyphens/>
              <w:snapToGrid w:val="0"/>
              <w:jc w:val="center"/>
              <w:rPr>
                <w:sz w:val="28"/>
                <w:szCs w:val="28"/>
                <w:lang w:eastAsia="ar-SA"/>
              </w:rPr>
            </w:pPr>
            <w:r>
              <w:rPr>
                <w:sz w:val="28"/>
                <w:szCs w:val="28"/>
                <w:lang w:eastAsia="ar-SA"/>
              </w:rPr>
              <w:t>4 308 351,74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3A553D" w14:textId="77777777" w:rsidR="00944FC6" w:rsidRPr="00F13B01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-630 848,26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E4EB23" w14:textId="77777777" w:rsidR="00944FC6" w:rsidRDefault="00944FC6" w:rsidP="007374F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87,2</w:t>
            </w:r>
          </w:p>
        </w:tc>
      </w:tr>
      <w:tr w:rsidR="0027417E" w:rsidRPr="00B63C76" w14:paraId="061270F0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9A62A" w14:textId="77777777" w:rsidR="0027417E" w:rsidRPr="00B63C76" w:rsidRDefault="0027417E" w:rsidP="00C058A2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Благоустройство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85786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B28758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FF28BD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CAB879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13BD51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52B194" w14:textId="77777777" w:rsidR="0027417E" w:rsidRPr="00B63C76" w:rsidRDefault="00944FC6" w:rsidP="00944FC6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23 589 017,00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735CD9" w14:textId="77777777" w:rsidR="0027417E" w:rsidRPr="00B63C76" w:rsidRDefault="00944FC6" w:rsidP="00C058A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16 735 740,12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DC1C1" w14:textId="77777777" w:rsidR="0027417E" w:rsidRPr="00B63C76" w:rsidRDefault="00816CBB" w:rsidP="00944FC6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63C76">
              <w:rPr>
                <w:b/>
                <w:sz w:val="26"/>
                <w:szCs w:val="26"/>
                <w:lang w:eastAsia="en-US"/>
              </w:rPr>
              <w:t>-</w:t>
            </w:r>
            <w:r w:rsidR="00944FC6">
              <w:rPr>
                <w:b/>
                <w:sz w:val="26"/>
                <w:szCs w:val="26"/>
                <w:lang w:eastAsia="en-US"/>
              </w:rPr>
              <w:t>6 853 276,88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EE98C" w14:textId="77777777" w:rsidR="0027417E" w:rsidRPr="00B63C76" w:rsidRDefault="00854E1A" w:rsidP="00C058A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70,9</w:t>
            </w:r>
          </w:p>
        </w:tc>
      </w:tr>
      <w:tr w:rsidR="00C11A7D" w:rsidRPr="00B63C76" w14:paraId="16C6191B" w14:textId="77777777" w:rsidTr="00C11A7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48D5" w14:textId="77777777" w:rsidR="00C11A7D" w:rsidRPr="00C11A7D" w:rsidRDefault="00C11A7D" w:rsidP="00C11A7D">
            <w:pPr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Муниципальная программа Тбилисского сельского поселения Тбилисского района «Формирование комфортной городской среды» на 2018-2022 годы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C36" w14:textId="77777777" w:rsidR="00C11A7D" w:rsidRPr="00C11A7D" w:rsidRDefault="00C11A7D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5CC60" w14:textId="77777777" w:rsidR="00C11A7D" w:rsidRPr="00C11A7D" w:rsidRDefault="00C11A7D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40A9" w14:textId="77777777" w:rsidR="00C11A7D" w:rsidRPr="00C11A7D" w:rsidRDefault="00C11A7D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37FAB" w14:textId="77777777" w:rsidR="00C11A7D" w:rsidRPr="00C11A7D" w:rsidRDefault="00C11A7D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06 1 00 00000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588A7" w14:textId="77777777" w:rsidR="00C11A7D" w:rsidRPr="00C11A7D" w:rsidRDefault="00C11A7D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85E16" w14:textId="77777777" w:rsidR="00C11A7D" w:rsidRPr="00B63C76" w:rsidRDefault="00854E1A" w:rsidP="00C11A7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600 000</w:t>
            </w:r>
            <w:r w:rsidR="00F67AD8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E4FA7" w14:textId="77777777" w:rsidR="00C11A7D" w:rsidRPr="00B63C76" w:rsidRDefault="00854E1A" w:rsidP="00C11A7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502 147,00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29575" w14:textId="77777777" w:rsidR="00C11A7D" w:rsidRPr="00B63C76" w:rsidRDefault="00F67AD8" w:rsidP="00854E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  <w:r w:rsidR="00854E1A">
              <w:rPr>
                <w:sz w:val="26"/>
                <w:szCs w:val="26"/>
                <w:lang w:eastAsia="en-US"/>
              </w:rPr>
              <w:t>97 853,00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708A" w14:textId="77777777" w:rsidR="00C11A7D" w:rsidRPr="00B63C76" w:rsidRDefault="00854E1A" w:rsidP="00F67AD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83,7</w:t>
            </w:r>
          </w:p>
        </w:tc>
      </w:tr>
      <w:tr w:rsidR="00854E1A" w:rsidRPr="00B63C76" w14:paraId="379B6084" w14:textId="77777777" w:rsidTr="00C11A7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D269" w14:textId="73DBDD96" w:rsidR="00854E1A" w:rsidRPr="00C11A7D" w:rsidRDefault="00854E1A" w:rsidP="00C11A7D">
            <w:pPr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Мероприятия по комплексному благоустройству наиболее посещаемой территории общего пользования, мест массового отдыха людей муниципального образования (проведение экспертизы проектно-сметной документации, изгот</w:t>
            </w:r>
            <w:r>
              <w:rPr>
                <w:sz w:val="26"/>
                <w:szCs w:val="26"/>
              </w:rPr>
              <w:t>овление дизайн проектов и др</w:t>
            </w:r>
            <w:r w:rsidR="005E2006">
              <w:rPr>
                <w:sz w:val="26"/>
                <w:szCs w:val="26"/>
              </w:rPr>
              <w:t>.</w:t>
            </w:r>
            <w:r w:rsidRPr="00C11A7D">
              <w:rPr>
                <w:sz w:val="26"/>
                <w:szCs w:val="26"/>
              </w:rPr>
              <w:t xml:space="preserve"> виды работ)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DE96D" w14:textId="77777777" w:rsidR="00854E1A" w:rsidRPr="00C11A7D" w:rsidRDefault="00854E1A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0C7ED" w14:textId="77777777" w:rsidR="00854E1A" w:rsidRPr="00C11A7D" w:rsidRDefault="00854E1A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293F5" w14:textId="77777777" w:rsidR="00854E1A" w:rsidRPr="00C11A7D" w:rsidRDefault="00854E1A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2F512" w14:textId="77777777" w:rsidR="00854E1A" w:rsidRPr="00C11A7D" w:rsidRDefault="00854E1A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06 1 00 10180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08FED" w14:textId="77777777" w:rsidR="00854E1A" w:rsidRPr="00C11A7D" w:rsidRDefault="00854E1A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4F83" w14:textId="77777777" w:rsidR="00854E1A" w:rsidRPr="00B63C76" w:rsidRDefault="00854E1A" w:rsidP="007374F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D3B51" w14:textId="77777777" w:rsidR="00854E1A" w:rsidRPr="00B63C76" w:rsidRDefault="00854E1A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502 147,00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96D77" w14:textId="77777777" w:rsidR="00854E1A" w:rsidRPr="00B63C76" w:rsidRDefault="00854E1A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-97 853,00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93C4D" w14:textId="77777777" w:rsidR="00854E1A" w:rsidRPr="00B63C76" w:rsidRDefault="00854E1A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83,7</w:t>
            </w:r>
          </w:p>
        </w:tc>
      </w:tr>
      <w:tr w:rsidR="00854E1A" w:rsidRPr="00B63C76" w14:paraId="6ADE7DA4" w14:textId="77777777" w:rsidTr="00C11A7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27C3F" w14:textId="77777777" w:rsidR="00854E1A" w:rsidRPr="00C11A7D" w:rsidRDefault="00854E1A" w:rsidP="00C11A7D">
            <w:pPr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lastRenderedPageBreak/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563FD" w14:textId="77777777" w:rsidR="00854E1A" w:rsidRPr="00C11A7D" w:rsidRDefault="00854E1A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B85B" w14:textId="77777777" w:rsidR="00854E1A" w:rsidRPr="00C11A7D" w:rsidRDefault="00854E1A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22D90" w14:textId="77777777" w:rsidR="00854E1A" w:rsidRPr="00C11A7D" w:rsidRDefault="00854E1A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AB11F" w14:textId="77777777" w:rsidR="00854E1A" w:rsidRPr="00C11A7D" w:rsidRDefault="00854E1A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06 1 00 10180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9DADD" w14:textId="77777777" w:rsidR="00854E1A" w:rsidRPr="00C11A7D" w:rsidRDefault="00854E1A" w:rsidP="00C11A7D">
            <w:pPr>
              <w:jc w:val="center"/>
              <w:rPr>
                <w:sz w:val="26"/>
                <w:szCs w:val="26"/>
              </w:rPr>
            </w:pPr>
            <w:r w:rsidRPr="00C11A7D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19A5" w14:textId="77777777" w:rsidR="00854E1A" w:rsidRPr="00B63C76" w:rsidRDefault="00854E1A" w:rsidP="007374F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A7BC0" w14:textId="77777777" w:rsidR="00854E1A" w:rsidRPr="00B63C76" w:rsidRDefault="00854E1A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502 147,00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A400D" w14:textId="77777777" w:rsidR="00854E1A" w:rsidRPr="00B63C76" w:rsidRDefault="00854E1A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-97 853,00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8219E" w14:textId="77777777" w:rsidR="00854E1A" w:rsidRPr="00B63C76" w:rsidRDefault="00854E1A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83,7</w:t>
            </w:r>
          </w:p>
        </w:tc>
      </w:tr>
      <w:tr w:rsidR="0027417E" w:rsidRPr="00B63C76" w14:paraId="7F9A88A8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6F536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Развитие благоустройства населенных пунктов </w:t>
            </w:r>
            <w:proofErr w:type="gramStart"/>
            <w:r w:rsidRPr="00B63C76">
              <w:rPr>
                <w:sz w:val="26"/>
                <w:szCs w:val="26"/>
              </w:rPr>
              <w:t>Краснодар</w:t>
            </w:r>
            <w:r w:rsidR="00ED01B0">
              <w:rPr>
                <w:sz w:val="26"/>
                <w:szCs w:val="26"/>
              </w:rPr>
              <w:t>-</w:t>
            </w:r>
            <w:proofErr w:type="spellStart"/>
            <w:r w:rsidRPr="00B63C76">
              <w:rPr>
                <w:sz w:val="26"/>
                <w:szCs w:val="26"/>
              </w:rPr>
              <w:t>ского</w:t>
            </w:r>
            <w:proofErr w:type="spellEnd"/>
            <w:proofErr w:type="gramEnd"/>
            <w:r w:rsidRPr="00B63C76">
              <w:rPr>
                <w:sz w:val="26"/>
                <w:szCs w:val="26"/>
              </w:rPr>
              <w:t xml:space="preserve"> края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7A0389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E6A6C3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987AC1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AA17F4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65BD4F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1C7F73" w14:textId="77777777" w:rsidR="0027417E" w:rsidRPr="00B63C76" w:rsidRDefault="00854E1A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22 989 017,00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52535E" w14:textId="77777777" w:rsidR="0027417E" w:rsidRPr="00B63C76" w:rsidRDefault="00854E1A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16 233 583,12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508E6" w14:textId="77777777" w:rsidR="0027417E" w:rsidRPr="00B63C76" w:rsidRDefault="00B26D87" w:rsidP="00854E1A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854E1A">
              <w:rPr>
                <w:sz w:val="26"/>
                <w:szCs w:val="26"/>
                <w:lang w:eastAsia="en-US"/>
              </w:rPr>
              <w:t>6 755 423,88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351E5" w14:textId="77777777" w:rsidR="00B26D87" w:rsidRPr="00B63C76" w:rsidRDefault="00B26D87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7A99F3A" w14:textId="77777777" w:rsidR="00B26D87" w:rsidRPr="00B63C76" w:rsidRDefault="00B26D87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114E302A" w14:textId="77777777" w:rsidR="0027417E" w:rsidRPr="00B63C76" w:rsidRDefault="00854E1A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70,6</w:t>
            </w:r>
          </w:p>
        </w:tc>
      </w:tr>
      <w:tr w:rsidR="00B26D87" w:rsidRPr="00B63C76" w14:paraId="2A47704D" w14:textId="77777777" w:rsidTr="00F67AD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98738" w14:textId="77777777" w:rsidR="00B26D87" w:rsidRPr="00B63C76" w:rsidRDefault="00B26D87" w:rsidP="00001ACA">
            <w:pPr>
              <w:snapToGrid w:val="0"/>
              <w:rPr>
                <w:bCs/>
                <w:sz w:val="26"/>
                <w:szCs w:val="26"/>
              </w:rPr>
            </w:pPr>
            <w:r w:rsidRPr="00B63C76">
              <w:rPr>
                <w:bCs/>
                <w:sz w:val="26"/>
                <w:szCs w:val="26"/>
              </w:rPr>
              <w:t xml:space="preserve">Мероприятия по </w:t>
            </w:r>
            <w:r w:rsidRPr="00B63C76">
              <w:rPr>
                <w:b/>
                <w:bCs/>
                <w:sz w:val="26"/>
                <w:szCs w:val="26"/>
              </w:rPr>
              <w:t xml:space="preserve">охране и </w:t>
            </w:r>
            <w:proofErr w:type="gramStart"/>
            <w:r w:rsidRPr="00B63C76">
              <w:rPr>
                <w:b/>
                <w:bCs/>
                <w:sz w:val="26"/>
                <w:szCs w:val="26"/>
              </w:rPr>
              <w:t>содержанию  памятников</w:t>
            </w:r>
            <w:proofErr w:type="gramEnd"/>
            <w:r w:rsidRPr="00B63C76">
              <w:rPr>
                <w:bCs/>
                <w:sz w:val="26"/>
                <w:szCs w:val="26"/>
              </w:rPr>
              <w:t xml:space="preserve"> на  территории Тбилисского сель</w:t>
            </w:r>
            <w:r w:rsidR="00ED01B0">
              <w:rPr>
                <w:bCs/>
                <w:sz w:val="26"/>
                <w:szCs w:val="26"/>
              </w:rPr>
              <w:t>-</w:t>
            </w:r>
            <w:proofErr w:type="spellStart"/>
            <w:r w:rsidRPr="00B63C76">
              <w:rPr>
                <w:bCs/>
                <w:sz w:val="26"/>
                <w:szCs w:val="26"/>
              </w:rPr>
              <w:t>ского</w:t>
            </w:r>
            <w:proofErr w:type="spellEnd"/>
            <w:r w:rsidRPr="00B63C76">
              <w:rPr>
                <w:bCs/>
                <w:sz w:val="26"/>
                <w:szCs w:val="26"/>
              </w:rPr>
              <w:t xml:space="preserve"> поселения Тбилисского района»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4568A7" w14:textId="77777777" w:rsidR="00B26D87" w:rsidRPr="00B63C76" w:rsidRDefault="00B26D87" w:rsidP="00001ACA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CAB6F" w14:textId="77777777" w:rsidR="00B26D87" w:rsidRPr="00B63C76" w:rsidRDefault="00B26D87" w:rsidP="00001ACA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96FDB" w14:textId="77777777" w:rsidR="00B26D87" w:rsidRPr="00B63C76" w:rsidRDefault="00B26D87" w:rsidP="00001ACA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A4F6AE" w14:textId="77777777" w:rsidR="00B26D87" w:rsidRPr="00B63C76" w:rsidRDefault="00B26D87" w:rsidP="00001ACA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62 1 00 10150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984E0C" w14:textId="77777777" w:rsidR="00B26D87" w:rsidRPr="00B63C76" w:rsidRDefault="00B26D87" w:rsidP="00001ACA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F6FE38" w14:textId="77777777" w:rsidR="00B26D87" w:rsidRPr="00B63C76" w:rsidRDefault="00001ACA" w:rsidP="00F67AD8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568 </w:t>
            </w:r>
            <w:r w:rsidR="00F67AD8">
              <w:rPr>
                <w:sz w:val="26"/>
                <w:szCs w:val="26"/>
              </w:rPr>
              <w:t>500</w:t>
            </w:r>
            <w:r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39EB5" w14:textId="77777777" w:rsidR="00B26D87" w:rsidRPr="00B63C76" w:rsidRDefault="00854E1A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527 431,46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6C62F7" w14:textId="77777777" w:rsidR="00B26D87" w:rsidRPr="00B63C76" w:rsidRDefault="00F67AD8" w:rsidP="00854E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</w:t>
            </w:r>
            <w:r w:rsidR="00854E1A">
              <w:rPr>
                <w:sz w:val="26"/>
                <w:szCs w:val="26"/>
                <w:lang w:eastAsia="en-US"/>
              </w:rPr>
              <w:t>41 068,54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1D7612" w14:textId="77777777" w:rsidR="00B26D87" w:rsidRPr="00B63C76" w:rsidRDefault="00854E1A" w:rsidP="00F67AD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92,8</w:t>
            </w:r>
          </w:p>
        </w:tc>
      </w:tr>
      <w:tr w:rsidR="00854E1A" w:rsidRPr="00B63C76" w14:paraId="2DFEE5E4" w14:textId="77777777" w:rsidTr="002147C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BF2B2" w14:textId="77777777" w:rsidR="00854E1A" w:rsidRPr="00B63C76" w:rsidRDefault="00854E1A" w:rsidP="00001ACA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8A5D66" w14:textId="77777777" w:rsidR="00854E1A" w:rsidRPr="00B63C76" w:rsidRDefault="00854E1A" w:rsidP="00001ACA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2DD784" w14:textId="77777777" w:rsidR="00854E1A" w:rsidRPr="00B63C76" w:rsidRDefault="00854E1A" w:rsidP="00001ACA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B1A50B" w14:textId="77777777" w:rsidR="00854E1A" w:rsidRPr="00B63C76" w:rsidRDefault="00854E1A" w:rsidP="00001ACA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15526A" w14:textId="77777777" w:rsidR="00854E1A" w:rsidRPr="00B63C76" w:rsidRDefault="00854E1A" w:rsidP="00001ACA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62 1 00 10150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0787EC" w14:textId="77777777" w:rsidR="00854E1A" w:rsidRPr="00B63C76" w:rsidRDefault="00854E1A" w:rsidP="00001ACA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EF63EC1" w14:textId="77777777" w:rsidR="00854E1A" w:rsidRPr="00B63C76" w:rsidRDefault="00854E1A" w:rsidP="002147CD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568 </w:t>
            </w:r>
            <w:r>
              <w:rPr>
                <w:sz w:val="26"/>
                <w:szCs w:val="26"/>
              </w:rPr>
              <w:t>500</w:t>
            </w:r>
            <w:r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D239AC" w14:textId="77777777" w:rsidR="00854E1A" w:rsidRPr="00B63C76" w:rsidRDefault="00854E1A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527 431,46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FB40DF" w14:textId="77777777" w:rsidR="00854E1A" w:rsidRPr="00B63C76" w:rsidRDefault="00854E1A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-41 068,54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F46622" w14:textId="77777777" w:rsidR="00854E1A" w:rsidRPr="00B63C76" w:rsidRDefault="00854E1A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92,8</w:t>
            </w:r>
          </w:p>
        </w:tc>
      </w:tr>
      <w:tr w:rsidR="0027417E" w:rsidRPr="00B63C76" w14:paraId="2D866AE2" w14:textId="77777777" w:rsidTr="00F67AD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36DE" w14:textId="77777777" w:rsidR="0027417E" w:rsidRPr="00B63C76" w:rsidRDefault="0027417E" w:rsidP="00C058A2">
            <w:pPr>
              <w:snapToGrid w:val="0"/>
              <w:rPr>
                <w:bCs/>
                <w:sz w:val="26"/>
                <w:szCs w:val="26"/>
              </w:rPr>
            </w:pPr>
            <w:r w:rsidRPr="00B63C76">
              <w:rPr>
                <w:bCs/>
                <w:sz w:val="26"/>
                <w:szCs w:val="26"/>
              </w:rPr>
              <w:t>Мероприятия</w:t>
            </w:r>
            <w:r w:rsidRPr="00B63C76">
              <w:rPr>
                <w:b/>
                <w:bCs/>
                <w:sz w:val="26"/>
                <w:szCs w:val="26"/>
              </w:rPr>
              <w:t xml:space="preserve"> по благоустройству</w:t>
            </w:r>
            <w:r w:rsidRPr="00B63C76">
              <w:rPr>
                <w:bCs/>
                <w:sz w:val="26"/>
                <w:szCs w:val="26"/>
              </w:rPr>
              <w:t xml:space="preserve"> территории Тбилисского сельского поселения Тбилисского района»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33B0BA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0F8D62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AFE32F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AB6236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62 1 00 10180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E366D1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EC386A" w14:textId="77777777" w:rsidR="0027417E" w:rsidRPr="00B63C76" w:rsidRDefault="00854E1A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21 218 517,00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3D2835" w14:textId="77777777" w:rsidR="0027417E" w:rsidRPr="00B63C76" w:rsidRDefault="00854E1A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14 504 161,66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3C29BB" w14:textId="77777777" w:rsidR="0027417E" w:rsidRPr="00B63C76" w:rsidRDefault="00001ACA" w:rsidP="00854E1A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854E1A">
              <w:rPr>
                <w:sz w:val="26"/>
                <w:szCs w:val="26"/>
                <w:lang w:eastAsia="en-US"/>
              </w:rPr>
              <w:t>6 714 355,34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19D8C8" w14:textId="77777777" w:rsidR="00001ACA" w:rsidRPr="00B63C76" w:rsidRDefault="00001ACA" w:rsidP="00F67AD8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769E2F38" w14:textId="77777777" w:rsidR="0027417E" w:rsidRPr="00B63C76" w:rsidRDefault="00854E1A" w:rsidP="00F67AD8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68,3</w:t>
            </w:r>
          </w:p>
        </w:tc>
      </w:tr>
      <w:tr w:rsidR="00F67AD8" w:rsidRPr="00B63C76" w14:paraId="22462B36" w14:textId="77777777" w:rsidTr="002147C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BF3D8A" w14:textId="77777777" w:rsidR="00F67AD8" w:rsidRPr="00B63C76" w:rsidRDefault="00F67AD8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A89E03" w14:textId="77777777" w:rsidR="00F67AD8" w:rsidRPr="00B63C76" w:rsidRDefault="00F67AD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C2D2DA" w14:textId="77777777" w:rsidR="00F67AD8" w:rsidRPr="00B63C76" w:rsidRDefault="00F67AD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1FAF1D" w14:textId="77777777" w:rsidR="00F67AD8" w:rsidRPr="00B63C76" w:rsidRDefault="00F67AD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8DD509" w14:textId="77777777" w:rsidR="00F67AD8" w:rsidRPr="00B63C76" w:rsidRDefault="00F67AD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62 1 00 10180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328A84" w14:textId="77777777" w:rsidR="00F67AD8" w:rsidRPr="00B63C76" w:rsidRDefault="00F67AD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F8D866" w14:textId="77777777" w:rsidR="00F67AD8" w:rsidRPr="00B63C76" w:rsidRDefault="00854E1A" w:rsidP="002147C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21 197 853,00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9290DB" w14:textId="77777777" w:rsidR="00F67AD8" w:rsidRPr="00B63C76" w:rsidRDefault="00854E1A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14 483 498,43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CBE632" w14:textId="77777777" w:rsidR="00F67AD8" w:rsidRPr="00B63C76" w:rsidRDefault="00F67AD8" w:rsidP="00854E1A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854E1A">
              <w:rPr>
                <w:sz w:val="26"/>
                <w:szCs w:val="26"/>
                <w:lang w:eastAsia="en-US"/>
              </w:rPr>
              <w:t>6 714 354,57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4ACE54" w14:textId="77777777" w:rsidR="00F67AD8" w:rsidRPr="00B63C76" w:rsidRDefault="00F67AD8" w:rsidP="002147CD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9DA2EE7" w14:textId="77777777" w:rsidR="00F67AD8" w:rsidRPr="00B63C76" w:rsidRDefault="00854E1A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68,3</w:t>
            </w:r>
          </w:p>
        </w:tc>
      </w:tr>
      <w:tr w:rsidR="00854E1A" w:rsidRPr="00B63C76" w14:paraId="25FC4F67" w14:textId="77777777" w:rsidTr="002147C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4818B" w14:textId="77777777" w:rsidR="00854E1A" w:rsidRPr="00B63C76" w:rsidRDefault="00854E1A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Иные бюджетные ассигнования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1AA3E9" w14:textId="77777777" w:rsidR="00854E1A" w:rsidRPr="00B63C76" w:rsidRDefault="00854E1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0F0992" w14:textId="77777777" w:rsidR="00854E1A" w:rsidRPr="00B63C76" w:rsidRDefault="00854E1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EEFD68" w14:textId="77777777" w:rsidR="00854E1A" w:rsidRPr="00B63C76" w:rsidRDefault="00854E1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7C50AD" w14:textId="77777777" w:rsidR="00854E1A" w:rsidRPr="00B63C76" w:rsidRDefault="00854E1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62 1 00 10180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2FEB25" w14:textId="77777777" w:rsidR="00854E1A" w:rsidRPr="00B63C76" w:rsidRDefault="00854E1A" w:rsidP="007374F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B63C76">
              <w:rPr>
                <w:sz w:val="26"/>
                <w:szCs w:val="26"/>
              </w:rPr>
              <w:t>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5CAC4D" w14:textId="77777777" w:rsidR="00854E1A" w:rsidRDefault="00854E1A" w:rsidP="002147C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20 664,00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4AF937" w14:textId="77777777" w:rsidR="00854E1A" w:rsidRDefault="00854E1A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20 663,23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477465" w14:textId="77777777" w:rsidR="00854E1A" w:rsidRPr="00B63C76" w:rsidRDefault="00854E1A" w:rsidP="00854E1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-0,77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49101E" w14:textId="77777777" w:rsidR="00854E1A" w:rsidRPr="00B63C76" w:rsidRDefault="00854E1A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100,0</w:t>
            </w:r>
          </w:p>
        </w:tc>
      </w:tr>
      <w:tr w:rsidR="00854E1A" w:rsidRPr="00B63C76" w14:paraId="689D2E62" w14:textId="77777777" w:rsidTr="009E61E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EE9AC" w14:textId="54D0AEB7" w:rsidR="00854E1A" w:rsidRPr="00854E1A" w:rsidRDefault="00854E1A" w:rsidP="009E61E8">
            <w:pPr>
              <w:snapToGrid w:val="0"/>
              <w:rPr>
                <w:sz w:val="26"/>
                <w:szCs w:val="26"/>
              </w:rPr>
            </w:pPr>
            <w:r w:rsidRPr="00854E1A">
              <w:rPr>
                <w:sz w:val="26"/>
                <w:szCs w:val="26"/>
              </w:rPr>
              <w:t xml:space="preserve">Субсидии из краевого бюджета на дополнительную помощь местным бюджетам для решения социально значимых вопросов на 2019 год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61B9" w14:textId="77777777" w:rsidR="00854E1A" w:rsidRPr="00854E1A" w:rsidRDefault="00854E1A" w:rsidP="009E61E8">
            <w:pPr>
              <w:snapToGrid w:val="0"/>
              <w:jc w:val="center"/>
              <w:rPr>
                <w:sz w:val="26"/>
                <w:szCs w:val="26"/>
              </w:rPr>
            </w:pPr>
            <w:r w:rsidRPr="00854E1A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CC1D0" w14:textId="77777777" w:rsidR="00854E1A" w:rsidRPr="00854E1A" w:rsidRDefault="00854E1A" w:rsidP="009E61E8">
            <w:pPr>
              <w:snapToGrid w:val="0"/>
              <w:jc w:val="center"/>
              <w:rPr>
                <w:sz w:val="26"/>
                <w:szCs w:val="26"/>
              </w:rPr>
            </w:pPr>
            <w:r w:rsidRPr="00854E1A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4069B" w14:textId="77777777" w:rsidR="00854E1A" w:rsidRPr="00854E1A" w:rsidRDefault="00854E1A" w:rsidP="009E61E8">
            <w:pPr>
              <w:snapToGrid w:val="0"/>
              <w:jc w:val="center"/>
              <w:rPr>
                <w:sz w:val="26"/>
                <w:szCs w:val="26"/>
              </w:rPr>
            </w:pPr>
            <w:r w:rsidRPr="00854E1A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E2B12" w14:textId="77777777" w:rsidR="00854E1A" w:rsidRPr="00854E1A" w:rsidRDefault="00854E1A" w:rsidP="009E61E8">
            <w:pPr>
              <w:snapToGrid w:val="0"/>
              <w:jc w:val="center"/>
              <w:rPr>
                <w:sz w:val="26"/>
                <w:szCs w:val="26"/>
              </w:rPr>
            </w:pPr>
            <w:r w:rsidRPr="00854E1A">
              <w:rPr>
                <w:sz w:val="26"/>
                <w:szCs w:val="26"/>
              </w:rPr>
              <w:t xml:space="preserve">62 1 00 </w:t>
            </w:r>
            <w:r w:rsidRPr="00854E1A">
              <w:rPr>
                <w:sz w:val="26"/>
                <w:szCs w:val="26"/>
                <w:lang w:val="en-US"/>
              </w:rPr>
              <w:t>S</w:t>
            </w:r>
            <w:r w:rsidRPr="00854E1A">
              <w:rPr>
                <w:sz w:val="26"/>
                <w:szCs w:val="26"/>
              </w:rPr>
              <w:t>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254F" w14:textId="77777777" w:rsidR="00854E1A" w:rsidRPr="00854E1A" w:rsidRDefault="00854E1A" w:rsidP="009E61E8">
            <w:pPr>
              <w:snapToGrid w:val="0"/>
              <w:jc w:val="center"/>
              <w:rPr>
                <w:sz w:val="26"/>
                <w:szCs w:val="26"/>
              </w:rPr>
            </w:pPr>
            <w:r w:rsidRPr="00854E1A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2463" w14:textId="77777777" w:rsidR="00854E1A" w:rsidRPr="00854E1A" w:rsidRDefault="00854E1A" w:rsidP="009E61E8">
            <w:pPr>
              <w:jc w:val="center"/>
              <w:rPr>
                <w:sz w:val="26"/>
                <w:szCs w:val="26"/>
              </w:rPr>
            </w:pPr>
            <w:r w:rsidRPr="00854E1A">
              <w:rPr>
                <w:sz w:val="26"/>
                <w:szCs w:val="26"/>
              </w:rPr>
              <w:t>1 202 000,00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3B7E5" w14:textId="77777777" w:rsidR="00854E1A" w:rsidRPr="00854E1A" w:rsidRDefault="00854E1A" w:rsidP="009E61E8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854E1A">
              <w:rPr>
                <w:sz w:val="26"/>
                <w:szCs w:val="26"/>
                <w:lang w:eastAsia="ar-SA"/>
              </w:rPr>
              <w:t>1 202 000,00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27C12" w14:textId="77777777" w:rsidR="00854E1A" w:rsidRPr="00854E1A" w:rsidRDefault="00854E1A" w:rsidP="009E61E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54E1A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E9B00" w14:textId="77777777" w:rsidR="00854E1A" w:rsidRPr="00854E1A" w:rsidRDefault="00854E1A" w:rsidP="009E61E8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 w:rsidRPr="00854E1A">
              <w:rPr>
                <w:sz w:val="26"/>
                <w:szCs w:val="26"/>
              </w:rPr>
              <w:t>100</w:t>
            </w:r>
          </w:p>
        </w:tc>
      </w:tr>
      <w:tr w:rsidR="00ED01B0" w:rsidRPr="00B63C76" w14:paraId="79059EFF" w14:textId="77777777" w:rsidTr="002147C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94834" w14:textId="77777777" w:rsidR="00ED01B0" w:rsidRPr="00ED01B0" w:rsidRDefault="00ED01B0" w:rsidP="002147CD">
            <w:pPr>
              <w:rPr>
                <w:sz w:val="26"/>
                <w:szCs w:val="26"/>
              </w:rPr>
            </w:pPr>
            <w:r w:rsidRPr="00ED01B0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23F498" w14:textId="77777777" w:rsidR="00ED01B0" w:rsidRPr="00ED01B0" w:rsidRDefault="00ED01B0" w:rsidP="002147CD">
            <w:pPr>
              <w:jc w:val="center"/>
              <w:rPr>
                <w:sz w:val="26"/>
                <w:szCs w:val="26"/>
              </w:rPr>
            </w:pPr>
            <w:r w:rsidRPr="00ED01B0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B2EE1" w14:textId="77777777" w:rsidR="00ED01B0" w:rsidRPr="00ED01B0" w:rsidRDefault="00ED01B0" w:rsidP="002147CD">
            <w:pPr>
              <w:jc w:val="center"/>
              <w:rPr>
                <w:sz w:val="26"/>
                <w:szCs w:val="26"/>
              </w:rPr>
            </w:pPr>
            <w:r w:rsidRPr="00ED01B0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F24866" w14:textId="77777777" w:rsidR="00ED01B0" w:rsidRPr="00ED01B0" w:rsidRDefault="00ED01B0" w:rsidP="002147CD">
            <w:pPr>
              <w:jc w:val="center"/>
              <w:rPr>
                <w:sz w:val="26"/>
                <w:szCs w:val="26"/>
              </w:rPr>
            </w:pPr>
            <w:r w:rsidRPr="00ED01B0">
              <w:rPr>
                <w:sz w:val="26"/>
                <w:szCs w:val="26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06904" w14:textId="77777777" w:rsidR="00ED01B0" w:rsidRPr="00ED01B0" w:rsidRDefault="009E61E8" w:rsidP="002147CD">
            <w:pPr>
              <w:jc w:val="center"/>
              <w:rPr>
                <w:sz w:val="26"/>
                <w:szCs w:val="26"/>
              </w:rPr>
            </w:pPr>
            <w:r w:rsidRPr="00854E1A">
              <w:rPr>
                <w:sz w:val="26"/>
                <w:szCs w:val="26"/>
              </w:rPr>
              <w:t xml:space="preserve">62 1 00 </w:t>
            </w:r>
            <w:r w:rsidRPr="00854E1A">
              <w:rPr>
                <w:sz w:val="26"/>
                <w:szCs w:val="26"/>
                <w:lang w:val="en-US"/>
              </w:rPr>
              <w:t>S</w:t>
            </w:r>
            <w:r w:rsidRPr="00854E1A">
              <w:rPr>
                <w:sz w:val="26"/>
                <w:szCs w:val="26"/>
              </w:rPr>
              <w:t>0050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5990E0" w14:textId="77777777" w:rsidR="00ED01B0" w:rsidRPr="00ED01B0" w:rsidRDefault="00ED01B0" w:rsidP="002147CD">
            <w:pPr>
              <w:jc w:val="center"/>
              <w:rPr>
                <w:sz w:val="26"/>
                <w:szCs w:val="26"/>
              </w:rPr>
            </w:pPr>
            <w:r w:rsidRPr="00ED01B0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17B3BA" w14:textId="77777777" w:rsidR="00ED01B0" w:rsidRPr="00ED01B0" w:rsidRDefault="009E61E8" w:rsidP="00ED01B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1 202 000,00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568B95" w14:textId="77777777" w:rsidR="00ED01B0" w:rsidRDefault="00ED01B0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226 063,83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35C8FF" w14:textId="77777777" w:rsidR="00ED01B0" w:rsidRPr="00B63C76" w:rsidRDefault="009E61E8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6C9E68" w14:textId="77777777" w:rsidR="00ED01B0" w:rsidRPr="00B63C76" w:rsidRDefault="00ED01B0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ED01B0" w:rsidRPr="00B63C76" w14:paraId="70DC2EA0" w14:textId="77777777" w:rsidTr="002147C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184B6" w14:textId="77777777" w:rsidR="00ED01B0" w:rsidRPr="00B63C76" w:rsidRDefault="00ED01B0" w:rsidP="00ED01B0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 xml:space="preserve">Другие вопросы в области </w:t>
            </w:r>
            <w:r>
              <w:rPr>
                <w:b/>
                <w:sz w:val="26"/>
                <w:szCs w:val="26"/>
              </w:rPr>
              <w:t>ЖКХ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3D1F7F" w14:textId="77777777" w:rsidR="00ED01B0" w:rsidRPr="00B63C76" w:rsidRDefault="00ED01B0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E1BC2" w14:textId="77777777" w:rsidR="00ED01B0" w:rsidRPr="00B63C76" w:rsidRDefault="00ED01B0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ABCC66" w14:textId="77777777" w:rsidR="00ED01B0" w:rsidRPr="00B63C76" w:rsidRDefault="00ED01B0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CD469D" w14:textId="77777777" w:rsidR="00ED01B0" w:rsidRPr="00B63C76" w:rsidRDefault="00ED01B0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1ABB8A" w14:textId="77777777" w:rsidR="00ED01B0" w:rsidRPr="00B63C76" w:rsidRDefault="00ED01B0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99A69" w14:textId="77777777" w:rsidR="00ED01B0" w:rsidRPr="00B63C76" w:rsidRDefault="009E61E8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29 823 000</w:t>
            </w:r>
            <w:r w:rsidR="00ED01B0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5A2F6" w14:textId="77777777" w:rsidR="00ED01B0" w:rsidRDefault="00ED01B0">
            <w:pPr>
              <w:rPr>
                <w:b/>
                <w:sz w:val="26"/>
                <w:szCs w:val="26"/>
              </w:rPr>
            </w:pPr>
          </w:p>
          <w:p w14:paraId="370971AA" w14:textId="77777777" w:rsidR="00ED01B0" w:rsidRDefault="009E61E8" w:rsidP="009E61E8">
            <w:pPr>
              <w:jc w:val="center"/>
            </w:pPr>
            <w:r>
              <w:rPr>
                <w:b/>
                <w:sz w:val="26"/>
                <w:szCs w:val="26"/>
              </w:rPr>
              <w:t>29 822 264,70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4660" w14:textId="77777777" w:rsidR="00ED01B0" w:rsidRDefault="00ED01B0" w:rsidP="00ED01B0">
            <w:pPr>
              <w:jc w:val="center"/>
            </w:pPr>
          </w:p>
          <w:p w14:paraId="224A8C85" w14:textId="77777777" w:rsidR="00ED01B0" w:rsidRPr="00ED01B0" w:rsidRDefault="009E61E8" w:rsidP="00ED01B0">
            <w:pPr>
              <w:jc w:val="center"/>
              <w:rPr>
                <w:b/>
              </w:rPr>
            </w:pPr>
            <w:r>
              <w:rPr>
                <w:b/>
              </w:rPr>
              <w:t>-735,30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D9446" w14:textId="77777777" w:rsidR="00ED01B0" w:rsidRPr="00F67AD8" w:rsidRDefault="00ED01B0" w:rsidP="00C058A2">
            <w:pPr>
              <w:jc w:val="center"/>
              <w:rPr>
                <w:b/>
                <w:sz w:val="26"/>
                <w:szCs w:val="26"/>
                <w:lang w:eastAsia="en-US"/>
              </w:rPr>
            </w:pPr>
          </w:p>
          <w:p w14:paraId="3B2E0E02" w14:textId="77777777" w:rsidR="00ED01B0" w:rsidRPr="00F67AD8" w:rsidRDefault="00ED01B0" w:rsidP="00ED01B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F67AD8">
              <w:rPr>
                <w:b/>
                <w:sz w:val="26"/>
                <w:szCs w:val="26"/>
                <w:lang w:eastAsia="en-US"/>
              </w:rPr>
              <w:t>100</w:t>
            </w:r>
          </w:p>
        </w:tc>
      </w:tr>
      <w:tr w:rsidR="009E61E8" w:rsidRPr="00B63C76" w14:paraId="0D71FB80" w14:textId="77777777" w:rsidTr="009E61E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5B067" w14:textId="77777777" w:rsidR="009E61E8" w:rsidRPr="00B63C76" w:rsidRDefault="009E61E8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Обеспечение деятельности </w:t>
            </w:r>
            <w:r w:rsidRPr="00B63C76">
              <w:rPr>
                <w:sz w:val="26"/>
                <w:szCs w:val="26"/>
              </w:rPr>
              <w:lastRenderedPageBreak/>
              <w:t>учреждений, подведомственных администрации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D380E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DC6CB7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439D99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01A675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62 1 00 00000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BD955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AD61F9" w14:textId="77777777" w:rsidR="009E61E8" w:rsidRPr="009E61E8" w:rsidRDefault="009E61E8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9E61E8">
              <w:rPr>
                <w:sz w:val="26"/>
                <w:szCs w:val="26"/>
              </w:rPr>
              <w:t>29 823 000,00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49454" w14:textId="77777777" w:rsidR="009E61E8" w:rsidRPr="009E61E8" w:rsidRDefault="009E61E8" w:rsidP="009E61E8">
            <w:pPr>
              <w:jc w:val="center"/>
              <w:rPr>
                <w:sz w:val="26"/>
                <w:szCs w:val="26"/>
              </w:rPr>
            </w:pPr>
          </w:p>
          <w:p w14:paraId="140B328F" w14:textId="77777777" w:rsidR="009E61E8" w:rsidRPr="009E61E8" w:rsidRDefault="009E61E8" w:rsidP="009E61E8">
            <w:pPr>
              <w:jc w:val="center"/>
            </w:pPr>
            <w:r w:rsidRPr="009E61E8">
              <w:rPr>
                <w:sz w:val="26"/>
                <w:szCs w:val="26"/>
              </w:rPr>
              <w:lastRenderedPageBreak/>
              <w:t>29 822 264,70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C9F5BD6" w14:textId="77777777" w:rsidR="009E61E8" w:rsidRPr="009E61E8" w:rsidRDefault="009E61E8" w:rsidP="009E61E8">
            <w:pPr>
              <w:jc w:val="center"/>
            </w:pPr>
          </w:p>
          <w:p w14:paraId="5892E9F2" w14:textId="77777777" w:rsidR="009E61E8" w:rsidRPr="009E61E8" w:rsidRDefault="009E61E8" w:rsidP="009E61E8">
            <w:pPr>
              <w:jc w:val="center"/>
            </w:pPr>
            <w:r w:rsidRPr="009E61E8">
              <w:lastRenderedPageBreak/>
              <w:t>-735,30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25D484" w14:textId="77777777" w:rsidR="009E61E8" w:rsidRPr="009E61E8" w:rsidRDefault="009E61E8" w:rsidP="009E61E8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21567923" w14:textId="77777777" w:rsidR="009E61E8" w:rsidRPr="009E61E8" w:rsidRDefault="009E61E8" w:rsidP="009E61E8">
            <w:pPr>
              <w:jc w:val="center"/>
              <w:rPr>
                <w:sz w:val="26"/>
                <w:szCs w:val="26"/>
                <w:lang w:eastAsia="en-US"/>
              </w:rPr>
            </w:pPr>
            <w:r w:rsidRPr="009E61E8">
              <w:rPr>
                <w:sz w:val="26"/>
                <w:szCs w:val="26"/>
                <w:lang w:eastAsia="en-US"/>
              </w:rPr>
              <w:lastRenderedPageBreak/>
              <w:t>100</w:t>
            </w:r>
          </w:p>
        </w:tc>
      </w:tr>
      <w:tr w:rsidR="009E61E8" w:rsidRPr="00B63C76" w14:paraId="4C539B25" w14:textId="77777777" w:rsidTr="009E61E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A116C" w14:textId="77777777" w:rsidR="009E61E8" w:rsidRPr="00B63C76" w:rsidRDefault="009E61E8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lastRenderedPageBreak/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0B57B8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30EE81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3AC1B4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25CD2A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C95A0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45255E" w14:textId="77777777" w:rsidR="009E61E8" w:rsidRPr="009E61E8" w:rsidRDefault="009E61E8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9E61E8">
              <w:rPr>
                <w:sz w:val="26"/>
                <w:szCs w:val="26"/>
              </w:rPr>
              <w:t>29 823 000,00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B765EF" w14:textId="77777777" w:rsidR="009E61E8" w:rsidRPr="009E61E8" w:rsidRDefault="009E61E8" w:rsidP="009E61E8">
            <w:pPr>
              <w:jc w:val="center"/>
              <w:rPr>
                <w:sz w:val="26"/>
                <w:szCs w:val="26"/>
              </w:rPr>
            </w:pPr>
          </w:p>
          <w:p w14:paraId="1FCE530C" w14:textId="77777777" w:rsidR="009E61E8" w:rsidRPr="009E61E8" w:rsidRDefault="009E61E8" w:rsidP="009E61E8">
            <w:pPr>
              <w:jc w:val="center"/>
            </w:pPr>
            <w:r w:rsidRPr="009E61E8">
              <w:rPr>
                <w:sz w:val="26"/>
                <w:szCs w:val="26"/>
              </w:rPr>
              <w:t>29 822 264,70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54C94D" w14:textId="77777777" w:rsidR="009E61E8" w:rsidRPr="009E61E8" w:rsidRDefault="009E61E8" w:rsidP="009E61E8">
            <w:pPr>
              <w:jc w:val="center"/>
            </w:pPr>
          </w:p>
          <w:p w14:paraId="54BB75EC" w14:textId="77777777" w:rsidR="009E61E8" w:rsidRPr="009E61E8" w:rsidRDefault="009E61E8" w:rsidP="009E61E8">
            <w:pPr>
              <w:jc w:val="center"/>
            </w:pPr>
            <w:r w:rsidRPr="009E61E8">
              <w:t>-735,30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A7CE9A" w14:textId="77777777" w:rsidR="009E61E8" w:rsidRPr="009E61E8" w:rsidRDefault="009E61E8" w:rsidP="009E61E8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EADCB0D" w14:textId="77777777" w:rsidR="009E61E8" w:rsidRPr="009E61E8" w:rsidRDefault="009E61E8" w:rsidP="009E61E8">
            <w:pPr>
              <w:jc w:val="center"/>
              <w:rPr>
                <w:sz w:val="26"/>
                <w:szCs w:val="26"/>
                <w:lang w:eastAsia="en-US"/>
              </w:rPr>
            </w:pPr>
            <w:r w:rsidRPr="009E61E8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9E61E8" w:rsidRPr="00B63C76" w14:paraId="64E9D1AC" w14:textId="77777777" w:rsidTr="009E61E8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3CA16" w14:textId="77777777" w:rsidR="009E61E8" w:rsidRPr="00B63C76" w:rsidRDefault="009E61E8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C7A31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889F97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A5F2C03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05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2845DC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62 1 00 00590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0CC96F" w14:textId="77777777" w:rsidR="009E61E8" w:rsidRPr="00B63C76" w:rsidRDefault="009E61E8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989039" w14:textId="77777777" w:rsidR="009E61E8" w:rsidRPr="009E61E8" w:rsidRDefault="009E61E8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9E61E8">
              <w:rPr>
                <w:sz w:val="26"/>
                <w:szCs w:val="26"/>
              </w:rPr>
              <w:t>29 823 000,00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1BFF0" w14:textId="77777777" w:rsidR="009E61E8" w:rsidRPr="009E61E8" w:rsidRDefault="009E61E8" w:rsidP="009E61E8">
            <w:pPr>
              <w:jc w:val="center"/>
              <w:rPr>
                <w:sz w:val="26"/>
                <w:szCs w:val="26"/>
              </w:rPr>
            </w:pPr>
          </w:p>
          <w:p w14:paraId="6B8D1CDF" w14:textId="77777777" w:rsidR="009E61E8" w:rsidRPr="009E61E8" w:rsidRDefault="009E61E8" w:rsidP="009E61E8">
            <w:pPr>
              <w:jc w:val="center"/>
            </w:pPr>
            <w:r w:rsidRPr="009E61E8">
              <w:rPr>
                <w:sz w:val="26"/>
                <w:szCs w:val="26"/>
              </w:rPr>
              <w:t>29 822 264,70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998A2E" w14:textId="77777777" w:rsidR="009E61E8" w:rsidRPr="009E61E8" w:rsidRDefault="009E61E8" w:rsidP="009E61E8">
            <w:pPr>
              <w:jc w:val="center"/>
            </w:pPr>
          </w:p>
          <w:p w14:paraId="6056C13A" w14:textId="77777777" w:rsidR="009E61E8" w:rsidRPr="009E61E8" w:rsidRDefault="009E61E8" w:rsidP="009E61E8">
            <w:pPr>
              <w:jc w:val="center"/>
            </w:pPr>
            <w:r w:rsidRPr="009E61E8">
              <w:t>-735,30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3FC8F3" w14:textId="77777777" w:rsidR="009E61E8" w:rsidRPr="009E61E8" w:rsidRDefault="009E61E8" w:rsidP="009E61E8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90D0E48" w14:textId="77777777" w:rsidR="009E61E8" w:rsidRPr="009E61E8" w:rsidRDefault="009E61E8" w:rsidP="009E61E8">
            <w:pPr>
              <w:jc w:val="center"/>
              <w:rPr>
                <w:sz w:val="26"/>
                <w:szCs w:val="26"/>
                <w:lang w:eastAsia="en-US"/>
              </w:rPr>
            </w:pPr>
            <w:r w:rsidRPr="009E61E8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001ACA" w:rsidRPr="00B63C76" w14:paraId="44AAA52F" w14:textId="77777777" w:rsidTr="00001ACA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9470" w14:textId="77777777" w:rsidR="00001ACA" w:rsidRPr="00B63C76" w:rsidRDefault="00001ACA" w:rsidP="00C058A2">
            <w:pPr>
              <w:snapToGrid w:val="0"/>
              <w:rPr>
                <w:b/>
                <w:bCs/>
                <w:color w:val="800000"/>
                <w:sz w:val="26"/>
                <w:szCs w:val="26"/>
              </w:rPr>
            </w:pPr>
            <w:r w:rsidRPr="00B63C76">
              <w:rPr>
                <w:b/>
                <w:bCs/>
                <w:color w:val="800000"/>
                <w:sz w:val="26"/>
                <w:szCs w:val="26"/>
              </w:rPr>
              <w:t>Культура, 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D48E89" w14:textId="77777777" w:rsidR="00001ACA" w:rsidRPr="00B63C76" w:rsidRDefault="00001ACA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6D15BB" w14:textId="77777777" w:rsidR="00001ACA" w:rsidRPr="00B63C76" w:rsidRDefault="00001ACA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E7796E" w14:textId="77777777" w:rsidR="00001ACA" w:rsidRPr="00B63C76" w:rsidRDefault="00001ACA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2A4A46" w14:textId="77777777" w:rsidR="00001ACA" w:rsidRPr="00B63C76" w:rsidRDefault="00001ACA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704D0D" w14:textId="77777777" w:rsidR="00001ACA" w:rsidRPr="00B63C76" w:rsidRDefault="00001ACA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948BB99" w14:textId="77777777" w:rsidR="00001ACA" w:rsidRPr="00B63C76" w:rsidRDefault="009E61E8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34 678 967,00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1A830" w14:textId="77777777" w:rsidR="00001ACA" w:rsidRPr="00B63C76" w:rsidRDefault="009E61E8" w:rsidP="00ED01B0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34 623 077,47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DF77B" w14:textId="77777777" w:rsidR="00001ACA" w:rsidRPr="00B63C76" w:rsidRDefault="007358FB" w:rsidP="009E61E8">
            <w:pPr>
              <w:jc w:val="center"/>
              <w:rPr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-</w:t>
            </w:r>
            <w:r w:rsidR="009E61E8">
              <w:rPr>
                <w:b/>
                <w:color w:val="800000"/>
                <w:sz w:val="26"/>
                <w:szCs w:val="26"/>
              </w:rPr>
              <w:t>55 889,53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BEC71" w14:textId="77777777" w:rsidR="00001ACA" w:rsidRPr="00B63C76" w:rsidRDefault="009E61E8" w:rsidP="007358FB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99,8</w:t>
            </w:r>
          </w:p>
        </w:tc>
      </w:tr>
      <w:tr w:rsidR="0027417E" w:rsidRPr="00B63C76" w14:paraId="54F15E43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8FD8E9" w14:textId="77777777" w:rsidR="0027417E" w:rsidRPr="00B63C76" w:rsidRDefault="0027417E" w:rsidP="00C058A2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Культура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813E81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47CF3B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E5C147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34BF7F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34AE4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67D1246" w14:textId="77777777" w:rsidR="0027417E" w:rsidRPr="00B63C76" w:rsidRDefault="009E61E8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26 753 497,00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32F499" w14:textId="77777777" w:rsidR="0027417E" w:rsidRPr="00B63C76" w:rsidRDefault="009E61E8" w:rsidP="00C058A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26 698 771,95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8DE8460" w14:textId="77777777" w:rsidR="0027417E" w:rsidRPr="00B63C76" w:rsidRDefault="007358FB" w:rsidP="009E61E8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 w:rsidRPr="00B63C76">
              <w:rPr>
                <w:b/>
                <w:sz w:val="26"/>
                <w:szCs w:val="26"/>
                <w:lang w:eastAsia="en-US"/>
              </w:rPr>
              <w:t>-</w:t>
            </w:r>
            <w:r w:rsidR="009E61E8">
              <w:rPr>
                <w:b/>
                <w:sz w:val="26"/>
                <w:szCs w:val="26"/>
                <w:lang w:eastAsia="en-US"/>
              </w:rPr>
              <w:t>54 725,05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914D6" w14:textId="77777777" w:rsidR="0027417E" w:rsidRPr="00B63C76" w:rsidRDefault="009E61E8" w:rsidP="00C058A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99,8</w:t>
            </w:r>
          </w:p>
        </w:tc>
      </w:tr>
      <w:tr w:rsidR="0027417E" w:rsidRPr="00B63C76" w14:paraId="4795A5CE" w14:textId="77777777" w:rsidTr="002A04FA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A0861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Обеспечение деятельности по организации библиотечного обслуживания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E05B7C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22939E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85D9A1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FAEF67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63 1 00 00000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EFAD6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A9DB55" w14:textId="77777777" w:rsidR="0027417E" w:rsidRPr="00B63C76" w:rsidRDefault="002A04FA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1 741 497</w:t>
            </w:r>
            <w:r w:rsidR="008F0291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FFB76" w14:textId="77777777" w:rsidR="008F0291" w:rsidRPr="00B63C76" w:rsidRDefault="002A04FA" w:rsidP="008F029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1 741 497,00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6E9E75" w14:textId="77777777" w:rsidR="0027417E" w:rsidRPr="00B63C76" w:rsidRDefault="00B21791" w:rsidP="00C058A2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C1B803" w14:textId="77777777" w:rsidR="00B21791" w:rsidRPr="00B63C76" w:rsidRDefault="00B21791" w:rsidP="002A04F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2DBD05D6" w14:textId="77777777" w:rsidR="0027417E" w:rsidRPr="00B63C76" w:rsidRDefault="00B21791" w:rsidP="002A04FA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27417E" w:rsidRPr="00B63C76" w14:paraId="47943E7F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6991D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Передача полномочий по культуре в части организации библиотечного обслуживания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2CE01A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E14DF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93772B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4F8364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63 1 00 20020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7053D7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4D4801" w14:textId="77777777" w:rsidR="0027417E" w:rsidRPr="00B63C76" w:rsidRDefault="002A04FA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1 721 497</w:t>
            </w:r>
            <w:r w:rsidR="008F0291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D03397" w14:textId="77777777" w:rsidR="0027417E" w:rsidRPr="00B63C76" w:rsidRDefault="002A04FA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1 721 497</w:t>
            </w:r>
            <w:r w:rsidR="008F0291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5810FB" w14:textId="77777777" w:rsidR="0027417E" w:rsidRPr="00B63C76" w:rsidRDefault="00B21791" w:rsidP="00C058A2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04107" w14:textId="77777777" w:rsidR="00B21791" w:rsidRPr="00B63C76" w:rsidRDefault="00B21791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3E1B8D33" w14:textId="77777777" w:rsidR="00B21791" w:rsidRPr="00B63C76" w:rsidRDefault="00B21791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4204A755" w14:textId="77777777" w:rsidR="0027417E" w:rsidRPr="00B63C76" w:rsidRDefault="00B21791" w:rsidP="00C058A2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2A04FA" w:rsidRPr="00B63C76" w14:paraId="45CC60AC" w14:textId="77777777" w:rsidTr="002147C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E6714" w14:textId="77777777" w:rsidR="002A04FA" w:rsidRPr="00B63C76" w:rsidRDefault="002A04FA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35350C" w14:textId="77777777" w:rsidR="002A04FA" w:rsidRPr="00B63C76" w:rsidRDefault="002A04FA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40CB79" w14:textId="77777777" w:rsidR="002A04FA" w:rsidRPr="00B63C76" w:rsidRDefault="002A04FA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AD10C" w14:textId="77777777" w:rsidR="002A04FA" w:rsidRPr="00B63C76" w:rsidRDefault="002A04FA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C2AF5F" w14:textId="77777777" w:rsidR="002A04FA" w:rsidRPr="00B63C76" w:rsidRDefault="002A04FA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63 1 00 20020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6CEACA6" w14:textId="77777777" w:rsidR="002A04FA" w:rsidRPr="00B63C76" w:rsidRDefault="002A04FA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1C22DAE" w14:textId="77777777" w:rsidR="002A04FA" w:rsidRPr="00B63C76" w:rsidRDefault="002A04FA" w:rsidP="007374F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1 721 497,00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5F29BB" w14:textId="77777777" w:rsidR="002A04FA" w:rsidRPr="00B63C76" w:rsidRDefault="002A04FA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</w:rPr>
              <w:t>1 721 497,00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D0A348" w14:textId="77777777" w:rsidR="002A04FA" w:rsidRPr="00B63C76" w:rsidRDefault="002A04FA" w:rsidP="00C058A2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4CB69" w14:textId="77777777" w:rsidR="002A04FA" w:rsidRPr="00B63C76" w:rsidRDefault="002A04FA" w:rsidP="00C058A2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27417E" w:rsidRPr="00B63C76" w14:paraId="708AB521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5851E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Расходы на приобретение движимого имущества и книжного фонда (литературы)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F0B98D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0B0E0C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26A233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294F13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63 1 00 09010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CB6FDB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F0A63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6E8E4C08" w14:textId="77777777" w:rsidR="00B21791" w:rsidRPr="00B63C76" w:rsidRDefault="00B21791" w:rsidP="00C058A2">
            <w:pPr>
              <w:jc w:val="center"/>
              <w:rPr>
                <w:sz w:val="26"/>
                <w:szCs w:val="26"/>
              </w:rPr>
            </w:pPr>
          </w:p>
          <w:p w14:paraId="6407C777" w14:textId="77777777" w:rsidR="0027417E" w:rsidRPr="00B63C76" w:rsidRDefault="002A04FA" w:rsidP="00C058A2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F0291">
              <w:rPr>
                <w:sz w:val="26"/>
                <w:szCs w:val="26"/>
              </w:rPr>
              <w:t>0 000</w:t>
            </w:r>
            <w:r w:rsidR="00B21791"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7C041D" w14:textId="77777777" w:rsidR="0027417E" w:rsidRPr="00B63C76" w:rsidRDefault="002A04FA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8F0291">
              <w:rPr>
                <w:sz w:val="26"/>
                <w:szCs w:val="26"/>
                <w:lang w:eastAsia="en-US"/>
              </w:rPr>
              <w:t>0 000</w:t>
            </w:r>
            <w:r w:rsidR="00B21791" w:rsidRPr="00B63C76">
              <w:rPr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B684E2" w14:textId="77777777" w:rsidR="0027417E" w:rsidRPr="00B63C76" w:rsidRDefault="00B21791" w:rsidP="00C058A2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9C5C" w14:textId="77777777" w:rsidR="00B21791" w:rsidRPr="00B63C76" w:rsidRDefault="00B21791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FBF291F" w14:textId="77777777" w:rsidR="00B21791" w:rsidRPr="00B63C76" w:rsidRDefault="00B21791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439970D7" w14:textId="77777777" w:rsidR="0027417E" w:rsidRPr="00B63C76" w:rsidRDefault="00B21791" w:rsidP="00C058A2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27417E" w:rsidRPr="00B63C76" w14:paraId="41032CB4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3A8B4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Межбюджетные трансферты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BC2A7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E76286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DBB9110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B8D952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63 1 00 09010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75F5B5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500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FEF34" w14:textId="77777777" w:rsidR="0027417E" w:rsidRPr="00B63C76" w:rsidRDefault="002A04FA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8F0291">
              <w:rPr>
                <w:sz w:val="26"/>
                <w:szCs w:val="26"/>
              </w:rPr>
              <w:t>0 000</w:t>
            </w:r>
            <w:r w:rsidR="00B21791"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687E8C" w14:textId="77777777" w:rsidR="0027417E" w:rsidRPr="00B63C76" w:rsidRDefault="002A04FA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</w:t>
            </w:r>
            <w:r w:rsidR="008F0291">
              <w:rPr>
                <w:sz w:val="26"/>
                <w:szCs w:val="26"/>
                <w:lang w:eastAsia="en-US"/>
              </w:rPr>
              <w:t>0 000</w:t>
            </w:r>
            <w:r w:rsidR="00B21791" w:rsidRPr="00B63C76">
              <w:rPr>
                <w:sz w:val="26"/>
                <w:szCs w:val="26"/>
                <w:lang w:eastAsia="en-US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CBA6D7" w14:textId="77777777" w:rsidR="0027417E" w:rsidRPr="00B63C76" w:rsidRDefault="00B21791" w:rsidP="00C058A2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CC41C0" w14:textId="77777777" w:rsidR="0027417E" w:rsidRPr="00B63C76" w:rsidRDefault="00B21791" w:rsidP="00C058A2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27417E" w:rsidRPr="00B63C76" w14:paraId="370D4597" w14:textId="77777777" w:rsidTr="00200DE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6D9F2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Совершенствование деятельности бюджетных учреждений отрасли "Культура, искусство и кинематография" по </w:t>
            </w:r>
            <w:proofErr w:type="spellStart"/>
            <w:proofErr w:type="gramStart"/>
            <w:r w:rsidRPr="00B63C76">
              <w:rPr>
                <w:sz w:val="26"/>
                <w:szCs w:val="26"/>
              </w:rPr>
              <w:t>предоставле</w:t>
            </w:r>
            <w:r w:rsidR="00200DE2">
              <w:rPr>
                <w:sz w:val="26"/>
                <w:szCs w:val="26"/>
              </w:rPr>
              <w:t>-</w:t>
            </w:r>
            <w:r w:rsidRPr="00B63C76">
              <w:rPr>
                <w:sz w:val="26"/>
                <w:szCs w:val="26"/>
              </w:rPr>
              <w:t>нию</w:t>
            </w:r>
            <w:proofErr w:type="spellEnd"/>
            <w:proofErr w:type="gramEnd"/>
            <w:r w:rsidRPr="00B63C76">
              <w:rPr>
                <w:sz w:val="26"/>
                <w:szCs w:val="26"/>
              </w:rPr>
              <w:t xml:space="preserve"> государственных услуг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3E99D" w14:textId="77777777" w:rsidR="0027417E" w:rsidRPr="00B63C76" w:rsidRDefault="0027417E" w:rsidP="00200DE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5F78F" w14:textId="77777777" w:rsidR="0027417E" w:rsidRPr="00B63C76" w:rsidRDefault="0027417E" w:rsidP="00200DE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72CC0" w14:textId="77777777" w:rsidR="0027417E" w:rsidRPr="00B63C76" w:rsidRDefault="0027417E" w:rsidP="00200DE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C88B4" w14:textId="77777777" w:rsidR="0027417E" w:rsidRPr="00B63C76" w:rsidRDefault="0027417E" w:rsidP="00200DE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63 2 00 00000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5621F" w14:textId="77777777" w:rsidR="0027417E" w:rsidRPr="00B63C76" w:rsidRDefault="0027417E" w:rsidP="00200DE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1F522" w14:textId="77777777" w:rsidR="0027417E" w:rsidRPr="00B63C76" w:rsidRDefault="002A04FA" w:rsidP="00200DE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23 756 500,00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60A32" w14:textId="77777777" w:rsidR="0027417E" w:rsidRPr="00B63C76" w:rsidRDefault="002A04FA" w:rsidP="00200DE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23 756 209,37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1E8EC" w14:textId="77777777" w:rsidR="0027417E" w:rsidRPr="00B63C76" w:rsidRDefault="009F1890" w:rsidP="002A04FA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2A04FA">
              <w:rPr>
                <w:sz w:val="26"/>
                <w:szCs w:val="26"/>
                <w:lang w:eastAsia="en-US"/>
              </w:rPr>
              <w:t>290,63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16785" w14:textId="77777777" w:rsidR="0027417E" w:rsidRPr="00B63C76" w:rsidRDefault="00200DE2" w:rsidP="00200DE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2A04FA" w:rsidRPr="00B63C76" w14:paraId="0C77C123" w14:textId="77777777" w:rsidTr="002A04FA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7764" w14:textId="77777777" w:rsidR="002A04FA" w:rsidRPr="00B63C76" w:rsidRDefault="002A04FA" w:rsidP="007374F0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Расходы на обеспечение деятельности (оказание услуг) муниципальных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780062" w14:textId="77777777" w:rsidR="002A04FA" w:rsidRPr="00B63C76" w:rsidRDefault="002A04F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B38D42" w14:textId="77777777" w:rsidR="002A04FA" w:rsidRPr="00B63C76" w:rsidRDefault="002A04F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3F1F20" w14:textId="77777777" w:rsidR="002A04FA" w:rsidRPr="00B63C76" w:rsidRDefault="002A04F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599FC19" w14:textId="77777777" w:rsidR="002A04FA" w:rsidRPr="00B63C76" w:rsidRDefault="002A04F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63 2 00 00590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690D17" w14:textId="77777777" w:rsidR="002A04FA" w:rsidRPr="00B63C76" w:rsidRDefault="002A04F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282C87" w14:textId="77777777" w:rsidR="002A04FA" w:rsidRPr="00B63C76" w:rsidRDefault="002A04FA" w:rsidP="002A04FA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23 756 500,00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413CF1" w14:textId="77777777" w:rsidR="002A04FA" w:rsidRPr="00B63C76" w:rsidRDefault="002A04FA" w:rsidP="002A04F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23 756 209,37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CBB3CE" w14:textId="77777777" w:rsidR="002A04FA" w:rsidRPr="00B63C76" w:rsidRDefault="002A04FA" w:rsidP="002A04FA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290,63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BDBFE6" w14:textId="77777777" w:rsidR="002A04FA" w:rsidRPr="00B63C76" w:rsidRDefault="002A04FA" w:rsidP="002A04F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2A04FA" w:rsidRPr="00B63C76" w14:paraId="0B4194E3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0260" w14:textId="77777777" w:rsidR="002A04FA" w:rsidRPr="00B63C76" w:rsidRDefault="002A04FA" w:rsidP="007374F0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Предоставление субсидий бюджетным, автономным </w:t>
            </w:r>
            <w:r w:rsidRPr="00B63C76">
              <w:rPr>
                <w:sz w:val="26"/>
                <w:szCs w:val="26"/>
              </w:rPr>
              <w:lastRenderedPageBreak/>
              <w:t>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D1296" w14:textId="77777777" w:rsidR="002A04FA" w:rsidRPr="00B63C76" w:rsidRDefault="002A04F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EEC0B" w14:textId="77777777" w:rsidR="002A04FA" w:rsidRPr="00B63C76" w:rsidRDefault="002A04F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923CE3" w14:textId="77777777" w:rsidR="002A04FA" w:rsidRPr="00B63C76" w:rsidRDefault="002A04F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36909B" w14:textId="77777777" w:rsidR="002A04FA" w:rsidRPr="00B63C76" w:rsidRDefault="002A04F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63 2 00 00590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56505F" w14:textId="77777777" w:rsidR="002A04FA" w:rsidRPr="00B63C76" w:rsidRDefault="002A04FA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F99F" w14:textId="77777777" w:rsidR="002A04FA" w:rsidRPr="00B63C76" w:rsidRDefault="002A04FA" w:rsidP="007374F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23 756 500,00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0993" w14:textId="77777777" w:rsidR="002A04FA" w:rsidRPr="00B63C76" w:rsidRDefault="002A04FA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23 756 209,37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A2AD0" w14:textId="77777777" w:rsidR="002A04FA" w:rsidRPr="00B63C76" w:rsidRDefault="002A04FA" w:rsidP="007374F0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290,63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9424E" w14:textId="77777777" w:rsidR="002A04FA" w:rsidRPr="00B63C76" w:rsidRDefault="002A04FA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</w:p>
        </w:tc>
      </w:tr>
      <w:tr w:rsidR="0027417E" w:rsidRPr="00B63C76" w14:paraId="1DEB8837" w14:textId="77777777" w:rsidTr="002147C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98754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Организация массовых мероприятий на территории Тбилисского сельского поселения</w:t>
            </w:r>
            <w:r w:rsidR="002147CD">
              <w:rPr>
                <w:sz w:val="26"/>
                <w:szCs w:val="26"/>
              </w:rPr>
              <w:t xml:space="preserve"> Тбилисского района</w:t>
            </w:r>
            <w:r w:rsidRPr="00B63C76">
              <w:rPr>
                <w:sz w:val="26"/>
                <w:szCs w:val="26"/>
              </w:rPr>
              <w:t xml:space="preserve">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98A91" w14:textId="77777777" w:rsidR="0027417E" w:rsidRPr="00B63C76" w:rsidRDefault="0027417E" w:rsidP="002147CD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5A9A2" w14:textId="77777777" w:rsidR="0027417E" w:rsidRPr="00B63C76" w:rsidRDefault="0027417E" w:rsidP="002147CD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94DDE" w14:textId="77777777" w:rsidR="0027417E" w:rsidRPr="00B63C76" w:rsidRDefault="0027417E" w:rsidP="002147CD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D2953" w14:textId="77777777" w:rsidR="0027417E" w:rsidRPr="00B63C76" w:rsidRDefault="0027417E" w:rsidP="002147CD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63 3 00 00000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7094D" w14:textId="77777777" w:rsidR="0027417E" w:rsidRPr="00B63C76" w:rsidRDefault="0027417E" w:rsidP="002147CD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CB8FF" w14:textId="77777777" w:rsidR="0027417E" w:rsidRPr="00B63C76" w:rsidRDefault="002A04FA" w:rsidP="002147C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1 255 500</w:t>
            </w:r>
            <w:r w:rsidR="002147CD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1E94E" w14:textId="77777777" w:rsidR="0027417E" w:rsidRPr="00B63C76" w:rsidRDefault="002A04FA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1 201 065,58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00092" w14:textId="77777777" w:rsidR="0027417E" w:rsidRPr="00B63C76" w:rsidRDefault="00D76444" w:rsidP="002A04FA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2A04FA">
              <w:rPr>
                <w:sz w:val="26"/>
                <w:szCs w:val="26"/>
                <w:lang w:eastAsia="en-US"/>
              </w:rPr>
              <w:t>54 434,42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2B376" w14:textId="77777777" w:rsidR="0027417E" w:rsidRPr="00B63C76" w:rsidRDefault="00AF54E0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95,7</w:t>
            </w:r>
          </w:p>
        </w:tc>
      </w:tr>
      <w:tr w:rsidR="00AF54E0" w:rsidRPr="00B63C76" w14:paraId="70DFD994" w14:textId="77777777" w:rsidTr="00AF54E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715B" w14:textId="77777777" w:rsidR="00AF54E0" w:rsidRPr="00B63C76" w:rsidRDefault="00AF54E0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Мероприятия по организации массовых мероприятий на территории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6AA5EB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6C1DF0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C53371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65332D1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63 3 00 10200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D161AD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9D1D51" w14:textId="77777777" w:rsidR="00AF54E0" w:rsidRPr="00B63C76" w:rsidRDefault="00AF54E0" w:rsidP="00AF54E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1 255 500,00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7A5C62" w14:textId="77777777" w:rsidR="00AF54E0" w:rsidRPr="00B63C76" w:rsidRDefault="00AF54E0" w:rsidP="00AF54E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1 201 065,58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36D8AB" w14:textId="77777777" w:rsidR="00AF54E0" w:rsidRPr="00B63C76" w:rsidRDefault="00AF54E0" w:rsidP="00AF54E0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54 434,42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D22F362" w14:textId="77777777" w:rsidR="00AF54E0" w:rsidRPr="00B63C76" w:rsidRDefault="00AF54E0" w:rsidP="00AF54E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95,7</w:t>
            </w:r>
          </w:p>
        </w:tc>
      </w:tr>
      <w:tr w:rsidR="002147CD" w:rsidRPr="00B63C76" w14:paraId="6B926D06" w14:textId="77777777" w:rsidTr="002147CD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B0105" w14:textId="77777777" w:rsidR="002147CD" w:rsidRPr="00B63C76" w:rsidRDefault="002147CD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952F933" w14:textId="77777777" w:rsidR="002147CD" w:rsidRPr="00B63C76" w:rsidRDefault="002147CD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2F184D" w14:textId="77777777" w:rsidR="002147CD" w:rsidRPr="00B63C76" w:rsidRDefault="002147CD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CC44F10" w14:textId="77777777" w:rsidR="002147CD" w:rsidRPr="00B63C76" w:rsidRDefault="002147CD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19F3DA" w14:textId="77777777" w:rsidR="002147CD" w:rsidRPr="00B63C76" w:rsidRDefault="002147CD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63 3 00 10200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ACC045" w14:textId="77777777" w:rsidR="002147CD" w:rsidRPr="00B63C76" w:rsidRDefault="002147CD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58FB3E" w14:textId="77777777" w:rsidR="002147CD" w:rsidRPr="00B63C76" w:rsidRDefault="00AF54E0" w:rsidP="002147C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1 231 500,00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EAB741B" w14:textId="77777777" w:rsidR="002147CD" w:rsidRPr="00B63C76" w:rsidRDefault="00AF54E0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1 177 065,58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920FF2" w14:textId="77777777" w:rsidR="002147CD" w:rsidRPr="00B63C76" w:rsidRDefault="002147CD" w:rsidP="00AF54E0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AF54E0">
              <w:rPr>
                <w:sz w:val="26"/>
                <w:szCs w:val="26"/>
                <w:lang w:eastAsia="en-US"/>
              </w:rPr>
              <w:t>54 434,42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7A6C1D" w14:textId="77777777" w:rsidR="002147CD" w:rsidRPr="00B63C76" w:rsidRDefault="00AF54E0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95,6</w:t>
            </w:r>
          </w:p>
        </w:tc>
      </w:tr>
      <w:tr w:rsidR="00AF54E0" w:rsidRPr="00B63C76" w14:paraId="52789550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D6CDF" w14:textId="77777777" w:rsidR="00AF54E0" w:rsidRPr="00AF54E0" w:rsidRDefault="00AF54E0" w:rsidP="007374F0">
            <w:pPr>
              <w:outlineLvl w:val="5"/>
              <w:rPr>
                <w:sz w:val="26"/>
                <w:szCs w:val="26"/>
                <w:lang w:eastAsia="en-US"/>
              </w:rPr>
            </w:pPr>
            <w:r w:rsidRPr="00AF54E0">
              <w:rPr>
                <w:sz w:val="26"/>
                <w:szCs w:val="26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F6A437" w14:textId="77777777" w:rsidR="00AF54E0" w:rsidRPr="00AF54E0" w:rsidRDefault="00AF54E0" w:rsidP="007374F0">
            <w:pPr>
              <w:jc w:val="center"/>
              <w:rPr>
                <w:sz w:val="26"/>
                <w:szCs w:val="26"/>
              </w:rPr>
            </w:pPr>
            <w:r w:rsidRPr="00AF54E0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06BFE7" w14:textId="77777777" w:rsidR="00AF54E0" w:rsidRPr="00AF54E0" w:rsidRDefault="00AF54E0" w:rsidP="007374F0">
            <w:pPr>
              <w:jc w:val="center"/>
              <w:rPr>
                <w:sz w:val="26"/>
                <w:szCs w:val="26"/>
              </w:rPr>
            </w:pPr>
            <w:r w:rsidRPr="00AF54E0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FCC64D" w14:textId="77777777" w:rsidR="00AF54E0" w:rsidRPr="00AF54E0" w:rsidRDefault="00AF54E0" w:rsidP="007374F0">
            <w:pPr>
              <w:jc w:val="center"/>
              <w:rPr>
                <w:sz w:val="26"/>
                <w:szCs w:val="26"/>
              </w:rPr>
            </w:pPr>
            <w:r w:rsidRPr="00AF54E0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505975" w14:textId="77777777" w:rsidR="00AF54E0" w:rsidRPr="00AF54E0" w:rsidRDefault="00AF54E0" w:rsidP="007374F0">
            <w:pPr>
              <w:jc w:val="center"/>
              <w:rPr>
                <w:sz w:val="26"/>
                <w:szCs w:val="26"/>
              </w:rPr>
            </w:pPr>
            <w:r w:rsidRPr="00AF54E0">
              <w:rPr>
                <w:sz w:val="26"/>
                <w:szCs w:val="26"/>
              </w:rPr>
              <w:t>63 3 00 10200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849D0B" w14:textId="77777777" w:rsidR="00AF54E0" w:rsidRPr="00AF54E0" w:rsidRDefault="00AF54E0" w:rsidP="007374F0">
            <w:pPr>
              <w:jc w:val="center"/>
              <w:rPr>
                <w:sz w:val="26"/>
                <w:szCs w:val="26"/>
              </w:rPr>
            </w:pPr>
            <w:r w:rsidRPr="00AF54E0">
              <w:rPr>
                <w:sz w:val="26"/>
                <w:szCs w:val="26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98A09" w14:textId="77777777" w:rsidR="00AF54E0" w:rsidRDefault="00AF54E0" w:rsidP="002147CD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814959" w14:textId="77777777" w:rsidR="00AF54E0" w:rsidRDefault="00AF54E0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24 000,00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1E79927" w14:textId="77777777" w:rsidR="00AF54E0" w:rsidRPr="00B63C76" w:rsidRDefault="00AF54E0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EB1B07" w14:textId="77777777" w:rsidR="00AF54E0" w:rsidRDefault="00AF54E0" w:rsidP="002147CD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100,0</w:t>
            </w:r>
          </w:p>
        </w:tc>
      </w:tr>
      <w:tr w:rsidR="0027417E" w:rsidRPr="00B63C76" w14:paraId="0E5D140A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510A0" w14:textId="77777777" w:rsidR="0027417E" w:rsidRPr="00B63C76" w:rsidRDefault="0027417E" w:rsidP="00C058A2">
            <w:pPr>
              <w:snapToGrid w:val="0"/>
              <w:rPr>
                <w:b/>
                <w:color w:val="000000"/>
                <w:sz w:val="26"/>
                <w:szCs w:val="26"/>
              </w:rPr>
            </w:pPr>
            <w:r w:rsidRPr="00B63C76">
              <w:rPr>
                <w:b/>
                <w:color w:val="000000"/>
                <w:sz w:val="26"/>
                <w:szCs w:val="26"/>
              </w:rPr>
              <w:t>Кинематография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85BBFEA" w14:textId="77777777" w:rsidR="0027417E" w:rsidRPr="00B63C76" w:rsidRDefault="0027417E" w:rsidP="00C058A2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B63C76">
              <w:rPr>
                <w:b/>
                <w:color w:val="000000"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DE3C2B" w14:textId="77777777" w:rsidR="0027417E" w:rsidRPr="00B63C76" w:rsidRDefault="0027417E" w:rsidP="00C058A2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B63C76">
              <w:rPr>
                <w:b/>
                <w:color w:val="000000"/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B6EE06" w14:textId="77777777" w:rsidR="0027417E" w:rsidRPr="00B63C76" w:rsidRDefault="0027417E" w:rsidP="00C058A2">
            <w:pPr>
              <w:snapToGrid w:val="0"/>
              <w:jc w:val="center"/>
              <w:rPr>
                <w:b/>
                <w:color w:val="000000"/>
                <w:sz w:val="26"/>
                <w:szCs w:val="26"/>
              </w:rPr>
            </w:pPr>
            <w:r w:rsidRPr="00B63C76">
              <w:rPr>
                <w:b/>
                <w:color w:val="000000"/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D6430E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D75910" w14:textId="77777777" w:rsidR="0027417E" w:rsidRPr="00B63C76" w:rsidRDefault="0027417E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C8080B8" w14:textId="77777777" w:rsidR="0027417E" w:rsidRPr="00B63C76" w:rsidRDefault="00AF54E0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7 925 470</w:t>
            </w:r>
            <w:r w:rsidR="00DC2B03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8D6FEBE" w14:textId="77777777" w:rsidR="0027417E" w:rsidRPr="00B63C76" w:rsidRDefault="00AF54E0" w:rsidP="00C058A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7 924 305,52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F78813" w14:textId="77777777" w:rsidR="0027417E" w:rsidRPr="00B63C76" w:rsidRDefault="00DC2B03" w:rsidP="00AF54E0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-</w:t>
            </w:r>
            <w:r w:rsidR="00AF54E0">
              <w:rPr>
                <w:b/>
                <w:sz w:val="26"/>
                <w:szCs w:val="26"/>
                <w:lang w:eastAsia="en-US"/>
              </w:rPr>
              <w:t>1 164,48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44EE" w14:textId="77777777" w:rsidR="0027417E" w:rsidRPr="00B63C76" w:rsidRDefault="00AF54E0" w:rsidP="00C058A2">
            <w:pPr>
              <w:jc w:val="center"/>
              <w:rPr>
                <w:b/>
                <w:sz w:val="26"/>
                <w:szCs w:val="26"/>
                <w:lang w:eastAsia="en-US"/>
              </w:rPr>
            </w:pPr>
            <w:r>
              <w:rPr>
                <w:b/>
                <w:sz w:val="26"/>
                <w:szCs w:val="26"/>
                <w:lang w:eastAsia="en-US"/>
              </w:rPr>
              <w:t>100,0</w:t>
            </w:r>
          </w:p>
        </w:tc>
      </w:tr>
      <w:tr w:rsidR="00AF54E0" w:rsidRPr="00B63C76" w14:paraId="6B45DFA9" w14:textId="77777777" w:rsidTr="00AF54E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6723E" w14:textId="77777777" w:rsidR="00AF54E0" w:rsidRPr="00B63C76" w:rsidRDefault="00AF54E0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Совершенствование деятельности автономных учреждений отрасли "Культура, искусство и кинематография" по </w:t>
            </w:r>
            <w:proofErr w:type="spellStart"/>
            <w:proofErr w:type="gramStart"/>
            <w:r w:rsidRPr="00B63C76">
              <w:rPr>
                <w:sz w:val="26"/>
                <w:szCs w:val="26"/>
              </w:rPr>
              <w:t>предостав</w:t>
            </w:r>
            <w:r>
              <w:rPr>
                <w:sz w:val="26"/>
                <w:szCs w:val="26"/>
              </w:rPr>
              <w:t>-</w:t>
            </w:r>
            <w:r w:rsidRPr="00B63C76">
              <w:rPr>
                <w:sz w:val="26"/>
                <w:szCs w:val="26"/>
              </w:rPr>
              <w:t>лению</w:t>
            </w:r>
            <w:proofErr w:type="spellEnd"/>
            <w:proofErr w:type="gramEnd"/>
            <w:r w:rsidRPr="00B63C76">
              <w:rPr>
                <w:sz w:val="26"/>
                <w:szCs w:val="26"/>
              </w:rPr>
              <w:t xml:space="preserve"> государственных услуг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9673F" w14:textId="77777777" w:rsidR="00AF54E0" w:rsidRPr="00B63C76" w:rsidRDefault="00AF54E0" w:rsidP="00DC2B03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DAF7" w14:textId="77777777" w:rsidR="00AF54E0" w:rsidRPr="00B63C76" w:rsidRDefault="00AF54E0" w:rsidP="00DC2B03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F11F8" w14:textId="77777777" w:rsidR="00AF54E0" w:rsidRPr="00B63C76" w:rsidRDefault="00AF54E0" w:rsidP="00DC2B03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12193" w14:textId="77777777" w:rsidR="00AF54E0" w:rsidRPr="00B63C76" w:rsidRDefault="00AF54E0" w:rsidP="00DC2B03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64 1 00 00000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1CD02" w14:textId="77777777" w:rsidR="00AF54E0" w:rsidRPr="00B63C76" w:rsidRDefault="00AF54E0" w:rsidP="00DC2B03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29FF0" w14:textId="77777777" w:rsidR="00AF54E0" w:rsidRPr="00AF54E0" w:rsidRDefault="00AF54E0" w:rsidP="00AF54E0">
            <w:pPr>
              <w:snapToGrid w:val="0"/>
              <w:jc w:val="center"/>
              <w:rPr>
                <w:sz w:val="26"/>
                <w:szCs w:val="26"/>
              </w:rPr>
            </w:pPr>
            <w:r w:rsidRPr="00AF54E0">
              <w:rPr>
                <w:sz w:val="26"/>
                <w:szCs w:val="26"/>
              </w:rPr>
              <w:t>7 925 470,00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EAEB3" w14:textId="77777777" w:rsidR="00AF54E0" w:rsidRPr="00AF54E0" w:rsidRDefault="00AF54E0" w:rsidP="00AF54E0">
            <w:pPr>
              <w:jc w:val="center"/>
              <w:rPr>
                <w:sz w:val="26"/>
                <w:szCs w:val="26"/>
                <w:lang w:eastAsia="en-US"/>
              </w:rPr>
            </w:pPr>
            <w:r w:rsidRPr="00AF54E0">
              <w:rPr>
                <w:sz w:val="26"/>
                <w:szCs w:val="26"/>
                <w:lang w:eastAsia="en-US"/>
              </w:rPr>
              <w:t>7 924 305,52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0F42E" w14:textId="77777777" w:rsidR="00AF54E0" w:rsidRPr="00AF54E0" w:rsidRDefault="00AF54E0" w:rsidP="00AF54E0">
            <w:pPr>
              <w:jc w:val="center"/>
              <w:rPr>
                <w:sz w:val="26"/>
                <w:szCs w:val="26"/>
                <w:lang w:eastAsia="en-US"/>
              </w:rPr>
            </w:pPr>
            <w:r w:rsidRPr="00AF54E0">
              <w:rPr>
                <w:sz w:val="26"/>
                <w:szCs w:val="26"/>
                <w:lang w:eastAsia="en-US"/>
              </w:rPr>
              <w:t>-1 164,48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3299" w14:textId="77777777" w:rsidR="00AF54E0" w:rsidRPr="00AF54E0" w:rsidRDefault="00AF54E0" w:rsidP="007374F0">
            <w:pPr>
              <w:jc w:val="center"/>
              <w:rPr>
                <w:sz w:val="26"/>
                <w:szCs w:val="26"/>
                <w:lang w:eastAsia="en-US"/>
              </w:rPr>
            </w:pPr>
            <w:r w:rsidRPr="00AF54E0">
              <w:rPr>
                <w:sz w:val="26"/>
                <w:szCs w:val="26"/>
                <w:lang w:eastAsia="en-US"/>
              </w:rPr>
              <w:t>100,0</w:t>
            </w:r>
          </w:p>
        </w:tc>
      </w:tr>
      <w:tr w:rsidR="00D76444" w:rsidRPr="00B63C76" w14:paraId="6FC3C342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24C8E" w14:textId="77777777" w:rsidR="00D76444" w:rsidRPr="00B63C76" w:rsidRDefault="00D76444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Расходы на обеспечение деятельности (оказание услуг) государственных учреждений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5FCEA8" w14:textId="77777777" w:rsidR="00D76444" w:rsidRPr="00B63C76" w:rsidRDefault="00D76444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187F29A" w14:textId="77777777" w:rsidR="00D76444" w:rsidRPr="00B63C76" w:rsidRDefault="00D76444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72C32E" w14:textId="77777777" w:rsidR="00D76444" w:rsidRPr="00B63C76" w:rsidRDefault="00D76444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B68F41" w14:textId="77777777" w:rsidR="00D76444" w:rsidRPr="00B63C76" w:rsidRDefault="00D76444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64 1 00 00590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A29EC3" w14:textId="77777777" w:rsidR="00D76444" w:rsidRPr="00B63C76" w:rsidRDefault="00D76444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B152EB" w14:textId="77777777" w:rsidR="00D76444" w:rsidRPr="00B63C76" w:rsidRDefault="00DC2B03" w:rsidP="00AF54E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</w:t>
            </w:r>
            <w:r w:rsidR="00AF54E0">
              <w:rPr>
                <w:sz w:val="26"/>
                <w:szCs w:val="26"/>
              </w:rPr>
              <w:t> 828 387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C6BE11" w14:textId="77777777" w:rsidR="00D76444" w:rsidRPr="00B63C76" w:rsidRDefault="00AF54E0" w:rsidP="00FE2AB1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3 827 222,52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764A9A" w14:textId="77777777" w:rsidR="00D76444" w:rsidRPr="00B63C76" w:rsidRDefault="00D76444" w:rsidP="00AF54E0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AF54E0">
              <w:rPr>
                <w:sz w:val="26"/>
                <w:szCs w:val="26"/>
                <w:lang w:eastAsia="en-US"/>
              </w:rPr>
              <w:t>1 164,48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A0CD" w14:textId="77777777" w:rsidR="00D76444" w:rsidRPr="00B63C76" w:rsidRDefault="00D76444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7DDD4C8" w14:textId="77777777" w:rsidR="00D76444" w:rsidRPr="00B63C76" w:rsidRDefault="00D76444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438BD51" w14:textId="77777777" w:rsidR="00D76444" w:rsidRPr="00B63C76" w:rsidRDefault="00D76444" w:rsidP="00C058A2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100</w:t>
            </w:r>
            <w:r w:rsidR="007374F0">
              <w:rPr>
                <w:sz w:val="26"/>
                <w:szCs w:val="26"/>
                <w:lang w:eastAsia="en-US"/>
              </w:rPr>
              <w:t>,0</w:t>
            </w:r>
          </w:p>
        </w:tc>
      </w:tr>
      <w:tr w:rsidR="00AF54E0" w:rsidRPr="00B63C76" w14:paraId="5329D6F5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BE53" w14:textId="77777777" w:rsidR="00AF54E0" w:rsidRPr="00B63C76" w:rsidRDefault="00AF54E0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606007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50B946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E065E8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B246F4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64 1 00 00590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58D808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647922" w14:textId="77777777" w:rsidR="00AF54E0" w:rsidRPr="00B63C76" w:rsidRDefault="00AF54E0" w:rsidP="007374F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3 828 387,00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87D91B" w14:textId="77777777" w:rsidR="00AF54E0" w:rsidRPr="00B63C76" w:rsidRDefault="00AF54E0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3 827 222,52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A0ACC9" w14:textId="77777777" w:rsidR="00AF54E0" w:rsidRPr="00B63C76" w:rsidRDefault="00AF54E0" w:rsidP="007374F0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1 164,48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17BE8" w14:textId="77777777" w:rsidR="00AF54E0" w:rsidRPr="00B63C76" w:rsidRDefault="00AF54E0" w:rsidP="007374F0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2BCB2170" w14:textId="77777777" w:rsidR="00AF54E0" w:rsidRPr="00B63C76" w:rsidRDefault="00AF54E0" w:rsidP="007374F0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2ACE9B55" w14:textId="77777777" w:rsidR="00AF54E0" w:rsidRPr="00B63C76" w:rsidRDefault="00AF54E0" w:rsidP="007374F0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100</w:t>
            </w:r>
            <w:r w:rsidR="007374F0">
              <w:rPr>
                <w:sz w:val="26"/>
                <w:szCs w:val="26"/>
                <w:lang w:eastAsia="en-US"/>
              </w:rPr>
              <w:t>,0</w:t>
            </w:r>
          </w:p>
        </w:tc>
      </w:tr>
      <w:tr w:rsidR="0027417E" w:rsidRPr="00B63C76" w14:paraId="54D67FAD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84EFF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Расходы на капитальный ремонт, ремонт имущества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6B45E2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E64C040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30263A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743C8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173018CA" w14:textId="77777777" w:rsidR="0027417E" w:rsidRPr="00B63C76" w:rsidRDefault="0027417E" w:rsidP="00C058A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64 1 00 09020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B33BBA6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B2A6F8" w14:textId="77777777" w:rsidR="0027417E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4 097 083</w:t>
            </w:r>
            <w:r w:rsidR="00DC2B03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BC65DD" w14:textId="77777777" w:rsidR="0027417E" w:rsidRPr="00B63C76" w:rsidRDefault="00AF54E0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4 097 083,00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9CAD2D" w14:textId="77777777" w:rsidR="0027417E" w:rsidRPr="00B63C76" w:rsidRDefault="00AF54E0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 w:rsidR="00DC2B03">
              <w:rPr>
                <w:sz w:val="26"/>
                <w:szCs w:val="2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C3B51" w14:textId="77777777" w:rsidR="00D76444" w:rsidRPr="00B63C76" w:rsidRDefault="00D76444" w:rsidP="00C058A2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0B6C4D19" w14:textId="77777777" w:rsidR="0027417E" w:rsidRPr="00B63C76" w:rsidRDefault="00AF54E0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  <w:r w:rsidR="007374F0">
              <w:rPr>
                <w:sz w:val="26"/>
                <w:szCs w:val="26"/>
                <w:lang w:eastAsia="en-US"/>
              </w:rPr>
              <w:t>,0</w:t>
            </w:r>
          </w:p>
        </w:tc>
      </w:tr>
      <w:tr w:rsidR="00AF54E0" w:rsidRPr="00B63C76" w14:paraId="55B9D1AB" w14:textId="77777777" w:rsidTr="00AF54E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EBE6" w14:textId="77777777" w:rsidR="00AF54E0" w:rsidRPr="00B63C76" w:rsidRDefault="00AF54E0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Предоставление субсидий бюджетным, автономным учреждениям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22A2D4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CD9BC6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4DDBF09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6C0BD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</w:p>
          <w:p w14:paraId="0A4D1843" w14:textId="77777777" w:rsidR="00AF54E0" w:rsidRPr="00B63C76" w:rsidRDefault="00AF54E0" w:rsidP="00C058A2">
            <w:pPr>
              <w:jc w:val="center"/>
              <w:rPr>
                <w:sz w:val="26"/>
                <w:szCs w:val="26"/>
              </w:rPr>
            </w:pPr>
          </w:p>
          <w:p w14:paraId="4AA870B8" w14:textId="77777777" w:rsidR="00AF54E0" w:rsidRPr="00B63C76" w:rsidRDefault="00AF54E0" w:rsidP="00C058A2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64 1 00 09020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AF92D64" w14:textId="77777777" w:rsidR="00AF54E0" w:rsidRPr="00B63C76" w:rsidRDefault="00AF54E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F3A69" w14:textId="77777777" w:rsidR="00AF54E0" w:rsidRPr="00B63C76" w:rsidRDefault="00AF54E0" w:rsidP="007374F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4 097 083,00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082E4" w14:textId="77777777" w:rsidR="00AF54E0" w:rsidRPr="00B63C76" w:rsidRDefault="00AF54E0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4 097 083,00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2A603C" w14:textId="77777777" w:rsidR="00AF54E0" w:rsidRPr="00B63C76" w:rsidRDefault="00AF54E0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0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BABDEF" w14:textId="77777777" w:rsidR="00AF54E0" w:rsidRPr="00B63C76" w:rsidRDefault="00AF54E0" w:rsidP="00AF54E0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66152F05" w14:textId="77777777" w:rsidR="00AF54E0" w:rsidRPr="00B63C76" w:rsidRDefault="00AF54E0" w:rsidP="00AF54E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100</w:t>
            </w:r>
            <w:r w:rsidR="007374F0">
              <w:rPr>
                <w:sz w:val="26"/>
                <w:szCs w:val="26"/>
                <w:lang w:eastAsia="en-US"/>
              </w:rPr>
              <w:t>,0</w:t>
            </w:r>
          </w:p>
        </w:tc>
      </w:tr>
      <w:tr w:rsidR="00AF54E0" w:rsidRPr="00B63C76" w14:paraId="474DCAC5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D7AD1" w14:textId="77777777" w:rsidR="00AF54E0" w:rsidRPr="00AF54E0" w:rsidRDefault="00AF54E0" w:rsidP="007374F0">
            <w:pPr>
              <w:suppressAutoHyphens/>
              <w:autoSpaceDE w:val="0"/>
              <w:snapToGrid w:val="0"/>
              <w:rPr>
                <w:b/>
                <w:bCs/>
                <w:color w:val="800000"/>
                <w:sz w:val="26"/>
                <w:szCs w:val="26"/>
                <w:lang w:eastAsia="ar-SA"/>
              </w:rPr>
            </w:pPr>
            <w:r w:rsidRPr="00AF54E0">
              <w:rPr>
                <w:b/>
                <w:bCs/>
                <w:color w:val="800000"/>
                <w:sz w:val="26"/>
                <w:szCs w:val="26"/>
                <w:lang w:eastAsia="ar-SA"/>
              </w:rPr>
              <w:t>Социальная политика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D7AC5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b/>
                <w:color w:val="800000"/>
                <w:sz w:val="26"/>
                <w:szCs w:val="26"/>
                <w:lang w:eastAsia="ar-SA"/>
              </w:rPr>
            </w:pPr>
            <w:r w:rsidRPr="00AF54E0">
              <w:rPr>
                <w:b/>
                <w:color w:val="800000"/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B9F0D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b/>
                <w:color w:val="800000"/>
                <w:sz w:val="26"/>
                <w:szCs w:val="26"/>
                <w:lang w:eastAsia="ar-SA"/>
              </w:rPr>
            </w:pPr>
            <w:r w:rsidRPr="00AF54E0">
              <w:rPr>
                <w:b/>
                <w:color w:val="800000"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17423" w14:textId="77777777" w:rsidR="00AF54E0" w:rsidRPr="00AF54E0" w:rsidRDefault="00AF54E0" w:rsidP="007374F0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b/>
                <w:color w:val="800000"/>
                <w:sz w:val="26"/>
                <w:szCs w:val="26"/>
                <w:lang w:eastAsia="ar-SA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851" w14:textId="77777777" w:rsidR="00AF54E0" w:rsidRPr="00AF54E0" w:rsidRDefault="00AF54E0" w:rsidP="007374F0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b/>
                <w:color w:val="800000"/>
                <w:sz w:val="26"/>
                <w:szCs w:val="26"/>
                <w:lang w:eastAsia="ar-SA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030F3" w14:textId="77777777" w:rsidR="00AF54E0" w:rsidRPr="00AF54E0" w:rsidRDefault="00AF54E0" w:rsidP="007374F0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b/>
                <w:color w:val="800000"/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2DF33" w14:textId="77777777" w:rsidR="00AF54E0" w:rsidRPr="00AF54E0" w:rsidRDefault="00AF54E0" w:rsidP="00AF54E0">
            <w:pPr>
              <w:suppressAutoHyphens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b/>
                <w:color w:val="800000"/>
                <w:sz w:val="26"/>
                <w:szCs w:val="26"/>
                <w:lang w:eastAsia="ar-SA"/>
              </w:rPr>
              <w:t>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298A5B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b/>
                <w:color w:val="943634"/>
                <w:sz w:val="26"/>
                <w:szCs w:val="26"/>
                <w:lang w:eastAsia="ar-SA"/>
              </w:rPr>
            </w:pPr>
            <w:r w:rsidRPr="00AF54E0">
              <w:rPr>
                <w:b/>
                <w:color w:val="943634"/>
                <w:sz w:val="26"/>
                <w:szCs w:val="26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ADB54D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b/>
                <w:color w:val="943634"/>
                <w:sz w:val="26"/>
                <w:szCs w:val="26"/>
                <w:lang w:eastAsia="ar-SA"/>
              </w:rPr>
            </w:pPr>
            <w:r>
              <w:rPr>
                <w:b/>
                <w:color w:val="943634"/>
                <w:sz w:val="26"/>
                <w:szCs w:val="26"/>
                <w:lang w:eastAsia="ar-SA"/>
              </w:rPr>
              <w:t>-</w:t>
            </w:r>
            <w:r w:rsidRPr="00AF54E0">
              <w:rPr>
                <w:b/>
                <w:color w:val="943634"/>
                <w:sz w:val="26"/>
                <w:szCs w:val="26"/>
                <w:lang w:eastAsia="ar-SA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11288E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b/>
                <w:color w:val="943634"/>
                <w:sz w:val="26"/>
                <w:szCs w:val="26"/>
                <w:lang w:eastAsia="ar-SA"/>
              </w:rPr>
            </w:pPr>
            <w:r w:rsidRPr="00AF54E0">
              <w:rPr>
                <w:b/>
                <w:color w:val="943634"/>
                <w:sz w:val="26"/>
                <w:szCs w:val="26"/>
                <w:lang w:eastAsia="ar-SA"/>
              </w:rPr>
              <w:t>0</w:t>
            </w:r>
            <w:r w:rsidR="007374F0">
              <w:rPr>
                <w:b/>
                <w:color w:val="943634"/>
                <w:sz w:val="26"/>
                <w:szCs w:val="26"/>
                <w:lang w:eastAsia="ar-SA"/>
              </w:rPr>
              <w:t>,0</w:t>
            </w:r>
          </w:p>
        </w:tc>
      </w:tr>
      <w:tr w:rsidR="00AF54E0" w:rsidRPr="00B63C76" w14:paraId="5FA0314A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8B2B9" w14:textId="77777777" w:rsidR="00AF54E0" w:rsidRPr="00AF54E0" w:rsidRDefault="00AF54E0" w:rsidP="007374F0">
            <w:pPr>
              <w:suppressAutoHyphens/>
              <w:snapToGrid w:val="0"/>
              <w:rPr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AF54E0">
              <w:rPr>
                <w:b/>
                <w:bCs/>
                <w:color w:val="000000"/>
                <w:sz w:val="26"/>
                <w:szCs w:val="26"/>
                <w:lang w:eastAsia="ar-SA"/>
              </w:rPr>
              <w:t xml:space="preserve">Социальное обеспечение </w:t>
            </w:r>
            <w:r w:rsidRPr="00AF54E0">
              <w:rPr>
                <w:b/>
                <w:bCs/>
                <w:color w:val="000000"/>
                <w:sz w:val="26"/>
                <w:szCs w:val="26"/>
                <w:lang w:eastAsia="ar-SA"/>
              </w:rPr>
              <w:lastRenderedPageBreak/>
              <w:t>населения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19D1DCD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AF54E0">
              <w:rPr>
                <w:b/>
                <w:sz w:val="26"/>
                <w:szCs w:val="26"/>
                <w:lang w:eastAsia="ar-SA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8D1CF5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AF54E0">
              <w:rPr>
                <w:b/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9CDAE4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AF54E0">
              <w:rPr>
                <w:b/>
                <w:sz w:val="26"/>
                <w:szCs w:val="26"/>
                <w:lang w:eastAsia="ar-SA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862849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AF54E0">
              <w:rPr>
                <w:b/>
                <w:sz w:val="26"/>
                <w:szCs w:val="26"/>
                <w:lang w:eastAsia="ar-SA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428A0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AF54E0">
              <w:rPr>
                <w:b/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0574D21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AF54E0">
              <w:rPr>
                <w:b/>
                <w:sz w:val="26"/>
                <w:szCs w:val="26"/>
                <w:lang w:eastAsia="ar-SA"/>
              </w:rPr>
              <w:t>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036BE02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AF54E0">
              <w:rPr>
                <w:b/>
                <w:sz w:val="26"/>
                <w:szCs w:val="26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F243676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>
              <w:rPr>
                <w:b/>
                <w:sz w:val="26"/>
                <w:szCs w:val="26"/>
                <w:lang w:eastAsia="ar-SA"/>
              </w:rPr>
              <w:t>-</w:t>
            </w:r>
            <w:r w:rsidRPr="00AF54E0">
              <w:rPr>
                <w:b/>
                <w:sz w:val="26"/>
                <w:szCs w:val="26"/>
                <w:lang w:eastAsia="ar-SA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49F746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b/>
                <w:sz w:val="26"/>
                <w:szCs w:val="26"/>
                <w:lang w:eastAsia="ar-SA"/>
              </w:rPr>
            </w:pPr>
            <w:r w:rsidRPr="00AF54E0">
              <w:rPr>
                <w:b/>
                <w:sz w:val="26"/>
                <w:szCs w:val="26"/>
                <w:lang w:eastAsia="ar-SA"/>
              </w:rPr>
              <w:t>0</w:t>
            </w:r>
            <w:r w:rsidR="007374F0">
              <w:rPr>
                <w:b/>
                <w:sz w:val="26"/>
                <w:szCs w:val="26"/>
                <w:lang w:eastAsia="ar-SA"/>
              </w:rPr>
              <w:t>,0</w:t>
            </w:r>
          </w:p>
        </w:tc>
      </w:tr>
      <w:tr w:rsidR="00AF54E0" w:rsidRPr="00B63C76" w14:paraId="3952A0AE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FBD46" w14:textId="77777777" w:rsidR="00AF54E0" w:rsidRPr="00AF54E0" w:rsidRDefault="00AF54E0" w:rsidP="007374F0">
            <w:pPr>
              <w:suppressAutoHyphens/>
              <w:snapToGrid w:val="0"/>
              <w:rPr>
                <w:bCs/>
                <w:color w:val="000000"/>
                <w:sz w:val="26"/>
                <w:szCs w:val="26"/>
                <w:lang w:eastAsia="ar-SA"/>
              </w:rPr>
            </w:pPr>
            <w:r w:rsidRPr="00AF54E0">
              <w:rPr>
                <w:bCs/>
                <w:color w:val="000000"/>
                <w:sz w:val="26"/>
                <w:szCs w:val="26"/>
                <w:lang w:eastAsia="ar-SA"/>
              </w:rPr>
              <w:t>Социальная поддержка отдельных категорий граждан Тбилисского сельского поселения Тбилисского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5CF4A7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1229CC8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E596FF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DDE9584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68 0 00 00000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F1AE3D5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5A35E63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68C70C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A8CAFC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</w:t>
            </w:r>
            <w:r w:rsidRPr="00AF54E0">
              <w:rPr>
                <w:sz w:val="26"/>
                <w:szCs w:val="26"/>
                <w:lang w:eastAsia="ar-SA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800528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0</w:t>
            </w:r>
            <w:r w:rsidR="007374F0">
              <w:rPr>
                <w:sz w:val="26"/>
                <w:szCs w:val="26"/>
                <w:lang w:eastAsia="ar-SA"/>
              </w:rPr>
              <w:t>,0</w:t>
            </w:r>
          </w:p>
        </w:tc>
      </w:tr>
      <w:tr w:rsidR="00AF54E0" w:rsidRPr="00B63C76" w14:paraId="492761ED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B0230" w14:textId="77777777" w:rsidR="00AF54E0" w:rsidRPr="00AF54E0" w:rsidRDefault="00AF54E0" w:rsidP="007374F0">
            <w:pPr>
              <w:suppressAutoHyphens/>
              <w:snapToGrid w:val="0"/>
              <w:rPr>
                <w:bCs/>
                <w:color w:val="000000"/>
                <w:sz w:val="26"/>
                <w:szCs w:val="26"/>
                <w:lang w:eastAsia="ar-SA"/>
              </w:rPr>
            </w:pPr>
            <w:r w:rsidRPr="00AF54E0">
              <w:rPr>
                <w:bCs/>
                <w:color w:val="000000"/>
                <w:sz w:val="26"/>
                <w:szCs w:val="26"/>
                <w:lang w:eastAsia="ar-SA"/>
              </w:rPr>
              <w:t xml:space="preserve">Возмещение </w:t>
            </w:r>
            <w:proofErr w:type="gramStart"/>
            <w:r w:rsidRPr="00AF54E0">
              <w:rPr>
                <w:bCs/>
                <w:color w:val="000000"/>
                <w:sz w:val="26"/>
                <w:szCs w:val="26"/>
                <w:lang w:eastAsia="ar-SA"/>
              </w:rPr>
              <w:t>расходов  по</w:t>
            </w:r>
            <w:proofErr w:type="gramEnd"/>
            <w:r w:rsidRPr="00AF54E0">
              <w:rPr>
                <w:bCs/>
                <w:color w:val="000000"/>
                <w:sz w:val="26"/>
                <w:szCs w:val="26"/>
                <w:lang w:eastAsia="ar-SA"/>
              </w:rPr>
              <w:t xml:space="preserve"> изготовлению    и установке надгробного памятника (плиты) с гравировкой «Почетный гражданин Тбилисского сельского поселения Тбилисского района»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BFB026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D56AF0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743773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8034CF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68 1 00 10910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6B0C1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67C7DB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6B2467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06964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</w:t>
            </w:r>
            <w:r w:rsidRPr="00AF54E0">
              <w:rPr>
                <w:sz w:val="26"/>
                <w:szCs w:val="26"/>
                <w:lang w:eastAsia="ar-SA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B829C6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0</w:t>
            </w:r>
            <w:r w:rsidR="007374F0">
              <w:rPr>
                <w:sz w:val="26"/>
                <w:szCs w:val="26"/>
                <w:lang w:eastAsia="ar-SA"/>
              </w:rPr>
              <w:t>,0</w:t>
            </w:r>
          </w:p>
        </w:tc>
      </w:tr>
      <w:tr w:rsidR="00AF54E0" w:rsidRPr="00B63C76" w14:paraId="75469562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4A881" w14:textId="77777777" w:rsidR="00AF54E0" w:rsidRPr="00AF54E0" w:rsidRDefault="00AF54E0" w:rsidP="007374F0">
            <w:pPr>
              <w:suppressAutoHyphens/>
              <w:snapToGrid w:val="0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210374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8E4185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7476FD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03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5A26C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68 1 00 10910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34F343" w14:textId="77777777" w:rsidR="00AF54E0" w:rsidRPr="00AF54E0" w:rsidRDefault="00AF54E0" w:rsidP="007374F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6505A3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40 000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96362C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A92EC5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-</w:t>
            </w:r>
            <w:r w:rsidRPr="00AF54E0">
              <w:rPr>
                <w:sz w:val="26"/>
                <w:szCs w:val="26"/>
                <w:lang w:eastAsia="ar-SA"/>
              </w:rPr>
              <w:t>40 000,00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740DE9" w14:textId="77777777" w:rsidR="00AF54E0" w:rsidRPr="00AF54E0" w:rsidRDefault="00AF54E0" w:rsidP="00AF54E0">
            <w:pPr>
              <w:suppressAutoHyphens/>
              <w:snapToGrid w:val="0"/>
              <w:jc w:val="center"/>
              <w:rPr>
                <w:sz w:val="26"/>
                <w:szCs w:val="26"/>
                <w:lang w:eastAsia="ar-SA"/>
              </w:rPr>
            </w:pPr>
            <w:r w:rsidRPr="00AF54E0">
              <w:rPr>
                <w:sz w:val="26"/>
                <w:szCs w:val="26"/>
                <w:lang w:eastAsia="ar-SA"/>
              </w:rPr>
              <w:t>0</w:t>
            </w:r>
            <w:r w:rsidR="007374F0">
              <w:rPr>
                <w:sz w:val="26"/>
                <w:szCs w:val="26"/>
                <w:lang w:eastAsia="ar-SA"/>
              </w:rPr>
              <w:t>,0</w:t>
            </w:r>
          </w:p>
        </w:tc>
      </w:tr>
      <w:tr w:rsidR="00D76444" w:rsidRPr="00B63C76" w14:paraId="115783D2" w14:textId="77777777" w:rsidTr="00FE2AB1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C69D" w14:textId="77777777" w:rsidR="00D76444" w:rsidRPr="00B63C76" w:rsidRDefault="00D76444" w:rsidP="00C058A2">
            <w:pPr>
              <w:snapToGrid w:val="0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Физическая культура и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9522B" w14:textId="77777777" w:rsidR="00D76444" w:rsidRPr="00B63C76" w:rsidRDefault="00D76444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72335B" w14:textId="77777777" w:rsidR="00D76444" w:rsidRPr="00B63C76" w:rsidRDefault="00D76444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290DF1" w14:textId="77777777" w:rsidR="00D76444" w:rsidRPr="00B63C76" w:rsidRDefault="00D76444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2088EE6" w14:textId="77777777" w:rsidR="00D76444" w:rsidRPr="00B63C76" w:rsidRDefault="00D76444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D5ED7CF" w14:textId="77777777" w:rsidR="00D76444" w:rsidRPr="00B63C76" w:rsidRDefault="00D76444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8A08A7" w14:textId="77777777" w:rsidR="00D76444" w:rsidRPr="00B63C76" w:rsidRDefault="00AF54E0" w:rsidP="00C058A2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501 459</w:t>
            </w:r>
            <w:r w:rsidR="00DE047A">
              <w:rPr>
                <w:b/>
                <w:color w:val="800000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AAA16" w14:textId="77777777" w:rsidR="00D76444" w:rsidRPr="00B63C76" w:rsidRDefault="00AF54E0" w:rsidP="00D7644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501 459</w:t>
            </w:r>
            <w:r w:rsidR="00DE047A">
              <w:rPr>
                <w:b/>
                <w:color w:val="800000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BE968" w14:textId="77777777" w:rsidR="00D76444" w:rsidRPr="00B63C76" w:rsidRDefault="007374F0" w:rsidP="00DE047A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0</w:t>
            </w:r>
            <w:r w:rsidR="00DE047A">
              <w:rPr>
                <w:b/>
                <w:color w:val="800000"/>
                <w:sz w:val="26"/>
                <w:szCs w:val="26"/>
              </w:rPr>
              <w:t>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0556" w14:textId="77777777" w:rsidR="00D76444" w:rsidRPr="00B63C76" w:rsidRDefault="007374F0" w:rsidP="00D76444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100,0</w:t>
            </w:r>
          </w:p>
        </w:tc>
      </w:tr>
      <w:tr w:rsidR="007374F0" w:rsidRPr="00B63C76" w14:paraId="48E383D8" w14:textId="77777777" w:rsidTr="002C659A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8BF04" w14:textId="77777777" w:rsidR="007374F0" w:rsidRPr="00B63C76" w:rsidRDefault="007374F0" w:rsidP="00C058A2">
            <w:pPr>
              <w:snapToGrid w:val="0"/>
              <w:rPr>
                <w:b/>
                <w:bCs/>
                <w:sz w:val="26"/>
                <w:szCs w:val="26"/>
              </w:rPr>
            </w:pPr>
            <w:r w:rsidRPr="00B63C76">
              <w:rPr>
                <w:b/>
                <w:bCs/>
                <w:sz w:val="26"/>
                <w:szCs w:val="26"/>
              </w:rPr>
              <w:t>Массовый спорт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74F156" w14:textId="77777777" w:rsidR="007374F0" w:rsidRPr="00B63C76" w:rsidRDefault="007374F0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B7E3B" w14:textId="77777777" w:rsidR="007374F0" w:rsidRPr="00B63C76" w:rsidRDefault="007374F0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067F5E" w14:textId="77777777" w:rsidR="007374F0" w:rsidRPr="00B63C76" w:rsidRDefault="007374F0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50FC22" w14:textId="77777777" w:rsidR="007374F0" w:rsidRPr="00B63C76" w:rsidRDefault="007374F0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DE58D07" w14:textId="77777777" w:rsidR="007374F0" w:rsidRPr="00B63C76" w:rsidRDefault="007374F0" w:rsidP="00C058A2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6015DF" w14:textId="77777777" w:rsidR="007374F0" w:rsidRPr="007374F0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501 459,00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3B4B3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501 459,00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802B5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C9EC3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100,0</w:t>
            </w:r>
          </w:p>
        </w:tc>
      </w:tr>
      <w:tr w:rsidR="007374F0" w:rsidRPr="00B63C76" w14:paraId="7CB6E2C5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5C99D" w14:textId="77777777" w:rsidR="007374F0" w:rsidRPr="00B63C76" w:rsidRDefault="007374F0" w:rsidP="00C058A2">
            <w:pPr>
              <w:snapToGrid w:val="0"/>
              <w:rPr>
                <w:bCs/>
                <w:sz w:val="26"/>
                <w:szCs w:val="26"/>
              </w:rPr>
            </w:pPr>
            <w:r w:rsidRPr="00B63C76">
              <w:rPr>
                <w:bCs/>
                <w:sz w:val="26"/>
                <w:szCs w:val="26"/>
              </w:rPr>
              <w:t>Развитие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46534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3BB3537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530BC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C5B6727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66 0 00 00000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910841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F66B38" w14:textId="77777777" w:rsidR="007374F0" w:rsidRPr="007374F0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501 459,00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7C39BA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501 459,00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BF947A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AFC21F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100,0</w:t>
            </w:r>
          </w:p>
        </w:tc>
      </w:tr>
      <w:tr w:rsidR="007374F0" w:rsidRPr="00B63C76" w14:paraId="2100F991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692A9" w14:textId="77777777" w:rsidR="007374F0" w:rsidRPr="00B63C76" w:rsidRDefault="007374F0" w:rsidP="00C058A2">
            <w:pPr>
              <w:snapToGrid w:val="0"/>
              <w:rPr>
                <w:color w:val="000000"/>
                <w:sz w:val="26"/>
                <w:szCs w:val="26"/>
              </w:rPr>
            </w:pPr>
            <w:r w:rsidRPr="00B63C76">
              <w:rPr>
                <w:color w:val="000000"/>
                <w:sz w:val="26"/>
                <w:szCs w:val="26"/>
              </w:rPr>
              <w:t>Мероприятия в области развития физической культуры и спорта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D510DF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F50CAE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F46EF6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451C7F4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66 1 00 10120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070CDC1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925774" w14:textId="77777777" w:rsidR="007374F0" w:rsidRPr="007374F0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501 459,00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31DE06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501 459,00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1F60B3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DCD88AC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100,0</w:t>
            </w:r>
          </w:p>
        </w:tc>
      </w:tr>
      <w:tr w:rsidR="007374F0" w:rsidRPr="00B63C76" w14:paraId="44B6C78C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2E34D" w14:textId="77777777" w:rsidR="007374F0" w:rsidRPr="00B63C76" w:rsidRDefault="007374F0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86E094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628548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9FC3D7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290126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66 1 00 10120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1DE233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7B9EBD" w14:textId="77777777" w:rsidR="007374F0" w:rsidRPr="007374F0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264 809,00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8574D3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264 809</w:t>
            </w:r>
            <w:r w:rsidRPr="007374F0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DFBD63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7146D2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100,0</w:t>
            </w:r>
          </w:p>
        </w:tc>
      </w:tr>
      <w:tr w:rsidR="007374F0" w:rsidRPr="00B63C76" w14:paraId="072CDFB2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21702" w14:textId="77777777" w:rsidR="007374F0" w:rsidRPr="00B63C76" w:rsidRDefault="007374F0" w:rsidP="00C058A2">
            <w:pPr>
              <w:snapToGrid w:val="0"/>
              <w:rPr>
                <w:sz w:val="26"/>
                <w:szCs w:val="26"/>
              </w:rPr>
            </w:pPr>
            <w:r w:rsidRPr="00AF54E0">
              <w:rPr>
                <w:sz w:val="26"/>
                <w:szCs w:val="26"/>
                <w:lang w:eastAsia="ar-SA"/>
              </w:rPr>
              <w:t>Социальное обеспечение и иные выплаты населению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80976B3" w14:textId="77777777" w:rsidR="007374F0" w:rsidRPr="00B63C76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E1B9C19" w14:textId="77777777" w:rsidR="007374F0" w:rsidRPr="00B63C76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405A94" w14:textId="77777777" w:rsidR="007374F0" w:rsidRPr="00B63C76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02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3DF9E08" w14:textId="77777777" w:rsidR="007374F0" w:rsidRPr="00B63C76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66 1 00 10120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4BE7093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8F17ECF" w14:textId="77777777" w:rsidR="007374F0" w:rsidRPr="007374F0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236 650,00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39AA903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236 650,00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F529B72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26FEF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100,0</w:t>
            </w:r>
          </w:p>
        </w:tc>
      </w:tr>
      <w:tr w:rsidR="00B07331" w:rsidRPr="00B63C76" w14:paraId="6C93BC49" w14:textId="77777777" w:rsidTr="00FE2AB1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6829" w14:textId="77777777" w:rsidR="00B07331" w:rsidRPr="00B63C76" w:rsidRDefault="00B07331" w:rsidP="00C058A2">
            <w:pPr>
              <w:snapToGrid w:val="0"/>
              <w:rPr>
                <w:b/>
                <w:color w:val="C00000"/>
                <w:sz w:val="26"/>
                <w:szCs w:val="26"/>
              </w:rPr>
            </w:pPr>
            <w:r w:rsidRPr="00B63C76">
              <w:rPr>
                <w:b/>
                <w:color w:val="C00000"/>
                <w:sz w:val="26"/>
                <w:szCs w:val="26"/>
              </w:rPr>
              <w:t>Средства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53EC515" w14:textId="77777777" w:rsidR="00B07331" w:rsidRPr="00B63C76" w:rsidRDefault="00B07331" w:rsidP="00C058A2">
            <w:pPr>
              <w:snapToGrid w:val="0"/>
              <w:jc w:val="center"/>
              <w:rPr>
                <w:b/>
                <w:color w:val="C00000"/>
                <w:sz w:val="26"/>
                <w:szCs w:val="26"/>
              </w:rPr>
            </w:pPr>
            <w:r w:rsidRPr="00B63C76">
              <w:rPr>
                <w:b/>
                <w:color w:val="C00000"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BAED1" w14:textId="77777777" w:rsidR="00B07331" w:rsidRPr="00B63C76" w:rsidRDefault="00B07331" w:rsidP="00C058A2">
            <w:pPr>
              <w:snapToGrid w:val="0"/>
              <w:jc w:val="center"/>
              <w:rPr>
                <w:b/>
                <w:color w:val="C00000"/>
                <w:sz w:val="26"/>
                <w:szCs w:val="26"/>
              </w:rPr>
            </w:pPr>
            <w:r w:rsidRPr="00B63C76">
              <w:rPr>
                <w:b/>
                <w:color w:val="C00000"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0E48E4" w14:textId="77777777" w:rsidR="00B07331" w:rsidRPr="00B63C76" w:rsidRDefault="00B07331" w:rsidP="00C058A2">
            <w:pPr>
              <w:snapToGrid w:val="0"/>
              <w:jc w:val="center"/>
              <w:rPr>
                <w:b/>
                <w:color w:val="C00000"/>
                <w:sz w:val="26"/>
                <w:szCs w:val="26"/>
              </w:rPr>
            </w:pPr>
            <w:r w:rsidRPr="00B63C76">
              <w:rPr>
                <w:b/>
                <w:color w:val="C00000"/>
                <w:sz w:val="26"/>
                <w:szCs w:val="26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00F18D1" w14:textId="77777777" w:rsidR="00B07331" w:rsidRPr="00B63C76" w:rsidRDefault="00B07331" w:rsidP="00C058A2">
            <w:pPr>
              <w:snapToGrid w:val="0"/>
              <w:jc w:val="center"/>
              <w:rPr>
                <w:b/>
                <w:color w:val="C00000"/>
                <w:sz w:val="26"/>
                <w:szCs w:val="26"/>
              </w:rPr>
            </w:pPr>
            <w:r w:rsidRPr="00B63C76">
              <w:rPr>
                <w:b/>
                <w:color w:val="C00000"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E37B010" w14:textId="77777777" w:rsidR="00B07331" w:rsidRPr="00B63C76" w:rsidRDefault="00B07331" w:rsidP="00C058A2">
            <w:pPr>
              <w:snapToGrid w:val="0"/>
              <w:jc w:val="center"/>
              <w:rPr>
                <w:b/>
                <w:color w:val="C00000"/>
                <w:sz w:val="26"/>
                <w:szCs w:val="26"/>
              </w:rPr>
            </w:pPr>
            <w:r w:rsidRPr="00B63C76">
              <w:rPr>
                <w:b/>
                <w:color w:val="C00000"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96A411D" w14:textId="77777777" w:rsidR="00B07331" w:rsidRPr="00B63C76" w:rsidRDefault="00DE047A" w:rsidP="007374F0">
            <w:pPr>
              <w:snapToGrid w:val="0"/>
              <w:jc w:val="center"/>
              <w:rPr>
                <w:b/>
                <w:color w:val="C00000"/>
                <w:sz w:val="26"/>
                <w:szCs w:val="26"/>
              </w:rPr>
            </w:pPr>
            <w:r>
              <w:rPr>
                <w:b/>
                <w:color w:val="C00000"/>
                <w:sz w:val="26"/>
                <w:szCs w:val="26"/>
              </w:rPr>
              <w:t>4</w:t>
            </w:r>
            <w:r w:rsidR="007374F0">
              <w:rPr>
                <w:b/>
                <w:color w:val="C00000"/>
                <w:sz w:val="26"/>
                <w:szCs w:val="26"/>
              </w:rPr>
              <w:t>7</w:t>
            </w:r>
            <w:r>
              <w:rPr>
                <w:b/>
                <w:color w:val="C00000"/>
                <w:sz w:val="26"/>
                <w:szCs w:val="26"/>
              </w:rPr>
              <w:t>0 000</w:t>
            </w:r>
            <w:r w:rsidR="00B07331" w:rsidRPr="00B63C76">
              <w:rPr>
                <w:b/>
                <w:color w:val="C00000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0BAD9" w14:textId="77777777" w:rsidR="00B07331" w:rsidRPr="00B63C76" w:rsidRDefault="00B07331" w:rsidP="00B07331">
            <w:pPr>
              <w:jc w:val="center"/>
              <w:rPr>
                <w:b/>
                <w:color w:val="C00000"/>
                <w:sz w:val="26"/>
                <w:szCs w:val="26"/>
              </w:rPr>
            </w:pPr>
          </w:p>
          <w:p w14:paraId="601CCAFB" w14:textId="77777777" w:rsidR="004C3170" w:rsidRDefault="004C3170" w:rsidP="00B07331">
            <w:pPr>
              <w:jc w:val="center"/>
              <w:rPr>
                <w:b/>
                <w:color w:val="C00000"/>
                <w:sz w:val="26"/>
                <w:szCs w:val="26"/>
              </w:rPr>
            </w:pPr>
          </w:p>
          <w:p w14:paraId="4BA3E935" w14:textId="77777777" w:rsidR="00B07331" w:rsidRPr="00B63C76" w:rsidRDefault="007374F0" w:rsidP="00B0733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C00000"/>
                <w:sz w:val="26"/>
                <w:szCs w:val="26"/>
              </w:rPr>
              <w:t>451 288,00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670EA" w14:textId="77777777" w:rsidR="00B07331" w:rsidRPr="00B63C76" w:rsidRDefault="00B07331" w:rsidP="00B07331">
            <w:pPr>
              <w:jc w:val="center"/>
              <w:rPr>
                <w:b/>
                <w:color w:val="C00000"/>
                <w:sz w:val="26"/>
                <w:szCs w:val="26"/>
              </w:rPr>
            </w:pPr>
          </w:p>
          <w:p w14:paraId="4596B8F8" w14:textId="77777777" w:rsidR="004C3170" w:rsidRDefault="004C3170" w:rsidP="00B07331">
            <w:pPr>
              <w:jc w:val="center"/>
              <w:rPr>
                <w:b/>
                <w:color w:val="C00000"/>
                <w:sz w:val="26"/>
                <w:szCs w:val="26"/>
              </w:rPr>
            </w:pPr>
          </w:p>
          <w:p w14:paraId="4242D484" w14:textId="77777777" w:rsidR="00B07331" w:rsidRPr="00B63C76" w:rsidRDefault="00B07331" w:rsidP="007374F0">
            <w:pPr>
              <w:jc w:val="center"/>
              <w:rPr>
                <w:sz w:val="26"/>
                <w:szCs w:val="26"/>
              </w:rPr>
            </w:pPr>
            <w:r w:rsidRPr="00B63C76">
              <w:rPr>
                <w:b/>
                <w:color w:val="C00000"/>
                <w:sz w:val="26"/>
                <w:szCs w:val="26"/>
              </w:rPr>
              <w:t>-</w:t>
            </w:r>
            <w:r w:rsidR="007374F0">
              <w:rPr>
                <w:b/>
                <w:color w:val="C00000"/>
                <w:sz w:val="26"/>
                <w:szCs w:val="26"/>
              </w:rPr>
              <w:t>18 712,00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F9E4D" w14:textId="77777777" w:rsidR="00B07331" w:rsidRPr="00B63C76" w:rsidRDefault="00B07331" w:rsidP="00B07331">
            <w:pPr>
              <w:jc w:val="center"/>
              <w:rPr>
                <w:b/>
                <w:color w:val="C00000"/>
                <w:sz w:val="26"/>
                <w:szCs w:val="26"/>
              </w:rPr>
            </w:pPr>
          </w:p>
          <w:p w14:paraId="55C8BB59" w14:textId="77777777" w:rsidR="004C3170" w:rsidRDefault="004C3170" w:rsidP="00B07331">
            <w:pPr>
              <w:jc w:val="center"/>
              <w:rPr>
                <w:b/>
                <w:color w:val="C00000"/>
                <w:sz w:val="26"/>
                <w:szCs w:val="26"/>
              </w:rPr>
            </w:pPr>
          </w:p>
          <w:p w14:paraId="10C83B33" w14:textId="77777777" w:rsidR="004C3170" w:rsidRPr="004C3170" w:rsidRDefault="00DE047A" w:rsidP="007374F0">
            <w:pPr>
              <w:jc w:val="center"/>
              <w:rPr>
                <w:b/>
                <w:color w:val="C00000"/>
                <w:sz w:val="26"/>
                <w:szCs w:val="26"/>
              </w:rPr>
            </w:pPr>
            <w:r>
              <w:rPr>
                <w:b/>
                <w:color w:val="C00000"/>
                <w:sz w:val="26"/>
                <w:szCs w:val="26"/>
              </w:rPr>
              <w:t>9</w:t>
            </w:r>
            <w:r w:rsidR="007374F0">
              <w:rPr>
                <w:b/>
                <w:color w:val="C00000"/>
                <w:sz w:val="26"/>
                <w:szCs w:val="26"/>
              </w:rPr>
              <w:t>6</w:t>
            </w:r>
            <w:r>
              <w:rPr>
                <w:b/>
                <w:color w:val="C00000"/>
                <w:sz w:val="26"/>
                <w:szCs w:val="26"/>
              </w:rPr>
              <w:t>,0</w:t>
            </w:r>
          </w:p>
        </w:tc>
      </w:tr>
      <w:tr w:rsidR="00DE047A" w:rsidRPr="00B63C76" w14:paraId="5C5939AC" w14:textId="77777777" w:rsidTr="00B85571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B3587" w14:textId="77777777" w:rsidR="00B85571" w:rsidRPr="00B63C76" w:rsidRDefault="00DE047A" w:rsidP="00C058A2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Другие вопросы в области средств массовой информации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1635F" w14:textId="77777777" w:rsidR="00DE047A" w:rsidRPr="00B63C76" w:rsidRDefault="00DE047A" w:rsidP="00B8557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DF992" w14:textId="77777777" w:rsidR="00DE047A" w:rsidRPr="00B63C76" w:rsidRDefault="00DE047A" w:rsidP="00B8557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2982" w14:textId="77777777" w:rsidR="00DE047A" w:rsidRPr="00B63C76" w:rsidRDefault="00DE047A" w:rsidP="00B8557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14767" w14:textId="77777777" w:rsidR="00DE047A" w:rsidRPr="00B63C76" w:rsidRDefault="00DE047A" w:rsidP="00B8557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18E7" w14:textId="77777777" w:rsidR="00DE047A" w:rsidRPr="00B63C76" w:rsidRDefault="00DE047A" w:rsidP="00B8557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31B4" w14:textId="77777777" w:rsidR="00DE047A" w:rsidRPr="00DE047A" w:rsidRDefault="00DE047A" w:rsidP="007374F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DE047A">
              <w:rPr>
                <w:b/>
                <w:sz w:val="26"/>
                <w:szCs w:val="26"/>
              </w:rPr>
              <w:t>4</w:t>
            </w:r>
            <w:r w:rsidR="007374F0">
              <w:rPr>
                <w:b/>
                <w:sz w:val="26"/>
                <w:szCs w:val="26"/>
              </w:rPr>
              <w:t>7</w:t>
            </w:r>
            <w:r w:rsidRPr="00DE047A">
              <w:rPr>
                <w:b/>
                <w:sz w:val="26"/>
                <w:szCs w:val="26"/>
              </w:rPr>
              <w:t>0 000,00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CB3C9" w14:textId="77777777" w:rsidR="00DE047A" w:rsidRPr="00DE047A" w:rsidRDefault="007374F0" w:rsidP="00B8557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451 288,00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A075A" w14:textId="77777777" w:rsidR="00DE047A" w:rsidRPr="00DE047A" w:rsidRDefault="00DE047A" w:rsidP="007374F0">
            <w:pPr>
              <w:jc w:val="center"/>
              <w:rPr>
                <w:sz w:val="26"/>
                <w:szCs w:val="26"/>
              </w:rPr>
            </w:pPr>
            <w:r w:rsidRPr="00DE047A">
              <w:rPr>
                <w:b/>
                <w:sz w:val="26"/>
                <w:szCs w:val="26"/>
              </w:rPr>
              <w:t>-</w:t>
            </w:r>
            <w:r w:rsidR="007374F0">
              <w:rPr>
                <w:b/>
                <w:sz w:val="26"/>
                <w:szCs w:val="26"/>
              </w:rPr>
              <w:t>18 712,00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8DFAA" w14:textId="77777777" w:rsidR="00DE047A" w:rsidRPr="00DE047A" w:rsidRDefault="00DE047A" w:rsidP="007374F0">
            <w:pPr>
              <w:jc w:val="center"/>
              <w:rPr>
                <w:b/>
                <w:sz w:val="26"/>
                <w:szCs w:val="26"/>
              </w:rPr>
            </w:pPr>
            <w:r w:rsidRPr="00DE047A">
              <w:rPr>
                <w:b/>
                <w:sz w:val="26"/>
                <w:szCs w:val="26"/>
              </w:rPr>
              <w:t>9</w:t>
            </w:r>
            <w:r w:rsidR="007374F0">
              <w:rPr>
                <w:b/>
                <w:sz w:val="26"/>
                <w:szCs w:val="26"/>
              </w:rPr>
              <w:t>6</w:t>
            </w:r>
            <w:r w:rsidRPr="00DE047A">
              <w:rPr>
                <w:b/>
                <w:sz w:val="26"/>
                <w:szCs w:val="26"/>
              </w:rPr>
              <w:t>,0</w:t>
            </w:r>
          </w:p>
        </w:tc>
      </w:tr>
      <w:tr w:rsidR="0027417E" w:rsidRPr="00B63C76" w14:paraId="53D6B77F" w14:textId="77777777" w:rsidTr="00C058A2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66F2C" w14:textId="77777777" w:rsidR="0027417E" w:rsidRPr="00B63C76" w:rsidRDefault="0027417E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Обеспечение доступа к информации о деятельности органов исполнительной власти </w:t>
            </w:r>
            <w:r w:rsidRPr="00B63C76">
              <w:rPr>
                <w:sz w:val="26"/>
                <w:szCs w:val="26"/>
              </w:rPr>
              <w:lastRenderedPageBreak/>
              <w:t xml:space="preserve">Тбилисского сельского поселения Тбилисского района 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E3D636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lastRenderedPageBreak/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9D8653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36D42C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769AC5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67 0 00 00000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C28A6" w14:textId="77777777" w:rsidR="0027417E" w:rsidRPr="00B63C76" w:rsidRDefault="0027417E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2501AD0" w14:textId="77777777" w:rsidR="0027417E" w:rsidRPr="00B63C76" w:rsidRDefault="00DE047A" w:rsidP="007374F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="007374F0">
              <w:rPr>
                <w:sz w:val="26"/>
                <w:szCs w:val="26"/>
              </w:rPr>
              <w:t>7</w:t>
            </w:r>
            <w:r>
              <w:rPr>
                <w:sz w:val="26"/>
                <w:szCs w:val="26"/>
              </w:rPr>
              <w:t>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6215202" w14:textId="77777777" w:rsidR="0027417E" w:rsidRPr="00B63C76" w:rsidRDefault="007374F0" w:rsidP="00C058A2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451 288,00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541C9F" w14:textId="77777777" w:rsidR="0027417E" w:rsidRPr="00B63C76" w:rsidRDefault="00E806E7" w:rsidP="007374F0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 w:rsidR="007374F0">
              <w:rPr>
                <w:sz w:val="26"/>
                <w:szCs w:val="26"/>
                <w:lang w:eastAsia="en-US"/>
              </w:rPr>
              <w:t>18 712,00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F060" w14:textId="77777777" w:rsidR="007374F0" w:rsidRDefault="007374F0" w:rsidP="00DE047A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1A449361" w14:textId="77777777" w:rsidR="0027417E" w:rsidRPr="00B63C76" w:rsidRDefault="007374F0" w:rsidP="00DE047A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96,</w:t>
            </w:r>
            <w:r w:rsidR="00DE047A">
              <w:rPr>
                <w:sz w:val="26"/>
                <w:szCs w:val="26"/>
                <w:lang w:eastAsia="en-US"/>
              </w:rPr>
              <w:t>0</w:t>
            </w:r>
          </w:p>
        </w:tc>
      </w:tr>
      <w:tr w:rsidR="007374F0" w:rsidRPr="00B63C76" w14:paraId="4AC61218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5302" w14:textId="77777777" w:rsidR="007374F0" w:rsidRPr="00B63C76" w:rsidRDefault="007374F0" w:rsidP="00B85571">
            <w:pPr>
              <w:snapToGrid w:val="0"/>
              <w:rPr>
                <w:bCs/>
                <w:color w:val="000000"/>
                <w:sz w:val="26"/>
                <w:szCs w:val="26"/>
              </w:rPr>
            </w:pPr>
            <w:r w:rsidRPr="00B63C76">
              <w:rPr>
                <w:bCs/>
                <w:color w:val="000000"/>
                <w:sz w:val="26"/>
                <w:szCs w:val="26"/>
              </w:rPr>
              <w:t>Информационное обслуживание деятельности органов местного самоуправления Тбилисского сельского поселения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F65B2" w14:textId="77777777" w:rsidR="007374F0" w:rsidRPr="00B63C76" w:rsidRDefault="007374F0" w:rsidP="00B85571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D1BC8" w14:textId="77777777" w:rsidR="007374F0" w:rsidRPr="00B63C76" w:rsidRDefault="007374F0" w:rsidP="00B85571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F9163" w14:textId="77777777" w:rsidR="007374F0" w:rsidRPr="00B63C76" w:rsidRDefault="007374F0" w:rsidP="00B85571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9529C" w14:textId="77777777" w:rsidR="007374F0" w:rsidRPr="00B63C76" w:rsidRDefault="007374F0" w:rsidP="00B85571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67 1 00 10220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32E19" w14:textId="77777777" w:rsidR="007374F0" w:rsidRPr="00B63C76" w:rsidRDefault="007374F0" w:rsidP="00B85571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C3FA4" w14:textId="77777777" w:rsidR="007374F0" w:rsidRPr="00B63C76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470 000,00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21FCA" w14:textId="77777777" w:rsidR="007374F0" w:rsidRPr="00B63C76" w:rsidRDefault="007374F0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451 288,00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5E79" w14:textId="77777777" w:rsidR="007374F0" w:rsidRPr="00B63C76" w:rsidRDefault="007374F0" w:rsidP="007374F0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18 712,00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3CD8" w14:textId="77777777" w:rsidR="007374F0" w:rsidRPr="00B63C76" w:rsidRDefault="007374F0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96,0</w:t>
            </w:r>
          </w:p>
        </w:tc>
      </w:tr>
      <w:tr w:rsidR="007374F0" w:rsidRPr="00B63C76" w14:paraId="490EBDF7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10494" w14:textId="77777777" w:rsidR="007374F0" w:rsidRPr="00B63C76" w:rsidRDefault="007374F0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Закупка товаров, работ и услуг для обеспечения муниципальных нужд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1095DC9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5FAE74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B46817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04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80A0CEE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67 1 00 10220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9EC062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200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94732BC" w14:textId="77777777" w:rsidR="007374F0" w:rsidRPr="00B63C76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470 000</w:t>
            </w:r>
            <w:r w:rsidRPr="00B63C76">
              <w:rPr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724CE9" w14:textId="77777777" w:rsidR="007374F0" w:rsidRPr="00B63C76" w:rsidRDefault="007374F0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451 288,00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FD4EBB" w14:textId="77777777" w:rsidR="007374F0" w:rsidRPr="00B63C76" w:rsidRDefault="007374F0" w:rsidP="007374F0">
            <w:pPr>
              <w:jc w:val="center"/>
              <w:rPr>
                <w:sz w:val="26"/>
                <w:szCs w:val="26"/>
                <w:lang w:eastAsia="en-US"/>
              </w:rPr>
            </w:pPr>
            <w:r w:rsidRPr="00B63C76">
              <w:rPr>
                <w:sz w:val="26"/>
                <w:szCs w:val="26"/>
                <w:lang w:eastAsia="en-US"/>
              </w:rPr>
              <w:t>-</w:t>
            </w:r>
            <w:r>
              <w:rPr>
                <w:sz w:val="26"/>
                <w:szCs w:val="26"/>
                <w:lang w:eastAsia="en-US"/>
              </w:rPr>
              <w:t>18 712,00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2C2055F" w14:textId="77777777" w:rsidR="007374F0" w:rsidRDefault="007374F0" w:rsidP="007374F0">
            <w:pPr>
              <w:jc w:val="center"/>
              <w:rPr>
                <w:sz w:val="26"/>
                <w:szCs w:val="26"/>
                <w:lang w:eastAsia="en-US"/>
              </w:rPr>
            </w:pPr>
          </w:p>
          <w:p w14:paraId="5854D225" w14:textId="77777777" w:rsidR="007374F0" w:rsidRPr="00B63C76" w:rsidRDefault="007374F0" w:rsidP="007374F0">
            <w:pPr>
              <w:jc w:val="center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96,0</w:t>
            </w:r>
          </w:p>
        </w:tc>
      </w:tr>
      <w:tr w:rsidR="00E806E7" w:rsidRPr="00B63C76" w14:paraId="645B42F1" w14:textId="77777777" w:rsidTr="00B85571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A957B" w14:textId="77777777" w:rsidR="00E806E7" w:rsidRPr="00B63C76" w:rsidRDefault="00E806E7" w:rsidP="00C058A2">
            <w:pPr>
              <w:snapToGrid w:val="0"/>
              <w:rPr>
                <w:b/>
                <w:bCs/>
                <w:color w:val="800000"/>
                <w:sz w:val="26"/>
                <w:szCs w:val="26"/>
              </w:rPr>
            </w:pPr>
            <w:r w:rsidRPr="00B63C76">
              <w:rPr>
                <w:b/>
                <w:bCs/>
                <w:color w:val="800000"/>
                <w:sz w:val="26"/>
                <w:szCs w:val="26"/>
              </w:rPr>
              <w:t>Обслуживание государственного и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566FA" w14:textId="77777777" w:rsidR="00E806E7" w:rsidRPr="00B63C76" w:rsidRDefault="00E806E7" w:rsidP="00B85571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C4FC0" w14:textId="77777777" w:rsidR="00E806E7" w:rsidRPr="00B63C76" w:rsidRDefault="00E806E7" w:rsidP="00B85571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44CE" w14:textId="77777777" w:rsidR="00E806E7" w:rsidRPr="00B63C76" w:rsidRDefault="00E806E7" w:rsidP="00B85571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85453" w14:textId="77777777" w:rsidR="00E806E7" w:rsidRPr="00B63C76" w:rsidRDefault="00E806E7" w:rsidP="00B85571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7C48C" w14:textId="77777777" w:rsidR="00E806E7" w:rsidRPr="00B63C76" w:rsidRDefault="00E806E7" w:rsidP="00B85571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2B3F" w14:textId="77777777" w:rsidR="00E806E7" w:rsidRPr="00B63C76" w:rsidRDefault="007374F0" w:rsidP="00B85571">
            <w:pPr>
              <w:snapToGrid w:val="0"/>
              <w:jc w:val="center"/>
              <w:rPr>
                <w:b/>
                <w:color w:val="800000"/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686 675</w:t>
            </w:r>
            <w:r w:rsidR="00B85571">
              <w:rPr>
                <w:b/>
                <w:color w:val="800000"/>
                <w:sz w:val="26"/>
                <w:szCs w:val="26"/>
              </w:rPr>
              <w:t>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3B115" w14:textId="77777777" w:rsidR="00E806E7" w:rsidRPr="00B63C76" w:rsidRDefault="007374F0" w:rsidP="00B85571">
            <w:pPr>
              <w:jc w:val="center"/>
              <w:rPr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660 402,62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3804" w14:textId="77777777" w:rsidR="00E806E7" w:rsidRPr="00B63C76" w:rsidRDefault="00E806E7" w:rsidP="007374F0">
            <w:pPr>
              <w:jc w:val="center"/>
              <w:rPr>
                <w:sz w:val="26"/>
                <w:szCs w:val="26"/>
              </w:rPr>
            </w:pPr>
            <w:r w:rsidRPr="00B63C76">
              <w:rPr>
                <w:b/>
                <w:color w:val="800000"/>
                <w:sz w:val="26"/>
                <w:szCs w:val="26"/>
              </w:rPr>
              <w:t>-</w:t>
            </w:r>
            <w:r w:rsidR="007374F0">
              <w:rPr>
                <w:b/>
                <w:color w:val="800000"/>
                <w:sz w:val="26"/>
                <w:szCs w:val="26"/>
              </w:rPr>
              <w:t>26 272,38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AC92" w14:textId="77777777" w:rsidR="004C3170" w:rsidRPr="004C3170" w:rsidRDefault="007374F0" w:rsidP="00B85571">
            <w:pPr>
              <w:jc w:val="center"/>
              <w:rPr>
                <w:b/>
                <w:color w:val="800000"/>
                <w:sz w:val="26"/>
                <w:szCs w:val="26"/>
              </w:rPr>
            </w:pPr>
            <w:r>
              <w:rPr>
                <w:b/>
                <w:color w:val="800000"/>
                <w:sz w:val="26"/>
                <w:szCs w:val="26"/>
              </w:rPr>
              <w:t>96,2</w:t>
            </w:r>
          </w:p>
        </w:tc>
      </w:tr>
      <w:tr w:rsidR="007374F0" w:rsidRPr="00B63C76" w14:paraId="4818C8F4" w14:textId="77777777" w:rsidTr="00B85571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3F297" w14:textId="77777777" w:rsidR="007374F0" w:rsidRPr="00B63C76" w:rsidRDefault="007374F0" w:rsidP="00B85571">
            <w:pPr>
              <w:snapToGrid w:val="0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58EF" w14:textId="77777777" w:rsidR="007374F0" w:rsidRPr="00B63C76" w:rsidRDefault="007374F0" w:rsidP="00B8557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686A3" w14:textId="77777777" w:rsidR="007374F0" w:rsidRPr="00B63C76" w:rsidRDefault="007374F0" w:rsidP="00B8557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815CC" w14:textId="77777777" w:rsidR="007374F0" w:rsidRPr="00B63C76" w:rsidRDefault="007374F0" w:rsidP="00B8557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9133E" w14:textId="77777777" w:rsidR="007374F0" w:rsidRPr="00B63C76" w:rsidRDefault="007374F0" w:rsidP="00B8557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00 0 00 00000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40D16" w14:textId="77777777" w:rsidR="007374F0" w:rsidRPr="00B63C76" w:rsidRDefault="007374F0" w:rsidP="00B85571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6DD7B" w14:textId="77777777" w:rsidR="007374F0" w:rsidRPr="007374F0" w:rsidRDefault="007374F0" w:rsidP="007374F0">
            <w:pPr>
              <w:snapToGrid w:val="0"/>
              <w:jc w:val="center"/>
              <w:rPr>
                <w:b/>
                <w:sz w:val="26"/>
                <w:szCs w:val="26"/>
              </w:rPr>
            </w:pPr>
            <w:r w:rsidRPr="007374F0">
              <w:rPr>
                <w:b/>
                <w:sz w:val="26"/>
                <w:szCs w:val="26"/>
              </w:rPr>
              <w:t>686 675,00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BA561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b/>
                <w:sz w:val="26"/>
                <w:szCs w:val="26"/>
              </w:rPr>
              <w:t>660 402,62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45116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b/>
                <w:sz w:val="26"/>
                <w:szCs w:val="26"/>
              </w:rPr>
              <w:t>-26 272,38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75A1D" w14:textId="77777777" w:rsidR="007374F0" w:rsidRPr="007374F0" w:rsidRDefault="007374F0" w:rsidP="007374F0">
            <w:pPr>
              <w:jc w:val="center"/>
              <w:rPr>
                <w:b/>
                <w:sz w:val="26"/>
                <w:szCs w:val="26"/>
              </w:rPr>
            </w:pPr>
            <w:r w:rsidRPr="007374F0">
              <w:rPr>
                <w:b/>
                <w:sz w:val="26"/>
                <w:szCs w:val="26"/>
              </w:rPr>
              <w:t>96,2</w:t>
            </w:r>
          </w:p>
        </w:tc>
      </w:tr>
      <w:tr w:rsidR="007374F0" w:rsidRPr="00B63C76" w14:paraId="752D28A9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20EE1" w14:textId="77777777" w:rsidR="007374F0" w:rsidRPr="00B63C76" w:rsidRDefault="007374F0" w:rsidP="00C058A2">
            <w:pPr>
              <w:snapToGrid w:val="0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Процентные платежи по муниципальному долгу Тбилисского сельского поселения Тбилисского района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061D08F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38B03D8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1F6616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9C3421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69 1 00 10450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88C388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AC227AD" w14:textId="77777777" w:rsidR="007374F0" w:rsidRPr="007374F0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686 675,00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78E793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660 402,62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58B011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-26 272,38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76768D3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96,2</w:t>
            </w:r>
          </w:p>
        </w:tc>
      </w:tr>
      <w:tr w:rsidR="007374F0" w:rsidRPr="00B63C76" w14:paraId="223CDCD4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DDC92" w14:textId="77777777" w:rsidR="007374F0" w:rsidRPr="00B63C76" w:rsidRDefault="007374F0" w:rsidP="00C058A2">
            <w:pPr>
              <w:snapToGrid w:val="0"/>
              <w:rPr>
                <w:sz w:val="26"/>
                <w:szCs w:val="26"/>
                <w:lang w:val="en-US"/>
              </w:rPr>
            </w:pPr>
            <w:r w:rsidRPr="00B63C76">
              <w:rPr>
                <w:sz w:val="26"/>
                <w:szCs w:val="26"/>
                <w:lang w:val="en-US"/>
              </w:rPr>
              <w:t>Обслуживание</w:t>
            </w:r>
            <w:r w:rsidRPr="00B63C76">
              <w:rPr>
                <w:sz w:val="26"/>
                <w:szCs w:val="26"/>
              </w:rPr>
              <w:t xml:space="preserve"> государственного</w:t>
            </w:r>
            <w:r w:rsidRPr="00B63C76">
              <w:rPr>
                <w:sz w:val="26"/>
                <w:szCs w:val="26"/>
                <w:lang w:val="en-US"/>
              </w:rPr>
              <w:t xml:space="preserve"> (муниципального) долга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83AC92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804D94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22D2039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01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83A157A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69 1 00 10450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756E34D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700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B5AF617" w14:textId="77777777" w:rsidR="007374F0" w:rsidRPr="007374F0" w:rsidRDefault="007374F0" w:rsidP="007374F0">
            <w:pPr>
              <w:snapToGrid w:val="0"/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686 675,00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9F8029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660 402,62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1047A63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-26 272,38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3D80B78" w14:textId="77777777" w:rsidR="007374F0" w:rsidRPr="007374F0" w:rsidRDefault="007374F0" w:rsidP="007374F0">
            <w:pPr>
              <w:jc w:val="center"/>
              <w:rPr>
                <w:sz w:val="26"/>
                <w:szCs w:val="26"/>
              </w:rPr>
            </w:pPr>
            <w:r w:rsidRPr="007374F0">
              <w:rPr>
                <w:sz w:val="26"/>
                <w:szCs w:val="26"/>
              </w:rPr>
              <w:t>96,2</w:t>
            </w:r>
          </w:p>
        </w:tc>
      </w:tr>
      <w:tr w:rsidR="007374F0" w:rsidRPr="00B63C76" w14:paraId="3F813F4C" w14:textId="77777777" w:rsidTr="007374F0">
        <w:trPr>
          <w:trHeight w:val="300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06984" w14:textId="77777777" w:rsidR="007374F0" w:rsidRPr="00B63C76" w:rsidRDefault="007374F0" w:rsidP="00C058A2">
            <w:pPr>
              <w:snapToGrid w:val="0"/>
              <w:rPr>
                <w:b/>
                <w:sz w:val="26"/>
                <w:szCs w:val="26"/>
              </w:rPr>
            </w:pPr>
            <w:proofErr w:type="gramStart"/>
            <w:r w:rsidRPr="00B63C76">
              <w:rPr>
                <w:b/>
                <w:sz w:val="26"/>
                <w:szCs w:val="26"/>
              </w:rPr>
              <w:t>ИТОГО  РАСХОДОВ</w:t>
            </w:r>
            <w:proofErr w:type="gramEnd"/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0C9EC9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34307A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349FA6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ADD6949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1D0863" w14:textId="77777777" w:rsidR="007374F0" w:rsidRPr="00B63C76" w:rsidRDefault="007374F0" w:rsidP="00C058A2">
            <w:pPr>
              <w:snapToGrid w:val="0"/>
              <w:jc w:val="center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782F9" w14:textId="77777777" w:rsidR="007374F0" w:rsidRPr="00B63C76" w:rsidRDefault="007374F0" w:rsidP="007374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165 921 017,66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6F76" w14:textId="77777777" w:rsidR="007374F0" w:rsidRPr="00B63C76" w:rsidRDefault="007374F0" w:rsidP="007374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151 361 357,70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8D603" w14:textId="77777777" w:rsidR="007374F0" w:rsidRPr="00B63C76" w:rsidRDefault="007374F0" w:rsidP="007374F0">
            <w:pPr>
              <w:jc w:val="center"/>
              <w:rPr>
                <w:b/>
                <w:sz w:val="26"/>
                <w:szCs w:val="26"/>
              </w:rPr>
            </w:pPr>
            <w:r w:rsidRPr="00B63C76">
              <w:rPr>
                <w:b/>
                <w:sz w:val="26"/>
                <w:szCs w:val="26"/>
              </w:rPr>
              <w:t>-</w:t>
            </w:r>
            <w:r>
              <w:rPr>
                <w:b/>
                <w:sz w:val="26"/>
                <w:szCs w:val="26"/>
              </w:rPr>
              <w:t>14 559 659,96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70A41" w14:textId="77777777" w:rsidR="007374F0" w:rsidRPr="00B63C76" w:rsidRDefault="007374F0" w:rsidP="007374F0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91,2</w:t>
            </w:r>
          </w:p>
        </w:tc>
      </w:tr>
    </w:tbl>
    <w:p w14:paraId="5C661EB9" w14:textId="77777777" w:rsidR="005240F3" w:rsidRPr="00B63C76" w:rsidRDefault="005240F3" w:rsidP="005240F3">
      <w:pPr>
        <w:tabs>
          <w:tab w:val="left" w:pos="1260"/>
          <w:tab w:val="left" w:pos="1980"/>
        </w:tabs>
        <w:jc w:val="both"/>
        <w:rPr>
          <w:sz w:val="26"/>
          <w:szCs w:val="26"/>
        </w:rPr>
      </w:pPr>
    </w:p>
    <w:p w14:paraId="54B5906C" w14:textId="77777777" w:rsidR="00FB0297" w:rsidRDefault="00FB0297" w:rsidP="005240F3">
      <w:pPr>
        <w:tabs>
          <w:tab w:val="left" w:pos="1260"/>
          <w:tab w:val="left" w:pos="1980"/>
        </w:tabs>
        <w:jc w:val="both"/>
        <w:rPr>
          <w:sz w:val="26"/>
          <w:szCs w:val="26"/>
        </w:rPr>
      </w:pPr>
    </w:p>
    <w:p w14:paraId="54726AAE" w14:textId="77777777" w:rsidR="0098727D" w:rsidRPr="00B63C76" w:rsidRDefault="0098727D" w:rsidP="005240F3">
      <w:pPr>
        <w:tabs>
          <w:tab w:val="left" w:pos="1260"/>
          <w:tab w:val="left" w:pos="1980"/>
        </w:tabs>
        <w:jc w:val="both"/>
        <w:rPr>
          <w:sz w:val="26"/>
          <w:szCs w:val="26"/>
        </w:rPr>
      </w:pPr>
    </w:p>
    <w:p w14:paraId="4473812F" w14:textId="77777777" w:rsidR="004B1E8F" w:rsidRPr="00B63C76" w:rsidRDefault="004B1E8F" w:rsidP="005240F3">
      <w:pPr>
        <w:rPr>
          <w:sz w:val="26"/>
          <w:szCs w:val="26"/>
        </w:rPr>
      </w:pPr>
      <w:r w:rsidRPr="00B63C76">
        <w:rPr>
          <w:sz w:val="26"/>
          <w:szCs w:val="26"/>
        </w:rPr>
        <w:t>Г</w:t>
      </w:r>
      <w:r w:rsidR="005240F3" w:rsidRPr="00B63C76">
        <w:rPr>
          <w:sz w:val="26"/>
          <w:szCs w:val="26"/>
        </w:rPr>
        <w:t>лав</w:t>
      </w:r>
      <w:r w:rsidRPr="00B63C76">
        <w:rPr>
          <w:sz w:val="26"/>
          <w:szCs w:val="26"/>
        </w:rPr>
        <w:t>а</w:t>
      </w:r>
      <w:r w:rsidR="005240F3" w:rsidRPr="00B63C76">
        <w:rPr>
          <w:sz w:val="26"/>
          <w:szCs w:val="26"/>
        </w:rPr>
        <w:t xml:space="preserve"> Тбилисского сельского </w:t>
      </w:r>
    </w:p>
    <w:p w14:paraId="1E2FB81A" w14:textId="77777777" w:rsidR="005240F3" w:rsidRPr="00B63C76" w:rsidRDefault="005240F3" w:rsidP="005240F3">
      <w:pPr>
        <w:rPr>
          <w:sz w:val="26"/>
          <w:szCs w:val="26"/>
        </w:rPr>
      </w:pPr>
      <w:r w:rsidRPr="00B63C76">
        <w:rPr>
          <w:sz w:val="26"/>
          <w:szCs w:val="26"/>
        </w:rPr>
        <w:t xml:space="preserve">поселения Тбилисского района                                                           </w:t>
      </w:r>
      <w:r w:rsidR="004B1E8F" w:rsidRPr="00B63C76">
        <w:rPr>
          <w:sz w:val="26"/>
          <w:szCs w:val="26"/>
        </w:rPr>
        <w:t xml:space="preserve">                  </w:t>
      </w:r>
      <w:r w:rsidRPr="00B63C76">
        <w:rPr>
          <w:sz w:val="26"/>
          <w:szCs w:val="26"/>
        </w:rPr>
        <w:t xml:space="preserve"> </w:t>
      </w:r>
      <w:r w:rsidR="00E54FA5" w:rsidRPr="00B63C76">
        <w:rPr>
          <w:sz w:val="26"/>
          <w:szCs w:val="26"/>
        </w:rPr>
        <w:t xml:space="preserve">              </w:t>
      </w:r>
      <w:r w:rsidRPr="00B63C76">
        <w:rPr>
          <w:sz w:val="26"/>
          <w:szCs w:val="26"/>
        </w:rPr>
        <w:t xml:space="preserve">                         </w:t>
      </w:r>
      <w:r w:rsidR="00B85571">
        <w:rPr>
          <w:sz w:val="26"/>
          <w:szCs w:val="26"/>
        </w:rPr>
        <w:t xml:space="preserve">                          </w:t>
      </w:r>
      <w:r w:rsidR="004F1D7E">
        <w:rPr>
          <w:sz w:val="26"/>
          <w:szCs w:val="26"/>
        </w:rPr>
        <w:t xml:space="preserve">   </w:t>
      </w:r>
      <w:r w:rsidRPr="00B63C76">
        <w:rPr>
          <w:sz w:val="26"/>
          <w:szCs w:val="26"/>
        </w:rPr>
        <w:t xml:space="preserve"> </w:t>
      </w:r>
      <w:r w:rsidR="00B85571">
        <w:rPr>
          <w:sz w:val="26"/>
          <w:szCs w:val="26"/>
        </w:rPr>
        <w:t>А.Н. Стойкин</w:t>
      </w:r>
    </w:p>
    <w:p w14:paraId="27B670A0" w14:textId="77777777" w:rsidR="00D2763E" w:rsidRPr="00B63C76" w:rsidRDefault="00D2763E" w:rsidP="005240F3">
      <w:pPr>
        <w:rPr>
          <w:sz w:val="26"/>
          <w:szCs w:val="26"/>
        </w:rPr>
      </w:pPr>
    </w:p>
    <w:p w14:paraId="1D0B5FED" w14:textId="77777777" w:rsidR="00D2763E" w:rsidRPr="00B63C76" w:rsidRDefault="00B85571" w:rsidP="005240F3">
      <w:pPr>
        <w:rPr>
          <w:sz w:val="26"/>
          <w:szCs w:val="26"/>
        </w:rPr>
        <w:sectPr w:rsidR="00D2763E" w:rsidRPr="00B63C76" w:rsidSect="002508B9">
          <w:pgSz w:w="16838" w:h="11906" w:orient="landscape"/>
          <w:pgMar w:top="1276" w:right="1134" w:bottom="568" w:left="1134" w:header="708" w:footer="708" w:gutter="0"/>
          <w:cols w:space="708"/>
          <w:docGrid w:linePitch="360"/>
        </w:sectPr>
      </w:pPr>
      <w:r>
        <w:rPr>
          <w:sz w:val="26"/>
          <w:szCs w:val="26"/>
        </w:rPr>
        <w:t xml:space="preserve"> </w:t>
      </w:r>
    </w:p>
    <w:tbl>
      <w:tblPr>
        <w:tblW w:w="19769" w:type="dxa"/>
        <w:tblInd w:w="108" w:type="dxa"/>
        <w:tblLook w:val="04A0" w:firstRow="1" w:lastRow="0" w:firstColumn="1" w:lastColumn="0" w:noHBand="0" w:noVBand="1"/>
      </w:tblPr>
      <w:tblGrid>
        <w:gridCol w:w="3544"/>
        <w:gridCol w:w="4394"/>
        <w:gridCol w:w="2268"/>
        <w:gridCol w:w="2410"/>
        <w:gridCol w:w="2514"/>
        <w:gridCol w:w="425"/>
        <w:gridCol w:w="1194"/>
        <w:gridCol w:w="3020"/>
      </w:tblGrid>
      <w:tr w:rsidR="00B11111" w:rsidRPr="00B63C76" w14:paraId="16ACCEAD" w14:textId="77777777" w:rsidTr="00FE2AB1">
        <w:trPr>
          <w:gridAfter w:val="3"/>
          <w:wAfter w:w="4639" w:type="dxa"/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6BCA9B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115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488F66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                                                       ПРИЛОЖЕНИЕ № 5</w:t>
            </w:r>
          </w:p>
          <w:p w14:paraId="0CB215E6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</w:p>
          <w:p w14:paraId="26FEC3DD" w14:textId="77777777" w:rsidR="00BA0CFA" w:rsidRPr="00B63C76" w:rsidRDefault="00BA0CFA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                                                        Утвержден</w:t>
            </w:r>
          </w:p>
        </w:tc>
      </w:tr>
      <w:tr w:rsidR="00B11111" w:rsidRPr="00B63C76" w14:paraId="6CF46615" w14:textId="77777777" w:rsidTr="00FE2AB1">
        <w:trPr>
          <w:gridAfter w:val="3"/>
          <w:wAfter w:w="4639" w:type="dxa"/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19112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A751A8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                        </w:t>
            </w:r>
            <w:r w:rsidR="00BA0CFA" w:rsidRPr="00B63C76">
              <w:rPr>
                <w:sz w:val="26"/>
                <w:szCs w:val="26"/>
              </w:rPr>
              <w:t xml:space="preserve">                              решением</w:t>
            </w:r>
            <w:r w:rsidRPr="00B63C76">
              <w:rPr>
                <w:sz w:val="26"/>
                <w:szCs w:val="26"/>
              </w:rPr>
              <w:t xml:space="preserve"> Совета Тбилисского</w:t>
            </w:r>
          </w:p>
        </w:tc>
      </w:tr>
      <w:tr w:rsidR="00B11111" w:rsidRPr="00B63C76" w14:paraId="0772D177" w14:textId="77777777" w:rsidTr="00FE2AB1">
        <w:trPr>
          <w:gridAfter w:val="3"/>
          <w:wAfter w:w="4639" w:type="dxa"/>
          <w:trHeight w:val="420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FD1B7A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140E3B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                                                        сельского поселения Тбилисского района</w:t>
            </w:r>
          </w:p>
        </w:tc>
      </w:tr>
      <w:tr w:rsidR="00B11111" w:rsidRPr="00B63C76" w14:paraId="6E566B8B" w14:textId="77777777" w:rsidTr="00FE2AB1">
        <w:trPr>
          <w:gridAfter w:val="3"/>
          <w:wAfter w:w="4639" w:type="dxa"/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DA8883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B3F1F8" w14:textId="77777777" w:rsidR="00B11111" w:rsidRPr="00B63C76" w:rsidRDefault="00B11111" w:rsidP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                                                                                      </w:t>
            </w:r>
            <w:r w:rsidR="00426690">
              <w:rPr>
                <w:sz w:val="26"/>
                <w:szCs w:val="26"/>
              </w:rPr>
              <w:t>от 30.06.2020</w:t>
            </w:r>
            <w:r w:rsidR="00BA0CFA" w:rsidRPr="00B63C76">
              <w:rPr>
                <w:sz w:val="26"/>
                <w:szCs w:val="26"/>
              </w:rPr>
              <w:t xml:space="preserve"> года</w:t>
            </w:r>
            <w:r w:rsidR="00426690">
              <w:rPr>
                <w:sz w:val="26"/>
                <w:szCs w:val="26"/>
              </w:rPr>
              <w:t xml:space="preserve"> № 64</w:t>
            </w:r>
          </w:p>
        </w:tc>
      </w:tr>
      <w:tr w:rsidR="00B11111" w:rsidRPr="00B63C76" w14:paraId="5A5852F5" w14:textId="77777777" w:rsidTr="00FE2AB1">
        <w:trPr>
          <w:gridAfter w:val="3"/>
          <w:wAfter w:w="4639" w:type="dxa"/>
          <w:trHeight w:val="37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689309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1158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ADD6429" w14:textId="77777777" w:rsidR="00B11111" w:rsidRPr="00B63C76" w:rsidRDefault="00B11111" w:rsidP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</w:t>
            </w:r>
          </w:p>
        </w:tc>
      </w:tr>
      <w:tr w:rsidR="00B11111" w:rsidRPr="00B63C76" w14:paraId="551C044A" w14:textId="77777777" w:rsidTr="00FE2AB1">
        <w:trPr>
          <w:trHeight w:val="739"/>
        </w:trPr>
        <w:tc>
          <w:tcPr>
            <w:tcW w:w="1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736796" w14:textId="77777777" w:rsidR="00B11111" w:rsidRPr="00B63C76" w:rsidRDefault="00B11111" w:rsidP="00BA0CFA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</w:t>
            </w:r>
            <w:r w:rsidR="00BA0CFA" w:rsidRPr="00B63C76">
              <w:rPr>
                <w:sz w:val="26"/>
                <w:szCs w:val="26"/>
              </w:rPr>
              <w:t>Отчет об и</w:t>
            </w:r>
            <w:r w:rsidRPr="00B63C76">
              <w:rPr>
                <w:sz w:val="26"/>
                <w:szCs w:val="26"/>
              </w:rPr>
              <w:t>сполнени</w:t>
            </w:r>
            <w:r w:rsidR="00BA0CFA" w:rsidRPr="00B63C76">
              <w:rPr>
                <w:sz w:val="26"/>
                <w:szCs w:val="26"/>
              </w:rPr>
              <w:t>и</w:t>
            </w:r>
            <w:r w:rsidRPr="00B63C76">
              <w:rPr>
                <w:sz w:val="26"/>
                <w:szCs w:val="26"/>
              </w:rPr>
              <w:t xml:space="preserve"> по источникам внутреннего финансирования дефицита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B598C28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62A9E2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</w:p>
        </w:tc>
      </w:tr>
      <w:tr w:rsidR="00B11111" w:rsidRPr="00B63C76" w14:paraId="15D81E21" w14:textId="77777777" w:rsidTr="00FE2AB1">
        <w:trPr>
          <w:trHeight w:val="375"/>
        </w:trPr>
        <w:tc>
          <w:tcPr>
            <w:tcW w:w="1555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DD65C6" w14:textId="77777777" w:rsidR="00B11111" w:rsidRPr="00B63C76" w:rsidRDefault="00B11111" w:rsidP="007374F0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</w:t>
            </w:r>
            <w:r w:rsidR="00BA0CFA" w:rsidRPr="00B63C76">
              <w:rPr>
                <w:sz w:val="26"/>
                <w:szCs w:val="26"/>
              </w:rPr>
              <w:t>б</w:t>
            </w:r>
            <w:r w:rsidRPr="00B63C76">
              <w:rPr>
                <w:sz w:val="26"/>
                <w:szCs w:val="26"/>
              </w:rPr>
              <w:t>юджета</w:t>
            </w:r>
            <w:r w:rsidR="00BA0CFA" w:rsidRPr="00B63C76">
              <w:rPr>
                <w:sz w:val="26"/>
                <w:szCs w:val="26"/>
              </w:rPr>
              <w:t xml:space="preserve"> Тбилисского сельского поселения Тбилисского района</w:t>
            </w:r>
            <w:r w:rsidRPr="00B63C76">
              <w:rPr>
                <w:sz w:val="26"/>
                <w:szCs w:val="26"/>
              </w:rPr>
              <w:t xml:space="preserve"> за 201</w:t>
            </w:r>
            <w:r w:rsidR="007374F0">
              <w:rPr>
                <w:sz w:val="26"/>
                <w:szCs w:val="26"/>
              </w:rPr>
              <w:t>9</w:t>
            </w:r>
            <w:r w:rsidRPr="00B63C7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11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E961D11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</w:p>
        </w:tc>
        <w:tc>
          <w:tcPr>
            <w:tcW w:w="3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E60198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</w:p>
        </w:tc>
      </w:tr>
      <w:tr w:rsidR="00B11111" w:rsidRPr="00B63C76" w14:paraId="04D349D2" w14:textId="77777777" w:rsidTr="005E2006">
        <w:trPr>
          <w:gridAfter w:val="3"/>
          <w:wAfter w:w="4639" w:type="dxa"/>
          <w:trHeight w:val="390"/>
        </w:trPr>
        <w:tc>
          <w:tcPr>
            <w:tcW w:w="354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089FC6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E622DB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D400AE" w14:textId="77777777" w:rsidR="00B11111" w:rsidRPr="00B63C76" w:rsidRDefault="00B1111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32AD3E0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D0F08D9" w14:textId="77777777" w:rsidR="00B11111" w:rsidRPr="00B63C76" w:rsidRDefault="00F6050B" w:rsidP="00FE2AB1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р</w:t>
            </w:r>
            <w:r w:rsidR="00FE2AB1" w:rsidRPr="00B63C76">
              <w:rPr>
                <w:sz w:val="26"/>
                <w:szCs w:val="26"/>
              </w:rPr>
              <w:t>уб.</w:t>
            </w:r>
          </w:p>
        </w:tc>
      </w:tr>
      <w:tr w:rsidR="00B11111" w:rsidRPr="00B63C76" w14:paraId="1F950A1B" w14:textId="77777777" w:rsidTr="005E2006">
        <w:trPr>
          <w:gridAfter w:val="3"/>
          <w:wAfter w:w="4639" w:type="dxa"/>
          <w:trHeight w:val="912"/>
        </w:trPr>
        <w:tc>
          <w:tcPr>
            <w:tcW w:w="35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8C3C0BA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 </w:t>
            </w:r>
          </w:p>
        </w:tc>
        <w:tc>
          <w:tcPr>
            <w:tcW w:w="439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C56554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Наименование кодов экономической классификации источников внутреннего финансирования дефицита бюджета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CD2579" w14:textId="77777777" w:rsidR="00F6050B" w:rsidRPr="00B63C76" w:rsidRDefault="00B11111" w:rsidP="00FE2AB1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Утверждено </w:t>
            </w:r>
          </w:p>
          <w:p w14:paraId="74238A9D" w14:textId="77777777" w:rsidR="00B11111" w:rsidRPr="00B63C76" w:rsidRDefault="00B11111" w:rsidP="007374F0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на 201</w:t>
            </w:r>
            <w:r w:rsidR="007374F0">
              <w:rPr>
                <w:sz w:val="26"/>
                <w:szCs w:val="26"/>
              </w:rPr>
              <w:t>9</w:t>
            </w:r>
            <w:r w:rsidRPr="00B63C7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289AC50" w14:textId="77777777" w:rsidR="00F6050B" w:rsidRPr="00B63C76" w:rsidRDefault="00A319A6" w:rsidP="00FE2AB1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Исполнено </w:t>
            </w:r>
          </w:p>
          <w:p w14:paraId="46A43588" w14:textId="77777777" w:rsidR="00B11111" w:rsidRPr="00B63C76" w:rsidRDefault="00A319A6" w:rsidP="007374F0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за </w:t>
            </w:r>
            <w:r w:rsidR="00B11111" w:rsidRPr="00B63C76">
              <w:rPr>
                <w:sz w:val="26"/>
                <w:szCs w:val="26"/>
              </w:rPr>
              <w:t>201</w:t>
            </w:r>
            <w:r w:rsidR="007374F0">
              <w:rPr>
                <w:sz w:val="26"/>
                <w:szCs w:val="26"/>
              </w:rPr>
              <w:t>9</w:t>
            </w:r>
            <w:r w:rsidR="00B11111" w:rsidRPr="00B63C76">
              <w:rPr>
                <w:sz w:val="26"/>
                <w:szCs w:val="26"/>
              </w:rPr>
              <w:t xml:space="preserve"> год</w:t>
            </w:r>
          </w:p>
        </w:tc>
        <w:tc>
          <w:tcPr>
            <w:tcW w:w="25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A66C4A" w14:textId="77777777" w:rsidR="00B11111" w:rsidRPr="00B63C76" w:rsidRDefault="00B11111" w:rsidP="00A319A6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Откл</w:t>
            </w:r>
            <w:r w:rsidR="00A319A6" w:rsidRPr="00B63C76">
              <w:rPr>
                <w:sz w:val="26"/>
                <w:szCs w:val="26"/>
              </w:rPr>
              <w:t>о</w:t>
            </w:r>
            <w:r w:rsidRPr="00B63C76">
              <w:rPr>
                <w:sz w:val="26"/>
                <w:szCs w:val="26"/>
              </w:rPr>
              <w:t>нения (</w:t>
            </w:r>
            <w:proofErr w:type="gramStart"/>
            <w:r w:rsidRPr="00B63C76">
              <w:rPr>
                <w:sz w:val="26"/>
                <w:szCs w:val="26"/>
              </w:rPr>
              <w:t>+,-</w:t>
            </w:r>
            <w:proofErr w:type="gramEnd"/>
            <w:r w:rsidRPr="00B63C76">
              <w:rPr>
                <w:sz w:val="26"/>
                <w:szCs w:val="26"/>
              </w:rPr>
              <w:t>)</w:t>
            </w:r>
          </w:p>
        </w:tc>
      </w:tr>
      <w:tr w:rsidR="00B11111" w:rsidRPr="00B63C76" w14:paraId="7E64EEF3" w14:textId="77777777" w:rsidTr="005E2006">
        <w:trPr>
          <w:gridAfter w:val="3"/>
          <w:wAfter w:w="4639" w:type="dxa"/>
          <w:trHeight w:val="349"/>
        </w:trPr>
        <w:tc>
          <w:tcPr>
            <w:tcW w:w="35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B182A1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D25A4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C9E58A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779442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7F797F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</w:tr>
      <w:tr w:rsidR="00B11111" w:rsidRPr="00B63C76" w14:paraId="60A38500" w14:textId="77777777" w:rsidTr="005E2006">
        <w:trPr>
          <w:gridAfter w:val="3"/>
          <w:wAfter w:w="4639" w:type="dxa"/>
          <w:trHeight w:val="80"/>
        </w:trPr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12FDD1D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1</w:t>
            </w:r>
          </w:p>
        </w:tc>
        <w:tc>
          <w:tcPr>
            <w:tcW w:w="43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24654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D90BF1D" w14:textId="77777777" w:rsidR="00B11111" w:rsidRPr="00B63C76" w:rsidRDefault="00B11111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07C29" w14:textId="77777777" w:rsidR="00B11111" w:rsidRPr="00B63C76" w:rsidRDefault="00B1111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63C76">
              <w:rPr>
                <w:rFonts w:ascii="Arial" w:hAnsi="Arial" w:cs="Arial"/>
                <w:sz w:val="26"/>
                <w:szCs w:val="26"/>
              </w:rPr>
              <w:t>4</w:t>
            </w:r>
          </w:p>
        </w:tc>
        <w:tc>
          <w:tcPr>
            <w:tcW w:w="2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A81111" w14:textId="77777777" w:rsidR="00B11111" w:rsidRPr="00B63C76" w:rsidRDefault="00B11111">
            <w:pPr>
              <w:jc w:val="center"/>
              <w:rPr>
                <w:rFonts w:ascii="Arial" w:hAnsi="Arial" w:cs="Arial"/>
                <w:sz w:val="26"/>
                <w:szCs w:val="26"/>
              </w:rPr>
            </w:pPr>
            <w:r w:rsidRPr="00B63C76">
              <w:rPr>
                <w:rFonts w:ascii="Arial" w:hAnsi="Arial" w:cs="Arial"/>
                <w:sz w:val="26"/>
                <w:szCs w:val="26"/>
              </w:rPr>
              <w:t>4</w:t>
            </w:r>
          </w:p>
        </w:tc>
      </w:tr>
      <w:tr w:rsidR="00B11111" w:rsidRPr="00B63C76" w14:paraId="32C9A6E7" w14:textId="77777777" w:rsidTr="005E2006">
        <w:trPr>
          <w:gridAfter w:val="3"/>
          <w:wAfter w:w="4639" w:type="dxa"/>
          <w:trHeight w:val="78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C324A4E" w14:textId="77777777" w:rsidR="00B11111" w:rsidRPr="00C342CA" w:rsidRDefault="00B11111">
            <w:pPr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000 01 00 00 00 00 0000 000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599576" w14:textId="77777777" w:rsidR="00B11111" w:rsidRPr="00C342CA" w:rsidRDefault="00B11111" w:rsidP="00B11111">
            <w:pPr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Источники внутреннего финансирования дефицита бюджета, всего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7C7A4E8" w14:textId="77777777" w:rsidR="00B11111" w:rsidRPr="00C342CA" w:rsidRDefault="007374F0">
            <w:pPr>
              <w:jc w:val="right"/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21 533 370,66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10E5EB4" w14:textId="77777777" w:rsidR="00B11111" w:rsidRPr="00C342CA" w:rsidRDefault="00C342CA" w:rsidP="004378CB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7 906 245,72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53F422" w14:textId="77777777" w:rsidR="00B11111" w:rsidRPr="00C342CA" w:rsidRDefault="00C342CA" w:rsidP="0078790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13 627 124,94</w:t>
            </w:r>
          </w:p>
        </w:tc>
      </w:tr>
      <w:tr w:rsidR="00B11111" w:rsidRPr="00B63C76" w14:paraId="3612E58D" w14:textId="77777777" w:rsidTr="00FE2AB1">
        <w:trPr>
          <w:gridAfter w:val="3"/>
          <w:wAfter w:w="4639" w:type="dxa"/>
          <w:trHeight w:val="37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14AAA1" w14:textId="77777777" w:rsidR="00B11111" w:rsidRPr="00B63C76" w:rsidRDefault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CE2E3F8" w14:textId="77777777" w:rsidR="00B11111" w:rsidRPr="00B63C76" w:rsidRDefault="00B11111" w:rsidP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в том числе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7504FC6" w14:textId="77777777" w:rsidR="00B11111" w:rsidRPr="00B63C76" w:rsidRDefault="00B11111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 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F113EFC" w14:textId="77777777" w:rsidR="00B11111" w:rsidRPr="00B63C76" w:rsidRDefault="00B11111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3AA4482" w14:textId="77777777" w:rsidR="00B11111" w:rsidRPr="00B63C76" w:rsidRDefault="00B11111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 </w:t>
            </w:r>
          </w:p>
        </w:tc>
      </w:tr>
      <w:tr w:rsidR="00B11111" w:rsidRPr="00B63C76" w14:paraId="4878D1A3" w14:textId="77777777" w:rsidTr="00FE2AB1">
        <w:trPr>
          <w:gridAfter w:val="3"/>
          <w:wAfter w:w="4639" w:type="dxa"/>
          <w:trHeight w:val="15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0DFD2027" w14:textId="77777777" w:rsidR="00B11111" w:rsidRPr="00B63C76" w:rsidRDefault="00B11111">
            <w:pPr>
              <w:jc w:val="both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 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2C7280C" w14:textId="77777777" w:rsidR="00B11111" w:rsidRPr="00B63C76" w:rsidRDefault="00B11111" w:rsidP="00B11111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5830D2" w14:textId="77777777" w:rsidR="00B11111" w:rsidRPr="00B63C76" w:rsidRDefault="00B1111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55C7AC" w14:textId="77777777" w:rsidR="00B11111" w:rsidRPr="00B63C76" w:rsidRDefault="00B11111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 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4D9F42A" w14:textId="77777777" w:rsidR="00B11111" w:rsidRPr="00B63C76" w:rsidRDefault="00B11111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 </w:t>
            </w:r>
          </w:p>
        </w:tc>
      </w:tr>
      <w:tr w:rsidR="00B11111" w:rsidRPr="00B63C76" w14:paraId="183D98C3" w14:textId="77777777" w:rsidTr="00FE2AB1">
        <w:trPr>
          <w:gridAfter w:val="3"/>
          <w:wAfter w:w="4639" w:type="dxa"/>
          <w:trHeight w:val="792"/>
        </w:trPr>
        <w:tc>
          <w:tcPr>
            <w:tcW w:w="3544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hideMark/>
          </w:tcPr>
          <w:p w14:paraId="5E0F4702" w14:textId="77777777" w:rsidR="00B11111" w:rsidRPr="00C342CA" w:rsidRDefault="00B11111">
            <w:pPr>
              <w:jc w:val="both"/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000 01 02 00 00 00 0000 000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B240E0B" w14:textId="77777777" w:rsidR="00B11111" w:rsidRPr="00C342CA" w:rsidRDefault="00B11111" w:rsidP="00B11111">
            <w:pPr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Кредиты кредитных организаций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3B6835" w14:textId="77777777" w:rsidR="00B11111" w:rsidRPr="00C342CA" w:rsidRDefault="007374F0" w:rsidP="007374F0">
            <w:pPr>
              <w:jc w:val="right"/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11 000 000</w:t>
            </w:r>
            <w:r w:rsidR="00FE2AB1" w:rsidRPr="00C342CA">
              <w:rPr>
                <w:b/>
                <w:sz w:val="26"/>
                <w:szCs w:val="26"/>
              </w:rPr>
              <w:t>,00</w:t>
            </w: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F19732C" w14:textId="77777777" w:rsidR="00B11111" w:rsidRPr="00C342CA" w:rsidRDefault="00C342CA" w:rsidP="00C342CA">
            <w:pPr>
              <w:jc w:val="right"/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11</w:t>
            </w:r>
            <w:r w:rsidR="00FE2AB1" w:rsidRPr="00C342CA">
              <w:rPr>
                <w:b/>
                <w:sz w:val="26"/>
                <w:szCs w:val="26"/>
              </w:rPr>
              <w:t> 000 000,00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E64487B" w14:textId="77777777" w:rsidR="00B11111" w:rsidRPr="00C342CA" w:rsidRDefault="00B11111">
            <w:pPr>
              <w:jc w:val="right"/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0,0</w:t>
            </w:r>
            <w:r w:rsidR="00FE2AB1" w:rsidRPr="00C342CA">
              <w:rPr>
                <w:b/>
                <w:sz w:val="26"/>
                <w:szCs w:val="26"/>
              </w:rPr>
              <w:t>0</w:t>
            </w:r>
          </w:p>
        </w:tc>
      </w:tr>
      <w:tr w:rsidR="00B11111" w:rsidRPr="00B63C76" w14:paraId="6164F859" w14:textId="77777777" w:rsidTr="00FE2AB1">
        <w:trPr>
          <w:gridAfter w:val="3"/>
          <w:wAfter w:w="4639" w:type="dxa"/>
          <w:trHeight w:val="409"/>
        </w:trPr>
        <w:tc>
          <w:tcPr>
            <w:tcW w:w="354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0E1A30E8" w14:textId="77777777" w:rsidR="00B11111" w:rsidRPr="00B63C76" w:rsidRDefault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992 01 02 00 00 10 0000 710</w:t>
            </w:r>
          </w:p>
        </w:tc>
        <w:tc>
          <w:tcPr>
            <w:tcW w:w="439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hideMark/>
          </w:tcPr>
          <w:p w14:paraId="1DD2F360" w14:textId="77777777" w:rsidR="00B11111" w:rsidRPr="00B63C76" w:rsidRDefault="00B11111" w:rsidP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CF5B1A" w14:textId="77777777" w:rsidR="00B11111" w:rsidRPr="00B63C76" w:rsidRDefault="007374F0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17 000 000</w:t>
            </w:r>
            <w:r w:rsidR="00B11111" w:rsidRPr="00B63C76">
              <w:rPr>
                <w:sz w:val="26"/>
                <w:szCs w:val="26"/>
              </w:rPr>
              <w:t>,</w:t>
            </w:r>
            <w:r w:rsidR="00FE2AB1" w:rsidRPr="00B63C76">
              <w:rPr>
                <w:sz w:val="26"/>
                <w:szCs w:val="26"/>
              </w:rPr>
              <w:t>0</w:t>
            </w:r>
            <w:r w:rsidR="00B11111" w:rsidRPr="00B63C76">
              <w:rPr>
                <w:sz w:val="26"/>
                <w:szCs w:val="26"/>
              </w:rPr>
              <w:t>0</w:t>
            </w:r>
          </w:p>
        </w:tc>
        <w:tc>
          <w:tcPr>
            <w:tcW w:w="241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E6DB3F" w14:textId="77777777" w:rsidR="00B11111" w:rsidRPr="00B63C76" w:rsidRDefault="00C34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17 000 00</w:t>
            </w:r>
            <w:r w:rsidR="00B11111" w:rsidRPr="00B63C76">
              <w:rPr>
                <w:sz w:val="26"/>
                <w:szCs w:val="26"/>
              </w:rPr>
              <w:t>0,</w:t>
            </w:r>
            <w:r w:rsidR="00FE2AB1" w:rsidRPr="00B63C76">
              <w:rPr>
                <w:sz w:val="26"/>
                <w:szCs w:val="26"/>
              </w:rPr>
              <w:t>0</w:t>
            </w:r>
            <w:r w:rsidR="00B11111" w:rsidRPr="00B63C76">
              <w:rPr>
                <w:sz w:val="26"/>
                <w:szCs w:val="26"/>
              </w:rPr>
              <w:t>0</w:t>
            </w:r>
          </w:p>
        </w:tc>
        <w:tc>
          <w:tcPr>
            <w:tcW w:w="251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C75E1D1" w14:textId="77777777" w:rsidR="00B11111" w:rsidRPr="00B63C76" w:rsidRDefault="00B11111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0,0</w:t>
            </w:r>
            <w:r w:rsidR="00FE2AB1" w:rsidRPr="00B63C76">
              <w:rPr>
                <w:sz w:val="26"/>
                <w:szCs w:val="26"/>
              </w:rPr>
              <w:t>0</w:t>
            </w:r>
          </w:p>
        </w:tc>
      </w:tr>
      <w:tr w:rsidR="00B11111" w:rsidRPr="00B63C76" w14:paraId="4DC973CA" w14:textId="77777777" w:rsidTr="00FE2AB1">
        <w:trPr>
          <w:gridAfter w:val="3"/>
          <w:wAfter w:w="4639" w:type="dxa"/>
          <w:trHeight w:val="522"/>
        </w:trPr>
        <w:tc>
          <w:tcPr>
            <w:tcW w:w="354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9985DF9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55A0C05" w14:textId="77777777" w:rsidR="00B11111" w:rsidRPr="00B63C76" w:rsidRDefault="00B11111" w:rsidP="00B11111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A8C11AE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7A8F0F55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51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4C28E3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</w:tr>
      <w:tr w:rsidR="00B11111" w:rsidRPr="00B63C76" w14:paraId="40BD6189" w14:textId="77777777" w:rsidTr="00FE2AB1">
        <w:trPr>
          <w:gridAfter w:val="3"/>
          <w:wAfter w:w="4639" w:type="dxa"/>
          <w:trHeight w:val="100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446BF8BB" w14:textId="77777777" w:rsidR="00B11111" w:rsidRPr="00B63C76" w:rsidRDefault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992 01 02 00 00 10 0000 810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7D31EA6F" w14:textId="77777777" w:rsidR="00B11111" w:rsidRPr="00B63C76" w:rsidRDefault="00B11111" w:rsidP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Погашение кредитов, полученных от кредитных организаций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EFB8F9E" w14:textId="77777777" w:rsidR="00B11111" w:rsidRPr="00B63C76" w:rsidRDefault="00B11111" w:rsidP="007374F0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7374F0">
              <w:rPr>
                <w:sz w:val="26"/>
                <w:szCs w:val="26"/>
              </w:rPr>
              <w:t>6</w:t>
            </w:r>
            <w:r w:rsidR="00FE2AB1" w:rsidRPr="00B63C76">
              <w:rPr>
                <w:sz w:val="26"/>
                <w:szCs w:val="26"/>
              </w:rPr>
              <w:t> 000 000,00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3C1A4CD" w14:textId="77777777" w:rsidR="00B11111" w:rsidRPr="00B63C76" w:rsidRDefault="00FE2AB1" w:rsidP="00C342CA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C342CA">
              <w:rPr>
                <w:sz w:val="26"/>
                <w:szCs w:val="26"/>
              </w:rPr>
              <w:t>6</w:t>
            </w:r>
            <w:r w:rsidRPr="00B63C76">
              <w:rPr>
                <w:sz w:val="26"/>
                <w:szCs w:val="26"/>
              </w:rPr>
              <w:t> 000 000,00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DBFE74" w14:textId="77777777" w:rsidR="00B11111" w:rsidRPr="00B63C76" w:rsidRDefault="00B11111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0,0</w:t>
            </w:r>
            <w:r w:rsidR="00FE2AB1" w:rsidRPr="00B63C76">
              <w:rPr>
                <w:sz w:val="26"/>
                <w:szCs w:val="26"/>
              </w:rPr>
              <w:t>0</w:t>
            </w:r>
          </w:p>
        </w:tc>
      </w:tr>
      <w:tr w:rsidR="00B11111" w:rsidRPr="00B63C76" w14:paraId="4387F0A4" w14:textId="77777777" w:rsidTr="004378CB">
        <w:trPr>
          <w:gridAfter w:val="3"/>
          <w:wAfter w:w="4639" w:type="dxa"/>
          <w:trHeight w:val="840"/>
        </w:trPr>
        <w:tc>
          <w:tcPr>
            <w:tcW w:w="3544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3C53A3DB" w14:textId="77777777" w:rsidR="00B11111" w:rsidRPr="00C342CA" w:rsidRDefault="00B11111">
            <w:pPr>
              <w:jc w:val="both"/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lastRenderedPageBreak/>
              <w:t>000 01 03 00 00 00 0000 000</w:t>
            </w:r>
          </w:p>
        </w:tc>
        <w:tc>
          <w:tcPr>
            <w:tcW w:w="439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FC1CF4A" w14:textId="77777777" w:rsidR="00B11111" w:rsidRPr="00C342CA" w:rsidRDefault="00B11111" w:rsidP="00B11111">
            <w:pPr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93A35B4" w14:textId="77777777" w:rsidR="00B11111" w:rsidRPr="00C342CA" w:rsidRDefault="00C342CA" w:rsidP="00C342CA">
            <w:pPr>
              <w:jc w:val="right"/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-</w:t>
            </w:r>
            <w:r w:rsidR="00B85571" w:rsidRPr="00C342CA">
              <w:rPr>
                <w:b/>
                <w:sz w:val="26"/>
                <w:szCs w:val="26"/>
              </w:rPr>
              <w:t>1 </w:t>
            </w:r>
            <w:r w:rsidRPr="00C342CA">
              <w:rPr>
                <w:b/>
                <w:sz w:val="26"/>
                <w:szCs w:val="26"/>
              </w:rPr>
              <w:t>00</w:t>
            </w:r>
            <w:r w:rsidR="00B85571" w:rsidRPr="00C342CA">
              <w:rPr>
                <w:b/>
                <w:sz w:val="26"/>
                <w:szCs w:val="26"/>
              </w:rPr>
              <w:t>0 000,00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92B22EA" w14:textId="77777777" w:rsidR="00B11111" w:rsidRPr="00C342CA" w:rsidRDefault="00C342CA" w:rsidP="00C342CA">
            <w:pPr>
              <w:jc w:val="right"/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-</w:t>
            </w:r>
            <w:r w:rsidR="004378CB" w:rsidRPr="00C342CA">
              <w:rPr>
                <w:b/>
                <w:sz w:val="26"/>
                <w:szCs w:val="26"/>
              </w:rPr>
              <w:t xml:space="preserve">1 </w:t>
            </w:r>
            <w:r w:rsidRPr="00C342CA">
              <w:rPr>
                <w:b/>
                <w:sz w:val="26"/>
                <w:szCs w:val="26"/>
              </w:rPr>
              <w:t>00</w:t>
            </w:r>
            <w:r w:rsidR="004378CB" w:rsidRPr="00C342CA">
              <w:rPr>
                <w:b/>
                <w:sz w:val="26"/>
                <w:szCs w:val="26"/>
              </w:rPr>
              <w:t>0</w:t>
            </w:r>
            <w:r w:rsidR="00FE2AB1" w:rsidRPr="00C342CA">
              <w:rPr>
                <w:b/>
                <w:sz w:val="26"/>
                <w:szCs w:val="26"/>
              </w:rPr>
              <w:t> 000,00</w:t>
            </w:r>
          </w:p>
        </w:tc>
        <w:tc>
          <w:tcPr>
            <w:tcW w:w="251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E753D6" w14:textId="77777777" w:rsidR="00B11111" w:rsidRPr="00C342CA" w:rsidRDefault="00B11111">
            <w:pPr>
              <w:jc w:val="right"/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0,0</w:t>
            </w:r>
            <w:r w:rsidR="00FE2AB1" w:rsidRPr="00C342CA">
              <w:rPr>
                <w:b/>
                <w:sz w:val="26"/>
                <w:szCs w:val="26"/>
              </w:rPr>
              <w:t>0</w:t>
            </w:r>
          </w:p>
        </w:tc>
      </w:tr>
      <w:tr w:rsidR="00B11111" w:rsidRPr="00B63C76" w14:paraId="59302C96" w14:textId="77777777" w:rsidTr="00FE2AB1">
        <w:trPr>
          <w:gridAfter w:val="3"/>
          <w:wAfter w:w="4639" w:type="dxa"/>
          <w:trHeight w:val="151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1278A62" w14:textId="77777777" w:rsidR="00B11111" w:rsidRPr="00B63C76" w:rsidRDefault="00B11111">
            <w:pPr>
              <w:jc w:val="both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922 01 03 00 00 10 0000 710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4F4C464" w14:textId="77777777" w:rsidR="00B11111" w:rsidRPr="00B63C76" w:rsidRDefault="00B11111" w:rsidP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Получение кредитов от других бюджетов бюджетной системы Российской Федерации бюджетом муниципального района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D1F14A8" w14:textId="77777777" w:rsidR="00B11111" w:rsidRPr="00B63C76" w:rsidRDefault="00C342CA" w:rsidP="00A319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E2AB1" w:rsidRPr="00B63C76">
              <w:rPr>
                <w:sz w:val="26"/>
                <w:szCs w:val="26"/>
              </w:rPr>
              <w:t> 000 000,00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C685343" w14:textId="77777777" w:rsidR="00B11111" w:rsidRPr="00B63C76" w:rsidRDefault="00C342CA" w:rsidP="00A319A6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FE2AB1" w:rsidRPr="00B63C76">
              <w:rPr>
                <w:sz w:val="26"/>
                <w:szCs w:val="26"/>
              </w:rPr>
              <w:t> 000 000</w:t>
            </w:r>
            <w:r w:rsidR="00B11111" w:rsidRPr="00B63C76">
              <w:rPr>
                <w:sz w:val="26"/>
                <w:szCs w:val="26"/>
              </w:rPr>
              <w:t>,0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4F1047" w14:textId="77777777" w:rsidR="00B11111" w:rsidRPr="00B63C76" w:rsidRDefault="00B11111" w:rsidP="00A319A6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0,0</w:t>
            </w:r>
            <w:r w:rsidR="00FE2AB1" w:rsidRPr="00B63C76">
              <w:rPr>
                <w:sz w:val="26"/>
                <w:szCs w:val="26"/>
              </w:rPr>
              <w:t>0</w:t>
            </w:r>
          </w:p>
        </w:tc>
      </w:tr>
      <w:tr w:rsidR="00B11111" w:rsidRPr="00B63C76" w14:paraId="070938F4" w14:textId="77777777" w:rsidTr="00FE2AB1">
        <w:trPr>
          <w:gridAfter w:val="3"/>
          <w:wAfter w:w="4639" w:type="dxa"/>
          <w:trHeight w:val="1482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282B6A8F" w14:textId="77777777" w:rsidR="00B11111" w:rsidRPr="00B63C76" w:rsidRDefault="00B11111">
            <w:pPr>
              <w:jc w:val="both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992 01 03 00 00 10 0000 810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4A3B14A" w14:textId="77777777" w:rsidR="00B11111" w:rsidRPr="00B63C76" w:rsidRDefault="00B11111" w:rsidP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Погашение бюджетом муниципального района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6D52658" w14:textId="77777777" w:rsidR="00B11111" w:rsidRPr="00B63C76" w:rsidRDefault="00B11111" w:rsidP="00C342CA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C342CA">
              <w:rPr>
                <w:sz w:val="26"/>
                <w:szCs w:val="26"/>
              </w:rPr>
              <w:t>3 000</w:t>
            </w:r>
            <w:r w:rsidR="00FE2AB1" w:rsidRPr="00B63C76">
              <w:rPr>
                <w:sz w:val="26"/>
                <w:szCs w:val="26"/>
              </w:rPr>
              <w:t> 000,00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2CDC3B" w14:textId="77777777" w:rsidR="00B11111" w:rsidRPr="00B63C76" w:rsidRDefault="009719FE" w:rsidP="00C342CA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C342CA">
              <w:rPr>
                <w:sz w:val="26"/>
                <w:szCs w:val="26"/>
              </w:rPr>
              <w:t>3 000</w:t>
            </w:r>
            <w:r w:rsidR="00FE2AB1" w:rsidRPr="00B63C76">
              <w:rPr>
                <w:sz w:val="26"/>
                <w:szCs w:val="26"/>
              </w:rPr>
              <w:t> 000,00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6098A3E" w14:textId="77777777" w:rsidR="00B11111" w:rsidRPr="00B63C76" w:rsidRDefault="00B11111" w:rsidP="00A319A6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0,0</w:t>
            </w:r>
            <w:r w:rsidR="00FE2AB1" w:rsidRPr="00B63C76">
              <w:rPr>
                <w:sz w:val="26"/>
                <w:szCs w:val="26"/>
              </w:rPr>
              <w:t>0</w:t>
            </w:r>
          </w:p>
        </w:tc>
      </w:tr>
      <w:tr w:rsidR="00B11111" w:rsidRPr="00B63C76" w14:paraId="7FB51BAD" w14:textId="77777777" w:rsidTr="00FE2AB1">
        <w:trPr>
          <w:gridAfter w:val="3"/>
          <w:wAfter w:w="4639" w:type="dxa"/>
          <w:trHeight w:val="814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07DAA69C" w14:textId="77777777" w:rsidR="00B11111" w:rsidRPr="00C342CA" w:rsidRDefault="00B11111">
            <w:pPr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000 01 05 00 00 00 0000 000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6A366A76" w14:textId="77777777" w:rsidR="00B11111" w:rsidRPr="00C342CA" w:rsidRDefault="00B11111" w:rsidP="00B11111">
            <w:pPr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Изменение остатков средств на счетах по учету средств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9F2F1F" w14:textId="77777777" w:rsidR="00B11111" w:rsidRPr="00C342CA" w:rsidRDefault="00C342CA">
            <w:pPr>
              <w:jc w:val="right"/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11 533 370,66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9DF9493" w14:textId="77777777" w:rsidR="00B11111" w:rsidRPr="00C342CA" w:rsidRDefault="00FE2AB1" w:rsidP="00C342CA">
            <w:pPr>
              <w:jc w:val="right"/>
              <w:rPr>
                <w:b/>
                <w:sz w:val="26"/>
                <w:szCs w:val="26"/>
              </w:rPr>
            </w:pPr>
            <w:r w:rsidRPr="00C342CA">
              <w:rPr>
                <w:b/>
                <w:sz w:val="26"/>
                <w:szCs w:val="26"/>
              </w:rPr>
              <w:t>-</w:t>
            </w:r>
            <w:r w:rsidR="00C342CA">
              <w:rPr>
                <w:b/>
                <w:sz w:val="26"/>
                <w:szCs w:val="26"/>
              </w:rPr>
              <w:t>2 093 754,28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1539CDB" w14:textId="77777777" w:rsidR="00B11111" w:rsidRPr="00C342CA" w:rsidRDefault="00C342CA" w:rsidP="0078790F">
            <w:pPr>
              <w:jc w:val="righ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13 627 124,94</w:t>
            </w:r>
          </w:p>
        </w:tc>
      </w:tr>
      <w:tr w:rsidR="00B11111" w:rsidRPr="00B63C76" w14:paraId="7F519C4C" w14:textId="77777777" w:rsidTr="00FE2AB1">
        <w:trPr>
          <w:gridAfter w:val="3"/>
          <w:wAfter w:w="4639" w:type="dxa"/>
          <w:trHeight w:val="645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61F3BCCC" w14:textId="77777777" w:rsidR="00B11111" w:rsidRPr="00B63C76" w:rsidRDefault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905 01 05 02 01 05 0000 510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E9EDAB7" w14:textId="77777777" w:rsidR="00B11111" w:rsidRPr="00B63C76" w:rsidRDefault="00B11111" w:rsidP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Увеличение прочих остатков денежных средств бюджета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397AF2" w14:textId="77777777" w:rsidR="00B11111" w:rsidRPr="00B63C76" w:rsidRDefault="00FE2AB1" w:rsidP="00C342CA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C342CA">
              <w:rPr>
                <w:sz w:val="26"/>
                <w:szCs w:val="26"/>
              </w:rPr>
              <w:t>163 431 392,05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B2E4EF0" w14:textId="77777777" w:rsidR="00B11111" w:rsidRPr="00B63C76" w:rsidRDefault="00F6050B" w:rsidP="00C342CA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-</w:t>
            </w:r>
            <w:r w:rsidR="00C342CA">
              <w:rPr>
                <w:sz w:val="26"/>
                <w:szCs w:val="26"/>
              </w:rPr>
              <w:t>166 061 078,42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A97096E" w14:textId="77777777" w:rsidR="00B11111" w:rsidRPr="00B63C76" w:rsidRDefault="00B11111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Х</w:t>
            </w:r>
          </w:p>
        </w:tc>
      </w:tr>
      <w:tr w:rsidR="00B11111" w:rsidRPr="00B63C76" w14:paraId="5F3FB84B" w14:textId="77777777" w:rsidTr="00FE2AB1">
        <w:trPr>
          <w:gridAfter w:val="3"/>
          <w:wAfter w:w="4639" w:type="dxa"/>
          <w:trHeight w:val="960"/>
        </w:trPr>
        <w:tc>
          <w:tcPr>
            <w:tcW w:w="354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78E5F98E" w14:textId="77777777" w:rsidR="00B11111" w:rsidRPr="00B63C76" w:rsidRDefault="00B11111">
            <w:pPr>
              <w:jc w:val="both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905 01 05 02 01 02 0000 610</w:t>
            </w:r>
          </w:p>
        </w:tc>
        <w:tc>
          <w:tcPr>
            <w:tcW w:w="43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29A3B6CC" w14:textId="77777777" w:rsidR="00B11111" w:rsidRPr="00B63C76" w:rsidRDefault="00B11111" w:rsidP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Уменьшение прочих остатков денежных средств бюджета субъекта Российской Федерации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8A86D7B" w14:textId="77777777" w:rsidR="00B11111" w:rsidRPr="00B63C76" w:rsidRDefault="00C342CA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174 964 762,71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07CB218" w14:textId="77777777" w:rsidR="00B11111" w:rsidRPr="00B63C76" w:rsidRDefault="00C342CA" w:rsidP="0078790F">
            <w:pPr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163 967 324,14</w:t>
            </w:r>
          </w:p>
        </w:tc>
        <w:tc>
          <w:tcPr>
            <w:tcW w:w="25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AC91538" w14:textId="77777777" w:rsidR="00B11111" w:rsidRPr="00B63C76" w:rsidRDefault="00B11111">
            <w:pPr>
              <w:jc w:val="right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Х</w:t>
            </w:r>
          </w:p>
        </w:tc>
      </w:tr>
      <w:tr w:rsidR="00B11111" w:rsidRPr="00B63C76" w14:paraId="3EBF73AC" w14:textId="77777777" w:rsidTr="00FE2AB1">
        <w:trPr>
          <w:gridAfter w:val="3"/>
          <w:wAfter w:w="4639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8E02DE" w14:textId="77777777" w:rsidR="00B11111" w:rsidRPr="00B63C76" w:rsidRDefault="00B11111">
            <w:pPr>
              <w:jc w:val="right"/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10CE86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CFB649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90CC90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47313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</w:tr>
      <w:tr w:rsidR="00B11111" w:rsidRPr="00B63C76" w14:paraId="15957F4B" w14:textId="77777777" w:rsidTr="00FE2AB1">
        <w:trPr>
          <w:gridAfter w:val="3"/>
          <w:wAfter w:w="4639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C56A2B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E7EA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7BABE3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27DFFED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D0067C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</w:tr>
      <w:tr w:rsidR="00B11111" w:rsidRPr="00B63C76" w14:paraId="53D258E7" w14:textId="77777777" w:rsidTr="00FE2AB1">
        <w:trPr>
          <w:gridAfter w:val="3"/>
          <w:wAfter w:w="4639" w:type="dxa"/>
          <w:trHeight w:val="255"/>
        </w:trPr>
        <w:tc>
          <w:tcPr>
            <w:tcW w:w="3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411539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D7EF4C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103E3F2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D4C6A46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95AB1D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</w:tr>
      <w:tr w:rsidR="00B11111" w:rsidRPr="00B63C76" w14:paraId="31CD48B1" w14:textId="77777777" w:rsidTr="00FE2AB1">
        <w:trPr>
          <w:gridAfter w:val="3"/>
          <w:wAfter w:w="4639" w:type="dxa"/>
          <w:trHeight w:val="375"/>
        </w:trPr>
        <w:tc>
          <w:tcPr>
            <w:tcW w:w="793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7A98483" w14:textId="77777777" w:rsidR="00F6050B" w:rsidRPr="00B63C76" w:rsidRDefault="00F6050B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Г</w:t>
            </w:r>
            <w:r w:rsidR="00B11111" w:rsidRPr="00B63C76">
              <w:rPr>
                <w:sz w:val="26"/>
                <w:szCs w:val="26"/>
              </w:rPr>
              <w:t>лав</w:t>
            </w:r>
            <w:r w:rsidRPr="00B63C76">
              <w:rPr>
                <w:sz w:val="26"/>
                <w:szCs w:val="26"/>
              </w:rPr>
              <w:t>а</w:t>
            </w:r>
            <w:r w:rsidR="00B11111" w:rsidRPr="00B63C76">
              <w:rPr>
                <w:sz w:val="26"/>
                <w:szCs w:val="26"/>
              </w:rPr>
              <w:t xml:space="preserve"> Тбилисского сельского </w:t>
            </w:r>
          </w:p>
          <w:p w14:paraId="4D4D7353" w14:textId="77777777" w:rsidR="00B11111" w:rsidRPr="00B63C76" w:rsidRDefault="00B11111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поселения </w:t>
            </w:r>
            <w:r w:rsidR="00A319A6" w:rsidRPr="00B63C76">
              <w:rPr>
                <w:sz w:val="26"/>
                <w:szCs w:val="26"/>
              </w:rPr>
              <w:t>Тбилисского района</w:t>
            </w:r>
          </w:p>
        </w:tc>
        <w:tc>
          <w:tcPr>
            <w:tcW w:w="2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4E19E9" w14:textId="77777777" w:rsidR="00B11111" w:rsidRPr="00B63C76" w:rsidRDefault="00B11111">
            <w:pPr>
              <w:rPr>
                <w:sz w:val="26"/>
                <w:szCs w:val="26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4C28E" w14:textId="77777777" w:rsidR="00B11111" w:rsidRPr="00B63C76" w:rsidRDefault="0078790F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</w:t>
            </w:r>
          </w:p>
        </w:tc>
        <w:tc>
          <w:tcPr>
            <w:tcW w:w="25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8A34C" w14:textId="77777777" w:rsidR="00B11111" w:rsidRPr="00B63C76" w:rsidRDefault="0078790F" w:rsidP="004378CB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       </w:t>
            </w:r>
            <w:r w:rsidR="004378CB">
              <w:rPr>
                <w:sz w:val="26"/>
                <w:szCs w:val="26"/>
              </w:rPr>
              <w:t>А.Н. Стойкин</w:t>
            </w:r>
          </w:p>
        </w:tc>
      </w:tr>
      <w:tr w:rsidR="00B11111" w:rsidRPr="00B63C76" w14:paraId="72FDBF59" w14:textId="77777777" w:rsidTr="00FE2AB1">
        <w:trPr>
          <w:gridAfter w:val="3"/>
          <w:wAfter w:w="4639" w:type="dxa"/>
          <w:trHeight w:val="375"/>
        </w:trPr>
        <w:tc>
          <w:tcPr>
            <w:tcW w:w="1513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B6A7CFB" w14:textId="77777777" w:rsidR="00B11111" w:rsidRPr="00B63C76" w:rsidRDefault="00B11111">
            <w:pPr>
              <w:rPr>
                <w:sz w:val="26"/>
                <w:szCs w:val="26"/>
              </w:rPr>
            </w:pPr>
          </w:p>
          <w:p w14:paraId="2F496906" w14:textId="77777777" w:rsidR="00F6050B" w:rsidRPr="00B63C76" w:rsidRDefault="00F6050B">
            <w:pPr>
              <w:rPr>
                <w:sz w:val="26"/>
                <w:szCs w:val="26"/>
              </w:rPr>
            </w:pPr>
          </w:p>
          <w:p w14:paraId="2E4EDBBB" w14:textId="77777777" w:rsidR="00F6050B" w:rsidRPr="00B63C76" w:rsidRDefault="00F6050B">
            <w:pPr>
              <w:rPr>
                <w:sz w:val="26"/>
                <w:szCs w:val="26"/>
              </w:rPr>
            </w:pPr>
          </w:p>
          <w:p w14:paraId="22505287" w14:textId="77777777" w:rsidR="00B63C76" w:rsidRPr="00B63C76" w:rsidRDefault="00B63C76">
            <w:pPr>
              <w:rPr>
                <w:sz w:val="26"/>
                <w:szCs w:val="26"/>
              </w:rPr>
            </w:pPr>
          </w:p>
          <w:p w14:paraId="7E7AC45B" w14:textId="77777777" w:rsidR="00B63C76" w:rsidRPr="00B63C76" w:rsidRDefault="00B63C76">
            <w:pPr>
              <w:rPr>
                <w:sz w:val="26"/>
                <w:szCs w:val="26"/>
              </w:rPr>
            </w:pPr>
          </w:p>
          <w:p w14:paraId="46CBC38E" w14:textId="77777777" w:rsidR="00B63C76" w:rsidRDefault="00B63C76">
            <w:pPr>
              <w:rPr>
                <w:sz w:val="26"/>
                <w:szCs w:val="26"/>
              </w:rPr>
            </w:pPr>
          </w:p>
          <w:p w14:paraId="1219F907" w14:textId="57DD2AD0" w:rsidR="004C3170" w:rsidRDefault="004C3170">
            <w:pPr>
              <w:rPr>
                <w:sz w:val="26"/>
                <w:szCs w:val="26"/>
              </w:rPr>
            </w:pPr>
          </w:p>
          <w:p w14:paraId="5AC05AA6" w14:textId="77777777" w:rsidR="005E2006" w:rsidRDefault="005E2006">
            <w:pPr>
              <w:rPr>
                <w:sz w:val="26"/>
                <w:szCs w:val="26"/>
              </w:rPr>
            </w:pPr>
          </w:p>
          <w:p w14:paraId="09733E3D" w14:textId="77777777" w:rsidR="0098727D" w:rsidRPr="00B63C76" w:rsidRDefault="0098727D">
            <w:pPr>
              <w:rPr>
                <w:sz w:val="26"/>
                <w:szCs w:val="26"/>
              </w:rPr>
            </w:pPr>
          </w:p>
          <w:p w14:paraId="25276295" w14:textId="77777777" w:rsidR="00B63C76" w:rsidRPr="00B63C76" w:rsidRDefault="00B63C76">
            <w:pPr>
              <w:rPr>
                <w:sz w:val="26"/>
                <w:szCs w:val="26"/>
              </w:rPr>
            </w:pPr>
          </w:p>
        </w:tc>
      </w:tr>
    </w:tbl>
    <w:p w14:paraId="0BA2B5A4" w14:textId="7F063C4F" w:rsidR="00A319A6" w:rsidRPr="00B63C76" w:rsidRDefault="00A319A6" w:rsidP="00A319A6">
      <w:pPr>
        <w:tabs>
          <w:tab w:val="left" w:pos="10665"/>
        </w:tabs>
        <w:rPr>
          <w:sz w:val="26"/>
          <w:szCs w:val="26"/>
        </w:rPr>
      </w:pPr>
      <w:r w:rsidRPr="00B63C76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                                       </w:t>
      </w:r>
      <w:r w:rsidR="005E2006">
        <w:rPr>
          <w:sz w:val="26"/>
          <w:szCs w:val="26"/>
        </w:rPr>
        <w:t xml:space="preserve">           </w:t>
      </w:r>
      <w:r w:rsidRPr="00B63C76">
        <w:rPr>
          <w:sz w:val="26"/>
          <w:szCs w:val="26"/>
        </w:rPr>
        <w:t xml:space="preserve">     ПРИЛОЖЕНИЕ № 6</w:t>
      </w:r>
    </w:p>
    <w:p w14:paraId="7C1F153D" w14:textId="77777777" w:rsidR="00A319A6" w:rsidRPr="00B63C76" w:rsidRDefault="00A319A6" w:rsidP="00A319A6">
      <w:pPr>
        <w:tabs>
          <w:tab w:val="left" w:pos="10665"/>
        </w:tabs>
        <w:rPr>
          <w:sz w:val="26"/>
          <w:szCs w:val="26"/>
        </w:rPr>
      </w:pPr>
    </w:p>
    <w:p w14:paraId="4F7EBBFF" w14:textId="77777777" w:rsidR="00BA0CFA" w:rsidRPr="00B63C76" w:rsidRDefault="00BA0CFA" w:rsidP="00A319A6">
      <w:pPr>
        <w:tabs>
          <w:tab w:val="left" w:pos="10665"/>
        </w:tabs>
        <w:rPr>
          <w:sz w:val="26"/>
          <w:szCs w:val="26"/>
        </w:rPr>
      </w:pPr>
      <w:r w:rsidRPr="00B63C76">
        <w:rPr>
          <w:sz w:val="26"/>
          <w:szCs w:val="26"/>
        </w:rPr>
        <w:tab/>
      </w:r>
      <w:r w:rsidRPr="00B63C76">
        <w:rPr>
          <w:sz w:val="26"/>
          <w:szCs w:val="26"/>
        </w:rPr>
        <w:tab/>
        <w:t xml:space="preserve">   Утвержден</w:t>
      </w:r>
    </w:p>
    <w:p w14:paraId="4BFF02C6" w14:textId="6C383911" w:rsidR="00A319A6" w:rsidRPr="00B63C76" w:rsidRDefault="00A319A6" w:rsidP="00A319A6">
      <w:pPr>
        <w:tabs>
          <w:tab w:val="left" w:pos="4234"/>
        </w:tabs>
        <w:rPr>
          <w:sz w:val="26"/>
          <w:szCs w:val="26"/>
        </w:rPr>
      </w:pPr>
      <w:r w:rsidRPr="00B63C76">
        <w:rPr>
          <w:sz w:val="26"/>
          <w:szCs w:val="26"/>
        </w:rPr>
        <w:t xml:space="preserve">                                                                                                                                                 </w:t>
      </w:r>
      <w:r w:rsidR="005E2006">
        <w:rPr>
          <w:sz w:val="26"/>
          <w:szCs w:val="26"/>
        </w:rPr>
        <w:t xml:space="preserve">            </w:t>
      </w:r>
      <w:r w:rsidRPr="00B63C76">
        <w:rPr>
          <w:sz w:val="26"/>
          <w:szCs w:val="26"/>
        </w:rPr>
        <w:t xml:space="preserve"> </w:t>
      </w:r>
      <w:r w:rsidR="00BA0CFA" w:rsidRPr="00B63C76">
        <w:rPr>
          <w:sz w:val="26"/>
          <w:szCs w:val="26"/>
        </w:rPr>
        <w:t xml:space="preserve"> </w:t>
      </w:r>
      <w:r w:rsidRPr="00B63C76">
        <w:rPr>
          <w:sz w:val="26"/>
          <w:szCs w:val="26"/>
        </w:rPr>
        <w:t>решени</w:t>
      </w:r>
      <w:r w:rsidR="00BA0CFA" w:rsidRPr="00B63C76">
        <w:rPr>
          <w:sz w:val="26"/>
          <w:szCs w:val="26"/>
        </w:rPr>
        <w:t>ем</w:t>
      </w:r>
      <w:r w:rsidRPr="00B63C76">
        <w:rPr>
          <w:sz w:val="26"/>
          <w:szCs w:val="26"/>
        </w:rPr>
        <w:t xml:space="preserve"> Совета Тбилисского             </w:t>
      </w:r>
    </w:p>
    <w:p w14:paraId="111A374E" w14:textId="1BCACAAD" w:rsidR="00A319A6" w:rsidRPr="00B63C76" w:rsidRDefault="00A319A6" w:rsidP="00A319A6">
      <w:pPr>
        <w:tabs>
          <w:tab w:val="left" w:pos="4234"/>
        </w:tabs>
        <w:rPr>
          <w:sz w:val="26"/>
          <w:szCs w:val="26"/>
        </w:rPr>
      </w:pPr>
      <w:r w:rsidRPr="00B63C76">
        <w:rPr>
          <w:sz w:val="26"/>
          <w:szCs w:val="26"/>
        </w:rPr>
        <w:t xml:space="preserve">                                                                                                                                   </w:t>
      </w:r>
      <w:r w:rsidR="005E2006">
        <w:rPr>
          <w:sz w:val="26"/>
          <w:szCs w:val="26"/>
        </w:rPr>
        <w:t xml:space="preserve">             </w:t>
      </w:r>
      <w:r w:rsidRPr="00B63C76">
        <w:rPr>
          <w:sz w:val="26"/>
          <w:szCs w:val="26"/>
        </w:rPr>
        <w:t xml:space="preserve">     сельского поселения Тбилисского района</w:t>
      </w:r>
    </w:p>
    <w:p w14:paraId="0431FB8A" w14:textId="2D44AC32" w:rsidR="00A319A6" w:rsidRPr="00B63C76" w:rsidRDefault="00A319A6" w:rsidP="005E2006">
      <w:pPr>
        <w:tabs>
          <w:tab w:val="left" w:pos="4234"/>
        </w:tabs>
        <w:rPr>
          <w:sz w:val="26"/>
          <w:szCs w:val="26"/>
        </w:rPr>
      </w:pPr>
      <w:r w:rsidRPr="00B63C76">
        <w:rPr>
          <w:sz w:val="26"/>
          <w:szCs w:val="26"/>
        </w:rPr>
        <w:t xml:space="preserve">                                                                                                                                           </w:t>
      </w:r>
      <w:r w:rsidR="005E2006">
        <w:rPr>
          <w:sz w:val="26"/>
          <w:szCs w:val="26"/>
        </w:rPr>
        <w:t xml:space="preserve">              </w:t>
      </w:r>
      <w:r w:rsidRPr="00B63C76">
        <w:rPr>
          <w:sz w:val="26"/>
          <w:szCs w:val="26"/>
        </w:rPr>
        <w:t xml:space="preserve">             </w:t>
      </w:r>
      <w:r w:rsidR="00BA0CFA" w:rsidRPr="00B63C76">
        <w:rPr>
          <w:sz w:val="26"/>
          <w:szCs w:val="26"/>
        </w:rPr>
        <w:t xml:space="preserve">от </w:t>
      </w:r>
      <w:r w:rsidR="00426690">
        <w:rPr>
          <w:sz w:val="26"/>
          <w:szCs w:val="26"/>
        </w:rPr>
        <w:t>30.06.2020</w:t>
      </w:r>
      <w:r w:rsidR="00BA0CFA" w:rsidRPr="00B63C76">
        <w:rPr>
          <w:sz w:val="26"/>
          <w:szCs w:val="26"/>
        </w:rPr>
        <w:t xml:space="preserve"> года</w:t>
      </w:r>
      <w:r w:rsidR="00426690">
        <w:rPr>
          <w:sz w:val="26"/>
          <w:szCs w:val="26"/>
        </w:rPr>
        <w:t xml:space="preserve"> № 64</w:t>
      </w:r>
      <w:r w:rsidRPr="00B63C76">
        <w:rPr>
          <w:sz w:val="26"/>
          <w:szCs w:val="26"/>
        </w:rPr>
        <w:br w:type="textWrapping" w:clear="all"/>
      </w:r>
      <w:r w:rsidRPr="00B63C76">
        <w:rPr>
          <w:sz w:val="26"/>
          <w:szCs w:val="26"/>
        </w:rPr>
        <w:tab/>
      </w:r>
    </w:p>
    <w:p w14:paraId="0C8B90D6" w14:textId="77777777" w:rsidR="00A319A6" w:rsidRPr="00B63C76" w:rsidRDefault="00A319A6" w:rsidP="00A319A6">
      <w:pPr>
        <w:tabs>
          <w:tab w:val="left" w:pos="3340"/>
        </w:tabs>
        <w:jc w:val="center"/>
        <w:rPr>
          <w:sz w:val="26"/>
          <w:szCs w:val="26"/>
        </w:rPr>
      </w:pPr>
      <w:r w:rsidRPr="00B63C76">
        <w:rPr>
          <w:sz w:val="26"/>
          <w:szCs w:val="26"/>
        </w:rPr>
        <w:t>Расходы бюджета Тбилисского сельского поселения Тбилисского района</w:t>
      </w:r>
    </w:p>
    <w:p w14:paraId="614021F4" w14:textId="77777777" w:rsidR="00A319A6" w:rsidRPr="00B63C76" w:rsidRDefault="00A319A6" w:rsidP="00A319A6">
      <w:pPr>
        <w:tabs>
          <w:tab w:val="left" w:pos="3340"/>
        </w:tabs>
        <w:jc w:val="center"/>
        <w:rPr>
          <w:sz w:val="26"/>
          <w:szCs w:val="26"/>
        </w:rPr>
      </w:pPr>
      <w:r w:rsidRPr="00B63C76">
        <w:rPr>
          <w:sz w:val="26"/>
          <w:szCs w:val="26"/>
        </w:rPr>
        <w:t>по исполнению федеральных и краевых программ за 201</w:t>
      </w:r>
      <w:r w:rsidR="00C342CA">
        <w:rPr>
          <w:sz w:val="26"/>
          <w:szCs w:val="26"/>
        </w:rPr>
        <w:t>9</w:t>
      </w:r>
      <w:r w:rsidRPr="00B63C76">
        <w:rPr>
          <w:sz w:val="26"/>
          <w:szCs w:val="26"/>
        </w:rPr>
        <w:t xml:space="preserve"> год</w:t>
      </w:r>
    </w:p>
    <w:p w14:paraId="2859DF42" w14:textId="77777777" w:rsidR="00A319A6" w:rsidRPr="00B63C76" w:rsidRDefault="00A319A6" w:rsidP="00F6050B">
      <w:pPr>
        <w:tabs>
          <w:tab w:val="left" w:pos="8013"/>
        </w:tabs>
        <w:ind w:firstLine="708"/>
        <w:jc w:val="right"/>
        <w:rPr>
          <w:sz w:val="26"/>
          <w:szCs w:val="26"/>
        </w:rPr>
      </w:pPr>
      <w:r w:rsidRPr="00B63C76">
        <w:rPr>
          <w:sz w:val="26"/>
          <w:szCs w:val="26"/>
        </w:rPr>
        <w:tab/>
      </w:r>
      <w:r w:rsidR="00F6050B" w:rsidRPr="00B63C76">
        <w:rPr>
          <w:sz w:val="26"/>
          <w:szCs w:val="26"/>
        </w:rPr>
        <w:t>руб.</w:t>
      </w:r>
    </w:p>
    <w:tbl>
      <w:tblPr>
        <w:tblW w:w="1530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0"/>
        <w:gridCol w:w="2340"/>
        <w:gridCol w:w="2880"/>
        <w:gridCol w:w="1800"/>
      </w:tblGrid>
      <w:tr w:rsidR="00A319A6" w:rsidRPr="00B63C76" w14:paraId="47CE392E" w14:textId="77777777" w:rsidTr="004378CB">
        <w:trPr>
          <w:cantSplit/>
          <w:trHeight w:val="642"/>
        </w:trPr>
        <w:tc>
          <w:tcPr>
            <w:tcW w:w="8280" w:type="dxa"/>
            <w:shd w:val="clear" w:color="auto" w:fill="auto"/>
          </w:tcPr>
          <w:p w14:paraId="1AD6A83E" w14:textId="77777777" w:rsidR="00A319A6" w:rsidRPr="00B63C76" w:rsidRDefault="00A319A6" w:rsidP="004378CB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Наименование </w:t>
            </w:r>
            <w:r w:rsidR="004378CB">
              <w:rPr>
                <w:sz w:val="26"/>
                <w:szCs w:val="26"/>
              </w:rPr>
              <w:t xml:space="preserve">федеральной, </w:t>
            </w:r>
            <w:r w:rsidRPr="00B63C76">
              <w:rPr>
                <w:sz w:val="26"/>
                <w:szCs w:val="26"/>
              </w:rPr>
              <w:t>краевой программы</w:t>
            </w:r>
          </w:p>
        </w:tc>
        <w:tc>
          <w:tcPr>
            <w:tcW w:w="2340" w:type="dxa"/>
            <w:shd w:val="clear" w:color="auto" w:fill="auto"/>
          </w:tcPr>
          <w:p w14:paraId="38010E04" w14:textId="77777777" w:rsidR="00A319A6" w:rsidRPr="00B63C76" w:rsidRDefault="00A319A6" w:rsidP="00C342CA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Утверждено в бюджете 201</w:t>
            </w:r>
            <w:r w:rsidR="00C342CA">
              <w:rPr>
                <w:sz w:val="26"/>
                <w:szCs w:val="26"/>
              </w:rPr>
              <w:t>9</w:t>
            </w:r>
            <w:r w:rsidRPr="00B63C76">
              <w:rPr>
                <w:sz w:val="26"/>
                <w:szCs w:val="26"/>
              </w:rPr>
              <w:t xml:space="preserve"> г.</w:t>
            </w:r>
          </w:p>
        </w:tc>
        <w:tc>
          <w:tcPr>
            <w:tcW w:w="2880" w:type="dxa"/>
            <w:shd w:val="clear" w:color="auto" w:fill="auto"/>
          </w:tcPr>
          <w:p w14:paraId="1B8391D6" w14:textId="77777777" w:rsidR="00A319A6" w:rsidRPr="00B63C76" w:rsidRDefault="00A319A6" w:rsidP="00A319A6">
            <w:pPr>
              <w:tabs>
                <w:tab w:val="left" w:pos="2952"/>
                <w:tab w:val="left" w:pos="3185"/>
              </w:tabs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Исполнено</w:t>
            </w:r>
          </w:p>
          <w:p w14:paraId="217E852D" w14:textId="77777777" w:rsidR="00A319A6" w:rsidRPr="00B63C76" w:rsidRDefault="00A319A6" w:rsidP="00C342CA">
            <w:pPr>
              <w:tabs>
                <w:tab w:val="left" w:pos="2952"/>
                <w:tab w:val="left" w:pos="3185"/>
              </w:tabs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за 201</w:t>
            </w:r>
            <w:r w:rsidR="00C342CA">
              <w:rPr>
                <w:sz w:val="26"/>
                <w:szCs w:val="26"/>
              </w:rPr>
              <w:t>9</w:t>
            </w:r>
            <w:r w:rsidRPr="00B63C76">
              <w:rPr>
                <w:sz w:val="26"/>
                <w:szCs w:val="26"/>
              </w:rPr>
              <w:t xml:space="preserve"> г</w:t>
            </w:r>
            <w:r w:rsidR="00F6050B" w:rsidRPr="00B63C76">
              <w:rPr>
                <w:sz w:val="26"/>
                <w:szCs w:val="26"/>
              </w:rPr>
              <w:t>.</w:t>
            </w:r>
          </w:p>
        </w:tc>
        <w:tc>
          <w:tcPr>
            <w:tcW w:w="1800" w:type="dxa"/>
            <w:shd w:val="clear" w:color="auto" w:fill="auto"/>
          </w:tcPr>
          <w:p w14:paraId="0DC7DF4D" w14:textId="77777777" w:rsidR="00A319A6" w:rsidRPr="00B63C76" w:rsidRDefault="00A319A6" w:rsidP="00A319A6">
            <w:pPr>
              <w:tabs>
                <w:tab w:val="left" w:pos="2952"/>
                <w:tab w:val="left" w:pos="3185"/>
              </w:tabs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Процент исполнения</w:t>
            </w:r>
          </w:p>
        </w:tc>
      </w:tr>
      <w:tr w:rsidR="00D22E1B" w:rsidRPr="00B63C76" w14:paraId="4036F47E" w14:textId="77777777" w:rsidTr="00FC13A7">
        <w:trPr>
          <w:cantSplit/>
        </w:trPr>
        <w:tc>
          <w:tcPr>
            <w:tcW w:w="8280" w:type="dxa"/>
            <w:shd w:val="clear" w:color="auto" w:fill="auto"/>
          </w:tcPr>
          <w:p w14:paraId="4D7479FE" w14:textId="77777777" w:rsidR="00D10448" w:rsidRPr="00B63C76" w:rsidRDefault="00D22E1B" w:rsidP="00D10448">
            <w:pPr>
              <w:suppressLineNumbers/>
              <w:suppressAutoHyphens/>
              <w:rPr>
                <w:color w:val="000000"/>
                <w:sz w:val="26"/>
                <w:szCs w:val="26"/>
              </w:rPr>
            </w:pPr>
            <w:r w:rsidRPr="00B63C76">
              <w:rPr>
                <w:color w:val="000000"/>
                <w:sz w:val="26"/>
                <w:szCs w:val="26"/>
              </w:rPr>
              <w:t xml:space="preserve">Государственная </w:t>
            </w:r>
            <w:proofErr w:type="gramStart"/>
            <w:r w:rsidRPr="00B63C76">
              <w:rPr>
                <w:color w:val="000000"/>
                <w:sz w:val="26"/>
                <w:szCs w:val="26"/>
              </w:rPr>
              <w:t xml:space="preserve">программа </w:t>
            </w:r>
            <w:r w:rsidR="001A5034" w:rsidRPr="00B63C76">
              <w:rPr>
                <w:color w:val="000000"/>
                <w:sz w:val="26"/>
                <w:szCs w:val="26"/>
              </w:rPr>
              <w:t xml:space="preserve"> Краснодарского</w:t>
            </w:r>
            <w:proofErr w:type="gramEnd"/>
            <w:r w:rsidR="001A5034" w:rsidRPr="00B63C76">
              <w:rPr>
                <w:color w:val="000000"/>
                <w:sz w:val="26"/>
                <w:szCs w:val="26"/>
              </w:rPr>
              <w:t xml:space="preserve"> края </w:t>
            </w:r>
            <w:r w:rsidRPr="00B63C76">
              <w:rPr>
                <w:color w:val="000000"/>
                <w:sz w:val="26"/>
                <w:szCs w:val="26"/>
              </w:rPr>
              <w:t>«</w:t>
            </w:r>
            <w:r w:rsidR="00D10448">
              <w:rPr>
                <w:color w:val="000000"/>
                <w:sz w:val="26"/>
                <w:szCs w:val="26"/>
              </w:rPr>
              <w:t>Развитие сети автомобильных дорог Краснодарского края</w:t>
            </w:r>
            <w:r w:rsidRPr="00B63C76">
              <w:rPr>
                <w:color w:val="000000"/>
                <w:sz w:val="26"/>
                <w:szCs w:val="26"/>
              </w:rPr>
              <w:t xml:space="preserve">» </w:t>
            </w:r>
            <w:r w:rsidR="001A5034" w:rsidRPr="00B63C76">
              <w:rPr>
                <w:color w:val="000000"/>
                <w:sz w:val="26"/>
                <w:szCs w:val="26"/>
              </w:rPr>
              <w:t xml:space="preserve"> </w:t>
            </w:r>
          </w:p>
          <w:p w14:paraId="0878EEC7" w14:textId="77777777" w:rsidR="00D22E1B" w:rsidRPr="00B63C76" w:rsidRDefault="00D22E1B" w:rsidP="00E92F82">
            <w:pPr>
              <w:suppressLineNumbers/>
              <w:suppressAutoHyphens/>
              <w:rPr>
                <w:color w:val="000000"/>
                <w:sz w:val="26"/>
                <w:szCs w:val="26"/>
              </w:rPr>
            </w:pPr>
          </w:p>
        </w:tc>
        <w:tc>
          <w:tcPr>
            <w:tcW w:w="2340" w:type="dxa"/>
            <w:shd w:val="clear" w:color="auto" w:fill="auto"/>
          </w:tcPr>
          <w:p w14:paraId="226CF22E" w14:textId="77777777" w:rsidR="00D22E1B" w:rsidRPr="00B63C76" w:rsidRDefault="001710F1" w:rsidP="00A319A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13 541 900</w:t>
            </w:r>
            <w:r w:rsidR="00D10448">
              <w:rPr>
                <w:sz w:val="26"/>
                <w:szCs w:val="26"/>
              </w:rPr>
              <w:t>,00</w:t>
            </w:r>
          </w:p>
        </w:tc>
        <w:tc>
          <w:tcPr>
            <w:tcW w:w="2880" w:type="dxa"/>
            <w:shd w:val="clear" w:color="auto" w:fill="auto"/>
          </w:tcPr>
          <w:p w14:paraId="489396CB" w14:textId="77777777" w:rsidR="00D22E1B" w:rsidRPr="00B63C76" w:rsidRDefault="001710F1" w:rsidP="00A319A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13 541 900</w:t>
            </w:r>
            <w:r w:rsidR="00D10448">
              <w:rPr>
                <w:sz w:val="26"/>
                <w:szCs w:val="26"/>
              </w:rPr>
              <w:t>,00</w:t>
            </w:r>
          </w:p>
        </w:tc>
        <w:tc>
          <w:tcPr>
            <w:tcW w:w="1800" w:type="dxa"/>
            <w:shd w:val="clear" w:color="auto" w:fill="auto"/>
          </w:tcPr>
          <w:p w14:paraId="610CB98B" w14:textId="77777777" w:rsidR="00D22E1B" w:rsidRPr="00B63C76" w:rsidRDefault="00E92F82" w:rsidP="00A319A6">
            <w:pPr>
              <w:widowControl w:val="0"/>
              <w:suppressLineNumbers/>
              <w:suppressAutoHyphens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 w:rsidRPr="00B63C76">
              <w:rPr>
                <w:color w:val="000000"/>
                <w:sz w:val="26"/>
                <w:szCs w:val="26"/>
                <w:lang w:eastAsia="ar-SA"/>
              </w:rPr>
              <w:t>100</w:t>
            </w:r>
            <w:r w:rsidR="001710F1">
              <w:rPr>
                <w:color w:val="000000"/>
                <w:sz w:val="26"/>
                <w:szCs w:val="26"/>
                <w:lang w:eastAsia="ar-SA"/>
              </w:rPr>
              <w:t>,0</w:t>
            </w:r>
          </w:p>
        </w:tc>
      </w:tr>
      <w:tr w:rsidR="00D10448" w:rsidRPr="00B63C76" w14:paraId="4722FF04" w14:textId="77777777" w:rsidTr="00FC13A7">
        <w:trPr>
          <w:cantSplit/>
        </w:trPr>
        <w:tc>
          <w:tcPr>
            <w:tcW w:w="8280" w:type="dxa"/>
            <w:shd w:val="clear" w:color="auto" w:fill="auto"/>
          </w:tcPr>
          <w:p w14:paraId="174E6E4D" w14:textId="77777777" w:rsidR="001710F1" w:rsidRPr="00B63C76" w:rsidRDefault="001710F1" w:rsidP="001710F1">
            <w:pPr>
              <w:suppressLineNumbers/>
              <w:suppressAutoHyphens/>
              <w:rPr>
                <w:color w:val="000000"/>
                <w:sz w:val="26"/>
                <w:szCs w:val="26"/>
              </w:rPr>
            </w:pPr>
            <w:r w:rsidRPr="00B63C76">
              <w:rPr>
                <w:color w:val="000000"/>
                <w:sz w:val="26"/>
                <w:szCs w:val="26"/>
              </w:rPr>
              <w:t xml:space="preserve">Государственная </w:t>
            </w:r>
            <w:proofErr w:type="gramStart"/>
            <w:r w:rsidRPr="00B63C76">
              <w:rPr>
                <w:color w:val="000000"/>
                <w:sz w:val="26"/>
                <w:szCs w:val="26"/>
              </w:rPr>
              <w:t>программа  Краснодарского</w:t>
            </w:r>
            <w:proofErr w:type="gramEnd"/>
            <w:r w:rsidRPr="00B63C76">
              <w:rPr>
                <w:color w:val="000000"/>
                <w:sz w:val="26"/>
                <w:szCs w:val="26"/>
              </w:rPr>
              <w:t xml:space="preserve"> края «</w:t>
            </w:r>
            <w:r>
              <w:rPr>
                <w:color w:val="000000"/>
                <w:sz w:val="26"/>
                <w:szCs w:val="26"/>
              </w:rPr>
              <w:t>Развитие сельского хозяйства и регулирование рынков сельскохозяйственной продукции, сырья и продовольствия</w:t>
            </w:r>
            <w:r w:rsidRPr="00B63C76">
              <w:rPr>
                <w:color w:val="000000"/>
                <w:sz w:val="26"/>
                <w:szCs w:val="26"/>
              </w:rPr>
              <w:t xml:space="preserve">»  </w:t>
            </w:r>
          </w:p>
          <w:p w14:paraId="36EA425C" w14:textId="77777777" w:rsidR="00D10448" w:rsidRPr="00B63C76" w:rsidRDefault="00D10448" w:rsidP="00A319A6">
            <w:pPr>
              <w:outlineLvl w:val="5"/>
              <w:rPr>
                <w:bCs/>
                <w:sz w:val="26"/>
                <w:szCs w:val="26"/>
                <w:lang w:eastAsia="en-US"/>
              </w:rPr>
            </w:pPr>
          </w:p>
        </w:tc>
        <w:tc>
          <w:tcPr>
            <w:tcW w:w="2340" w:type="dxa"/>
            <w:shd w:val="clear" w:color="auto" w:fill="auto"/>
          </w:tcPr>
          <w:p w14:paraId="54009AB6" w14:textId="77777777" w:rsidR="00D10448" w:rsidRDefault="001710F1" w:rsidP="00A319A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4 247 700</w:t>
            </w:r>
            <w:r w:rsidR="00D10448">
              <w:rPr>
                <w:sz w:val="26"/>
                <w:szCs w:val="26"/>
              </w:rPr>
              <w:t>,00</w:t>
            </w:r>
          </w:p>
        </w:tc>
        <w:tc>
          <w:tcPr>
            <w:tcW w:w="2880" w:type="dxa"/>
            <w:shd w:val="clear" w:color="auto" w:fill="auto"/>
          </w:tcPr>
          <w:p w14:paraId="363C2969" w14:textId="77777777" w:rsidR="00D10448" w:rsidRDefault="001710F1" w:rsidP="00357DC5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3 705 176,84</w:t>
            </w:r>
          </w:p>
        </w:tc>
        <w:tc>
          <w:tcPr>
            <w:tcW w:w="1800" w:type="dxa"/>
            <w:shd w:val="clear" w:color="auto" w:fill="auto"/>
          </w:tcPr>
          <w:p w14:paraId="3D0D6D32" w14:textId="77777777" w:rsidR="00D10448" w:rsidRDefault="001710F1" w:rsidP="00A319A6">
            <w:pPr>
              <w:widowControl w:val="0"/>
              <w:suppressLineNumbers/>
              <w:suppressAutoHyphens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>
              <w:rPr>
                <w:color w:val="000000"/>
                <w:sz w:val="26"/>
                <w:szCs w:val="26"/>
                <w:lang w:eastAsia="ar-SA"/>
              </w:rPr>
              <w:t>87,2</w:t>
            </w:r>
          </w:p>
        </w:tc>
      </w:tr>
      <w:tr w:rsidR="00A319A6" w:rsidRPr="00B63C76" w14:paraId="6BBABE39" w14:textId="77777777" w:rsidTr="00FC13A7">
        <w:trPr>
          <w:cantSplit/>
        </w:trPr>
        <w:tc>
          <w:tcPr>
            <w:tcW w:w="8280" w:type="dxa"/>
            <w:shd w:val="clear" w:color="auto" w:fill="auto"/>
          </w:tcPr>
          <w:p w14:paraId="249E0CDA" w14:textId="77777777" w:rsidR="00057DAF" w:rsidRPr="00B63C76" w:rsidRDefault="00057DAF" w:rsidP="00057DAF">
            <w:pPr>
              <w:suppressLineNumbers/>
              <w:suppressAutoHyphens/>
              <w:rPr>
                <w:color w:val="000000"/>
                <w:sz w:val="26"/>
                <w:szCs w:val="26"/>
              </w:rPr>
            </w:pPr>
            <w:r w:rsidRPr="00B63C76">
              <w:rPr>
                <w:color w:val="000000"/>
                <w:sz w:val="26"/>
                <w:szCs w:val="26"/>
              </w:rPr>
              <w:t xml:space="preserve">Государственная </w:t>
            </w:r>
            <w:proofErr w:type="gramStart"/>
            <w:r w:rsidRPr="00B63C76">
              <w:rPr>
                <w:color w:val="000000"/>
                <w:sz w:val="26"/>
                <w:szCs w:val="26"/>
              </w:rPr>
              <w:t>программа  Краснодарского</w:t>
            </w:r>
            <w:proofErr w:type="gramEnd"/>
            <w:r w:rsidRPr="00B63C76">
              <w:rPr>
                <w:color w:val="000000"/>
                <w:sz w:val="26"/>
                <w:szCs w:val="26"/>
              </w:rPr>
              <w:t xml:space="preserve"> края</w:t>
            </w:r>
            <w:r>
              <w:rPr>
                <w:color w:val="000000"/>
                <w:sz w:val="26"/>
                <w:szCs w:val="26"/>
              </w:rPr>
              <w:t xml:space="preserve"> </w:t>
            </w:r>
            <w:r w:rsidRPr="00B63C76">
              <w:rPr>
                <w:color w:val="000000"/>
                <w:sz w:val="26"/>
                <w:szCs w:val="26"/>
              </w:rPr>
              <w:t>«</w:t>
            </w:r>
            <w:r>
              <w:rPr>
                <w:color w:val="000000"/>
                <w:sz w:val="26"/>
                <w:szCs w:val="26"/>
              </w:rPr>
              <w:t>Развитие жилищно-коммунального хозяйства</w:t>
            </w:r>
            <w:r w:rsidRPr="00B63C76">
              <w:rPr>
                <w:color w:val="000000"/>
                <w:sz w:val="26"/>
                <w:szCs w:val="26"/>
              </w:rPr>
              <w:t xml:space="preserve">»  </w:t>
            </w:r>
          </w:p>
          <w:p w14:paraId="5E5FDD36" w14:textId="77777777" w:rsidR="00A319A6" w:rsidRPr="00B63C76" w:rsidRDefault="00A319A6" w:rsidP="00A319A6">
            <w:pPr>
              <w:outlineLvl w:val="5"/>
              <w:rPr>
                <w:color w:val="000000"/>
                <w:sz w:val="26"/>
                <w:szCs w:val="26"/>
                <w:lang w:eastAsia="en-US"/>
              </w:rPr>
            </w:pPr>
          </w:p>
        </w:tc>
        <w:tc>
          <w:tcPr>
            <w:tcW w:w="2340" w:type="dxa"/>
            <w:shd w:val="clear" w:color="auto" w:fill="auto"/>
          </w:tcPr>
          <w:p w14:paraId="1EB64E8A" w14:textId="77777777" w:rsidR="00A319A6" w:rsidRPr="00B63C76" w:rsidRDefault="00057DAF" w:rsidP="00A319A6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2 009 300</w:t>
            </w:r>
            <w:r w:rsidR="00D10448">
              <w:rPr>
                <w:sz w:val="26"/>
                <w:szCs w:val="26"/>
              </w:rPr>
              <w:t>,00</w:t>
            </w:r>
          </w:p>
        </w:tc>
        <w:tc>
          <w:tcPr>
            <w:tcW w:w="2880" w:type="dxa"/>
            <w:shd w:val="clear" w:color="auto" w:fill="auto"/>
          </w:tcPr>
          <w:p w14:paraId="52EFC984" w14:textId="77777777" w:rsidR="00A319A6" w:rsidRPr="00B63C76" w:rsidRDefault="00057DAF" w:rsidP="00057DAF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1 485 883,83</w:t>
            </w:r>
          </w:p>
        </w:tc>
        <w:tc>
          <w:tcPr>
            <w:tcW w:w="1800" w:type="dxa"/>
            <w:shd w:val="clear" w:color="auto" w:fill="auto"/>
          </w:tcPr>
          <w:p w14:paraId="5412AE6F" w14:textId="77777777" w:rsidR="00A319A6" w:rsidRPr="00B63C76" w:rsidRDefault="00057DAF" w:rsidP="00A319A6">
            <w:pPr>
              <w:widowControl w:val="0"/>
              <w:suppressLineNumbers/>
              <w:suppressAutoHyphens/>
              <w:jc w:val="center"/>
              <w:rPr>
                <w:color w:val="000000"/>
                <w:sz w:val="26"/>
                <w:szCs w:val="26"/>
                <w:lang w:eastAsia="ar-SA"/>
              </w:rPr>
            </w:pPr>
            <w:r>
              <w:rPr>
                <w:color w:val="000000"/>
                <w:sz w:val="26"/>
                <w:szCs w:val="26"/>
                <w:lang w:eastAsia="ar-SA"/>
              </w:rPr>
              <w:t>73,9</w:t>
            </w:r>
          </w:p>
        </w:tc>
      </w:tr>
      <w:tr w:rsidR="00A319A6" w:rsidRPr="00B63C76" w14:paraId="70788BEA" w14:textId="77777777" w:rsidTr="00FC13A7">
        <w:trPr>
          <w:cantSplit/>
        </w:trPr>
        <w:tc>
          <w:tcPr>
            <w:tcW w:w="8280" w:type="dxa"/>
            <w:shd w:val="clear" w:color="auto" w:fill="auto"/>
          </w:tcPr>
          <w:p w14:paraId="7620921B" w14:textId="77777777" w:rsidR="00A319A6" w:rsidRPr="00B63C76" w:rsidRDefault="00A319A6" w:rsidP="00A319A6">
            <w:pPr>
              <w:widowControl w:val="0"/>
              <w:suppressLineNumbers/>
              <w:suppressAutoHyphens/>
              <w:rPr>
                <w:b/>
                <w:bCs/>
                <w:color w:val="000000"/>
                <w:sz w:val="26"/>
                <w:szCs w:val="26"/>
                <w:lang w:eastAsia="ar-SA"/>
              </w:rPr>
            </w:pPr>
            <w:r w:rsidRPr="00B63C76">
              <w:rPr>
                <w:b/>
                <w:bCs/>
                <w:color w:val="000000"/>
                <w:sz w:val="26"/>
                <w:szCs w:val="26"/>
                <w:lang w:eastAsia="ar-SA"/>
              </w:rPr>
              <w:t>Итого</w:t>
            </w:r>
          </w:p>
        </w:tc>
        <w:tc>
          <w:tcPr>
            <w:tcW w:w="2340" w:type="dxa"/>
            <w:shd w:val="clear" w:color="auto" w:fill="auto"/>
          </w:tcPr>
          <w:p w14:paraId="5A920A52" w14:textId="77777777" w:rsidR="00A319A6" w:rsidRPr="00B63C76" w:rsidRDefault="00057DAF" w:rsidP="00A319A6">
            <w:pPr>
              <w:widowControl w:val="0"/>
              <w:suppressLineNumbers/>
              <w:suppressAutoHyphens/>
              <w:jc w:val="center"/>
              <w:rPr>
                <w:b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ar-SA"/>
              </w:rPr>
              <w:t>19 798 900</w:t>
            </w:r>
            <w:r w:rsidR="005F6418">
              <w:rPr>
                <w:b/>
                <w:bCs/>
                <w:color w:val="000000"/>
                <w:sz w:val="26"/>
                <w:szCs w:val="26"/>
                <w:lang w:eastAsia="ar-SA"/>
              </w:rPr>
              <w:t>,00</w:t>
            </w:r>
          </w:p>
        </w:tc>
        <w:tc>
          <w:tcPr>
            <w:tcW w:w="2880" w:type="dxa"/>
            <w:shd w:val="clear" w:color="auto" w:fill="auto"/>
          </w:tcPr>
          <w:p w14:paraId="2FA2D703" w14:textId="77777777" w:rsidR="00A319A6" w:rsidRPr="00B63C76" w:rsidRDefault="00057DAF" w:rsidP="00357DC5">
            <w:pPr>
              <w:widowControl w:val="0"/>
              <w:suppressLineNumbers/>
              <w:suppressAutoHyphens/>
              <w:jc w:val="center"/>
              <w:rPr>
                <w:b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ar-SA"/>
              </w:rPr>
              <w:t>18 732 960,67</w:t>
            </w:r>
          </w:p>
        </w:tc>
        <w:tc>
          <w:tcPr>
            <w:tcW w:w="1800" w:type="dxa"/>
            <w:shd w:val="clear" w:color="auto" w:fill="auto"/>
          </w:tcPr>
          <w:p w14:paraId="151F6529" w14:textId="77777777" w:rsidR="00A319A6" w:rsidRPr="00B63C76" w:rsidRDefault="00057DAF" w:rsidP="00A319A6">
            <w:pPr>
              <w:widowControl w:val="0"/>
              <w:suppressLineNumbers/>
              <w:suppressAutoHyphens/>
              <w:jc w:val="center"/>
              <w:rPr>
                <w:b/>
                <w:bCs/>
                <w:color w:val="000000"/>
                <w:sz w:val="26"/>
                <w:szCs w:val="26"/>
                <w:lang w:eastAsia="ar-SA"/>
              </w:rPr>
            </w:pPr>
            <w:r>
              <w:rPr>
                <w:b/>
                <w:bCs/>
                <w:color w:val="000000"/>
                <w:sz w:val="26"/>
                <w:szCs w:val="26"/>
                <w:lang w:eastAsia="ar-SA"/>
              </w:rPr>
              <w:t>94,6</w:t>
            </w:r>
          </w:p>
        </w:tc>
      </w:tr>
    </w:tbl>
    <w:p w14:paraId="5B9C8EC9" w14:textId="77777777" w:rsidR="00A319A6" w:rsidRPr="00B63C76" w:rsidRDefault="00A319A6" w:rsidP="00A319A6">
      <w:pPr>
        <w:tabs>
          <w:tab w:val="left" w:pos="3947"/>
        </w:tabs>
        <w:rPr>
          <w:sz w:val="26"/>
          <w:szCs w:val="26"/>
        </w:rPr>
      </w:pPr>
    </w:p>
    <w:p w14:paraId="201E9BC0" w14:textId="77777777" w:rsidR="00A319A6" w:rsidRDefault="00A319A6" w:rsidP="00A319A6">
      <w:pPr>
        <w:rPr>
          <w:sz w:val="26"/>
          <w:szCs w:val="26"/>
        </w:rPr>
      </w:pPr>
    </w:p>
    <w:p w14:paraId="5149C959" w14:textId="77777777" w:rsidR="0098727D" w:rsidRPr="00B63C76" w:rsidRDefault="0098727D" w:rsidP="00A319A6">
      <w:pPr>
        <w:rPr>
          <w:sz w:val="26"/>
          <w:szCs w:val="26"/>
        </w:rPr>
      </w:pPr>
    </w:p>
    <w:p w14:paraId="16BE48CE" w14:textId="77777777" w:rsidR="00F6050B" w:rsidRPr="00B63C76" w:rsidRDefault="00F6050B" w:rsidP="00A319A6">
      <w:pPr>
        <w:rPr>
          <w:sz w:val="26"/>
          <w:szCs w:val="26"/>
        </w:rPr>
      </w:pPr>
      <w:r w:rsidRPr="00B63C76">
        <w:rPr>
          <w:sz w:val="26"/>
          <w:szCs w:val="26"/>
        </w:rPr>
        <w:t>Г</w:t>
      </w:r>
      <w:r w:rsidR="007040A3" w:rsidRPr="00B63C76">
        <w:rPr>
          <w:sz w:val="26"/>
          <w:szCs w:val="26"/>
        </w:rPr>
        <w:t>лав</w:t>
      </w:r>
      <w:r w:rsidRPr="00B63C76">
        <w:rPr>
          <w:sz w:val="26"/>
          <w:szCs w:val="26"/>
        </w:rPr>
        <w:t xml:space="preserve">а </w:t>
      </w:r>
      <w:r w:rsidR="00A319A6" w:rsidRPr="00B63C76">
        <w:rPr>
          <w:sz w:val="26"/>
          <w:szCs w:val="26"/>
        </w:rPr>
        <w:t xml:space="preserve">Тбилисского сельского </w:t>
      </w:r>
    </w:p>
    <w:p w14:paraId="1CFBC8C6" w14:textId="77777777" w:rsidR="00A319A6" w:rsidRPr="00B63C76" w:rsidRDefault="00A319A6" w:rsidP="00A319A6">
      <w:pPr>
        <w:rPr>
          <w:sz w:val="26"/>
          <w:szCs w:val="26"/>
        </w:rPr>
      </w:pPr>
      <w:r w:rsidRPr="00B63C76">
        <w:rPr>
          <w:sz w:val="26"/>
          <w:szCs w:val="26"/>
        </w:rPr>
        <w:t xml:space="preserve">поселения Тбилисского района                                                                                                                    </w:t>
      </w:r>
      <w:r w:rsidR="005F6418">
        <w:rPr>
          <w:sz w:val="26"/>
          <w:szCs w:val="26"/>
        </w:rPr>
        <w:t xml:space="preserve">                  </w:t>
      </w:r>
      <w:r w:rsidRPr="00B63C76">
        <w:rPr>
          <w:sz w:val="26"/>
          <w:szCs w:val="26"/>
        </w:rPr>
        <w:t xml:space="preserve">             </w:t>
      </w:r>
      <w:r w:rsidR="005F6418">
        <w:rPr>
          <w:sz w:val="26"/>
          <w:szCs w:val="26"/>
        </w:rPr>
        <w:t>А.Н. Стойкин</w:t>
      </w:r>
    </w:p>
    <w:p w14:paraId="025227C7" w14:textId="77777777" w:rsidR="00A319A6" w:rsidRPr="00B63C76" w:rsidRDefault="00A319A6" w:rsidP="00A319A6">
      <w:pPr>
        <w:rPr>
          <w:sz w:val="26"/>
          <w:szCs w:val="26"/>
        </w:rPr>
      </w:pPr>
    </w:p>
    <w:p w14:paraId="24CCBA96" w14:textId="77777777" w:rsidR="00F6050B" w:rsidRPr="00B63C76" w:rsidRDefault="00F6050B" w:rsidP="00A319A6">
      <w:pPr>
        <w:rPr>
          <w:sz w:val="26"/>
          <w:szCs w:val="26"/>
        </w:rPr>
      </w:pPr>
    </w:p>
    <w:p w14:paraId="5D1ED64C" w14:textId="1C5ED817" w:rsidR="00B63C76" w:rsidRDefault="00B63C76" w:rsidP="00A319A6">
      <w:pPr>
        <w:rPr>
          <w:sz w:val="26"/>
          <w:szCs w:val="26"/>
        </w:rPr>
      </w:pPr>
    </w:p>
    <w:p w14:paraId="7D94B3B6" w14:textId="4CBF374A" w:rsidR="005E2006" w:rsidRDefault="005E2006" w:rsidP="00A319A6">
      <w:pPr>
        <w:rPr>
          <w:sz w:val="26"/>
          <w:szCs w:val="26"/>
        </w:rPr>
      </w:pPr>
    </w:p>
    <w:p w14:paraId="5EB8FA8E" w14:textId="79711045" w:rsidR="005E2006" w:rsidRDefault="005E2006" w:rsidP="00A319A6">
      <w:pPr>
        <w:rPr>
          <w:sz w:val="26"/>
          <w:szCs w:val="26"/>
        </w:rPr>
      </w:pPr>
    </w:p>
    <w:p w14:paraId="018A1C7C" w14:textId="77777777" w:rsidR="005E2006" w:rsidRPr="00B63C76" w:rsidRDefault="005E2006" w:rsidP="00A319A6">
      <w:pPr>
        <w:rPr>
          <w:sz w:val="26"/>
          <w:szCs w:val="26"/>
        </w:rPr>
      </w:pPr>
    </w:p>
    <w:p w14:paraId="03100F3C" w14:textId="77777777" w:rsidR="00045BA6" w:rsidRPr="00B63C76" w:rsidRDefault="00045BA6" w:rsidP="00A319A6">
      <w:pPr>
        <w:rPr>
          <w:sz w:val="26"/>
          <w:szCs w:val="26"/>
        </w:rPr>
      </w:pPr>
    </w:p>
    <w:p w14:paraId="1A251A4F" w14:textId="77777777" w:rsidR="00A319A6" w:rsidRPr="00B63C76" w:rsidRDefault="00A319A6" w:rsidP="00A319A6">
      <w:pPr>
        <w:tabs>
          <w:tab w:val="left" w:pos="3340"/>
        </w:tabs>
        <w:jc w:val="center"/>
        <w:rPr>
          <w:sz w:val="26"/>
          <w:szCs w:val="26"/>
        </w:rPr>
      </w:pPr>
      <w:r w:rsidRPr="00B63C76">
        <w:rPr>
          <w:sz w:val="26"/>
          <w:szCs w:val="26"/>
        </w:rPr>
        <w:lastRenderedPageBreak/>
        <w:t xml:space="preserve">                                                                                                                   ПРИЛОЖЕНИЕ № 7</w:t>
      </w:r>
    </w:p>
    <w:p w14:paraId="1C6F144F" w14:textId="77777777" w:rsidR="00A319A6" w:rsidRPr="00B63C76" w:rsidRDefault="00BA0CFA" w:rsidP="00A319A6">
      <w:pPr>
        <w:tabs>
          <w:tab w:val="left" w:pos="3340"/>
        </w:tabs>
        <w:jc w:val="center"/>
        <w:rPr>
          <w:sz w:val="26"/>
          <w:szCs w:val="26"/>
        </w:rPr>
      </w:pPr>
      <w:r w:rsidRPr="00B63C76">
        <w:rPr>
          <w:sz w:val="26"/>
          <w:szCs w:val="26"/>
        </w:rPr>
        <w:t xml:space="preserve">                                               </w:t>
      </w:r>
    </w:p>
    <w:p w14:paraId="6C6AC961" w14:textId="77777777" w:rsidR="00BA0CFA" w:rsidRPr="00B63C76" w:rsidRDefault="00BA0CFA" w:rsidP="00A319A6">
      <w:pPr>
        <w:tabs>
          <w:tab w:val="left" w:pos="3340"/>
        </w:tabs>
        <w:jc w:val="center"/>
        <w:rPr>
          <w:sz w:val="26"/>
          <w:szCs w:val="26"/>
        </w:rPr>
      </w:pPr>
      <w:r w:rsidRPr="00B63C76">
        <w:rPr>
          <w:sz w:val="26"/>
          <w:szCs w:val="26"/>
        </w:rPr>
        <w:tab/>
      </w:r>
      <w:r w:rsidRPr="00B63C76">
        <w:rPr>
          <w:sz w:val="26"/>
          <w:szCs w:val="26"/>
        </w:rPr>
        <w:tab/>
      </w:r>
      <w:r w:rsidRPr="00B63C76">
        <w:rPr>
          <w:sz w:val="26"/>
          <w:szCs w:val="26"/>
        </w:rPr>
        <w:tab/>
      </w:r>
      <w:r w:rsidRPr="00B63C76">
        <w:rPr>
          <w:sz w:val="26"/>
          <w:szCs w:val="26"/>
        </w:rPr>
        <w:tab/>
      </w:r>
      <w:r w:rsidRPr="00B63C76">
        <w:rPr>
          <w:sz w:val="26"/>
          <w:szCs w:val="26"/>
        </w:rPr>
        <w:tab/>
      </w:r>
      <w:r w:rsidRPr="00B63C76">
        <w:rPr>
          <w:sz w:val="26"/>
          <w:szCs w:val="26"/>
        </w:rPr>
        <w:tab/>
        <w:t xml:space="preserve">                 Утвержден</w:t>
      </w:r>
    </w:p>
    <w:p w14:paraId="57BC6E4C" w14:textId="3EBB8461" w:rsidR="00A319A6" w:rsidRPr="00B63C76" w:rsidRDefault="00A319A6" w:rsidP="00A319A6">
      <w:pPr>
        <w:tabs>
          <w:tab w:val="left" w:pos="3340"/>
        </w:tabs>
        <w:jc w:val="center"/>
        <w:rPr>
          <w:sz w:val="26"/>
          <w:szCs w:val="26"/>
        </w:rPr>
      </w:pPr>
      <w:r w:rsidRPr="00B63C76">
        <w:rPr>
          <w:sz w:val="26"/>
          <w:szCs w:val="26"/>
        </w:rPr>
        <w:t xml:space="preserve">                                                                                </w:t>
      </w:r>
      <w:r w:rsidR="00BA0CFA" w:rsidRPr="00B63C76">
        <w:rPr>
          <w:sz w:val="26"/>
          <w:szCs w:val="26"/>
        </w:rPr>
        <w:t xml:space="preserve">                             </w:t>
      </w:r>
      <w:r w:rsidR="005E2006">
        <w:rPr>
          <w:sz w:val="26"/>
          <w:szCs w:val="26"/>
        </w:rPr>
        <w:t xml:space="preserve">       </w:t>
      </w:r>
      <w:r w:rsidR="00BA0CFA" w:rsidRPr="00B63C76">
        <w:rPr>
          <w:sz w:val="26"/>
          <w:szCs w:val="26"/>
        </w:rPr>
        <w:t xml:space="preserve"> решением</w:t>
      </w:r>
      <w:r w:rsidRPr="00B63C76">
        <w:rPr>
          <w:sz w:val="26"/>
          <w:szCs w:val="26"/>
        </w:rPr>
        <w:t xml:space="preserve"> Совета Тбилисского сельского </w:t>
      </w:r>
    </w:p>
    <w:p w14:paraId="72E02E5A" w14:textId="339DC4D2" w:rsidR="00A319A6" w:rsidRPr="00B63C76" w:rsidRDefault="00A319A6" w:rsidP="00A319A6">
      <w:pPr>
        <w:tabs>
          <w:tab w:val="left" w:pos="3340"/>
        </w:tabs>
        <w:jc w:val="center"/>
        <w:rPr>
          <w:sz w:val="26"/>
          <w:szCs w:val="26"/>
        </w:rPr>
      </w:pPr>
      <w:r w:rsidRPr="00B63C76">
        <w:rPr>
          <w:sz w:val="26"/>
          <w:szCs w:val="26"/>
        </w:rPr>
        <w:t xml:space="preserve">                                                                                                         </w:t>
      </w:r>
      <w:r w:rsidR="005E2006">
        <w:rPr>
          <w:sz w:val="26"/>
          <w:szCs w:val="26"/>
        </w:rPr>
        <w:t xml:space="preserve">        </w:t>
      </w:r>
      <w:r w:rsidRPr="00B63C76">
        <w:rPr>
          <w:sz w:val="26"/>
          <w:szCs w:val="26"/>
        </w:rPr>
        <w:t xml:space="preserve">       поселения Тбилисского района</w:t>
      </w:r>
    </w:p>
    <w:p w14:paraId="1D5F1D3F" w14:textId="2743F89C" w:rsidR="00A319A6" w:rsidRPr="00B63C76" w:rsidRDefault="00A319A6" w:rsidP="00A319A6">
      <w:pPr>
        <w:tabs>
          <w:tab w:val="left" w:pos="3340"/>
          <w:tab w:val="left" w:pos="10750"/>
        </w:tabs>
        <w:rPr>
          <w:sz w:val="26"/>
          <w:szCs w:val="26"/>
        </w:rPr>
      </w:pPr>
      <w:r w:rsidRPr="00B63C76">
        <w:rPr>
          <w:sz w:val="26"/>
          <w:szCs w:val="26"/>
        </w:rPr>
        <w:tab/>
        <w:t xml:space="preserve">                                                                                  </w:t>
      </w:r>
      <w:r w:rsidR="005E2006">
        <w:rPr>
          <w:sz w:val="26"/>
          <w:szCs w:val="26"/>
        </w:rPr>
        <w:t xml:space="preserve">             </w:t>
      </w:r>
      <w:r w:rsidRPr="00B63C76">
        <w:rPr>
          <w:sz w:val="26"/>
          <w:szCs w:val="26"/>
        </w:rPr>
        <w:t xml:space="preserve">    </w:t>
      </w:r>
      <w:r w:rsidR="00BA0CFA" w:rsidRPr="00B63C76">
        <w:rPr>
          <w:sz w:val="26"/>
          <w:szCs w:val="26"/>
        </w:rPr>
        <w:t xml:space="preserve">от </w:t>
      </w:r>
      <w:r w:rsidR="00426690">
        <w:rPr>
          <w:sz w:val="26"/>
          <w:szCs w:val="26"/>
        </w:rPr>
        <w:t>30.06.2020</w:t>
      </w:r>
      <w:r w:rsidR="00BA0CFA" w:rsidRPr="00B63C76">
        <w:rPr>
          <w:sz w:val="26"/>
          <w:szCs w:val="26"/>
        </w:rPr>
        <w:t xml:space="preserve"> года</w:t>
      </w:r>
      <w:r w:rsidR="00426690">
        <w:rPr>
          <w:sz w:val="26"/>
          <w:szCs w:val="26"/>
        </w:rPr>
        <w:t xml:space="preserve"> № 64</w:t>
      </w:r>
    </w:p>
    <w:p w14:paraId="64F1B8C0" w14:textId="77777777" w:rsidR="00A319A6" w:rsidRPr="00B63C76" w:rsidRDefault="00A319A6" w:rsidP="00A319A6">
      <w:pPr>
        <w:tabs>
          <w:tab w:val="left" w:pos="3340"/>
        </w:tabs>
        <w:rPr>
          <w:sz w:val="26"/>
          <w:szCs w:val="26"/>
        </w:rPr>
      </w:pPr>
    </w:p>
    <w:p w14:paraId="284986CD" w14:textId="77777777" w:rsidR="00045BA6" w:rsidRPr="00B63C76" w:rsidRDefault="00045BA6" w:rsidP="00A319A6">
      <w:pPr>
        <w:tabs>
          <w:tab w:val="left" w:pos="3340"/>
        </w:tabs>
        <w:rPr>
          <w:sz w:val="26"/>
          <w:szCs w:val="26"/>
        </w:rPr>
      </w:pPr>
    </w:p>
    <w:p w14:paraId="27C53347" w14:textId="77777777" w:rsidR="00A319A6" w:rsidRPr="00B63C76" w:rsidRDefault="00BA0CFA" w:rsidP="00A319A6">
      <w:pPr>
        <w:tabs>
          <w:tab w:val="left" w:pos="3340"/>
        </w:tabs>
        <w:jc w:val="center"/>
        <w:rPr>
          <w:sz w:val="26"/>
          <w:szCs w:val="26"/>
        </w:rPr>
      </w:pPr>
      <w:r w:rsidRPr="00B63C76">
        <w:rPr>
          <w:sz w:val="26"/>
          <w:szCs w:val="26"/>
        </w:rPr>
        <w:t>Отчет по р</w:t>
      </w:r>
      <w:r w:rsidR="00A319A6" w:rsidRPr="00B63C76">
        <w:rPr>
          <w:sz w:val="26"/>
          <w:szCs w:val="26"/>
        </w:rPr>
        <w:t>асход</w:t>
      </w:r>
      <w:r w:rsidRPr="00B63C76">
        <w:rPr>
          <w:sz w:val="26"/>
          <w:szCs w:val="26"/>
        </w:rPr>
        <w:t>ам</w:t>
      </w:r>
      <w:r w:rsidR="00A319A6" w:rsidRPr="00B63C76">
        <w:rPr>
          <w:sz w:val="26"/>
          <w:szCs w:val="26"/>
        </w:rPr>
        <w:t xml:space="preserve"> бюджета Тбилисского сельского поселения Тбилисского района</w:t>
      </w:r>
    </w:p>
    <w:p w14:paraId="534CE53C" w14:textId="77777777" w:rsidR="00045BA6" w:rsidRPr="00B63C76" w:rsidRDefault="00A319A6" w:rsidP="00B63C76">
      <w:pPr>
        <w:tabs>
          <w:tab w:val="left" w:pos="3340"/>
        </w:tabs>
        <w:jc w:val="center"/>
        <w:rPr>
          <w:sz w:val="26"/>
          <w:szCs w:val="26"/>
        </w:rPr>
      </w:pPr>
      <w:r w:rsidRPr="00B63C76">
        <w:rPr>
          <w:sz w:val="26"/>
          <w:szCs w:val="26"/>
        </w:rPr>
        <w:t>по исполнению программ за 201</w:t>
      </w:r>
      <w:r w:rsidR="00057DAF">
        <w:rPr>
          <w:sz w:val="26"/>
          <w:szCs w:val="26"/>
        </w:rPr>
        <w:t>9</w:t>
      </w:r>
      <w:r w:rsidRPr="00B63C76">
        <w:rPr>
          <w:sz w:val="26"/>
          <w:szCs w:val="26"/>
        </w:rPr>
        <w:t xml:space="preserve"> год</w:t>
      </w:r>
      <w:r w:rsidRPr="00B63C76">
        <w:rPr>
          <w:sz w:val="26"/>
          <w:szCs w:val="26"/>
        </w:rPr>
        <w:tab/>
      </w:r>
    </w:p>
    <w:p w14:paraId="480322B6" w14:textId="77777777" w:rsidR="00A319A6" w:rsidRPr="00B63C76" w:rsidRDefault="00E92F82" w:rsidP="00E92F82">
      <w:pPr>
        <w:tabs>
          <w:tab w:val="left" w:pos="8013"/>
        </w:tabs>
        <w:ind w:firstLine="708"/>
        <w:jc w:val="right"/>
        <w:rPr>
          <w:sz w:val="26"/>
          <w:szCs w:val="26"/>
        </w:rPr>
      </w:pPr>
      <w:r w:rsidRPr="00B63C76">
        <w:rPr>
          <w:sz w:val="26"/>
          <w:szCs w:val="26"/>
        </w:rPr>
        <w:t>руб.</w:t>
      </w:r>
    </w:p>
    <w:tbl>
      <w:tblPr>
        <w:tblW w:w="14457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977"/>
        <w:gridCol w:w="2160"/>
        <w:gridCol w:w="2160"/>
        <w:gridCol w:w="2160"/>
      </w:tblGrid>
      <w:tr w:rsidR="00A319A6" w:rsidRPr="00B63C76" w14:paraId="6F4F9B59" w14:textId="77777777" w:rsidTr="005E2006">
        <w:trPr>
          <w:cantSplit/>
          <w:trHeight w:val="677"/>
        </w:trPr>
        <w:tc>
          <w:tcPr>
            <w:tcW w:w="7977" w:type="dxa"/>
            <w:shd w:val="clear" w:color="auto" w:fill="auto"/>
          </w:tcPr>
          <w:p w14:paraId="3B5779E2" w14:textId="77777777" w:rsidR="00A319A6" w:rsidRPr="00B63C76" w:rsidRDefault="00A319A6" w:rsidP="00AB7DB3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Наименование муниципальной программы</w:t>
            </w:r>
          </w:p>
        </w:tc>
        <w:tc>
          <w:tcPr>
            <w:tcW w:w="2160" w:type="dxa"/>
            <w:shd w:val="clear" w:color="auto" w:fill="auto"/>
          </w:tcPr>
          <w:p w14:paraId="25EB9DCF" w14:textId="77777777" w:rsidR="00A319A6" w:rsidRPr="00B63C76" w:rsidRDefault="00A319A6" w:rsidP="00057DAF">
            <w:pPr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Утверждено в бюджете 201</w:t>
            </w:r>
            <w:r w:rsidR="00057DAF">
              <w:rPr>
                <w:sz w:val="26"/>
                <w:szCs w:val="26"/>
              </w:rPr>
              <w:t>9</w:t>
            </w:r>
            <w:r w:rsidRPr="00B63C76">
              <w:rPr>
                <w:sz w:val="26"/>
                <w:szCs w:val="26"/>
              </w:rPr>
              <w:t>г.,</w:t>
            </w:r>
          </w:p>
        </w:tc>
        <w:tc>
          <w:tcPr>
            <w:tcW w:w="2160" w:type="dxa"/>
            <w:shd w:val="clear" w:color="auto" w:fill="auto"/>
          </w:tcPr>
          <w:p w14:paraId="5B11C558" w14:textId="77777777" w:rsidR="00A319A6" w:rsidRPr="00B63C76" w:rsidRDefault="00A319A6" w:rsidP="00057DAF">
            <w:pPr>
              <w:tabs>
                <w:tab w:val="left" w:pos="2952"/>
                <w:tab w:val="left" w:pos="3185"/>
              </w:tabs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Израсходовано за 201</w:t>
            </w:r>
            <w:r w:rsidR="00057DAF">
              <w:rPr>
                <w:sz w:val="26"/>
                <w:szCs w:val="26"/>
              </w:rPr>
              <w:t>9</w:t>
            </w:r>
            <w:r w:rsidRPr="00B63C76">
              <w:rPr>
                <w:sz w:val="26"/>
                <w:szCs w:val="26"/>
              </w:rPr>
              <w:t xml:space="preserve"> г.,</w:t>
            </w:r>
          </w:p>
        </w:tc>
        <w:tc>
          <w:tcPr>
            <w:tcW w:w="2160" w:type="dxa"/>
            <w:shd w:val="clear" w:color="auto" w:fill="auto"/>
          </w:tcPr>
          <w:p w14:paraId="53CCB52F" w14:textId="77777777" w:rsidR="00A319A6" w:rsidRPr="00B63C76" w:rsidRDefault="00A319A6" w:rsidP="00FC13A7">
            <w:pPr>
              <w:tabs>
                <w:tab w:val="left" w:pos="2952"/>
                <w:tab w:val="left" w:pos="3185"/>
              </w:tabs>
              <w:jc w:val="center"/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Процент исполнения</w:t>
            </w:r>
          </w:p>
        </w:tc>
      </w:tr>
      <w:tr w:rsidR="005F6418" w:rsidRPr="00B63C76" w14:paraId="39F5DD08" w14:textId="77777777" w:rsidTr="00B63C76">
        <w:trPr>
          <w:cantSplit/>
        </w:trPr>
        <w:tc>
          <w:tcPr>
            <w:tcW w:w="7977" w:type="dxa"/>
            <w:shd w:val="clear" w:color="auto" w:fill="auto"/>
          </w:tcPr>
          <w:p w14:paraId="5C0785EA" w14:textId="77777777" w:rsidR="005F6418" w:rsidRPr="00AB7DB3" w:rsidRDefault="005F6418" w:rsidP="007040A3">
            <w:pPr>
              <w:rPr>
                <w:sz w:val="26"/>
                <w:szCs w:val="26"/>
              </w:rPr>
            </w:pPr>
            <w:r w:rsidRPr="00AB7DB3">
              <w:rPr>
                <w:sz w:val="26"/>
                <w:szCs w:val="26"/>
              </w:rPr>
              <w:t xml:space="preserve"> «Создание условий для реализации мер, направленных на укрепление межнационального и межконфессионального согласия, сохранение и развитие языков и культуры народов Российской Федерации, проживающих на территории Тбилисского сельского поселения, социальную и культурную адаптацию мигрантов, профилактику межнациональных (межэтнических) конфликтов, терроризма и экстремизма» на 2018-2022г.г.»</w:t>
            </w:r>
          </w:p>
        </w:tc>
        <w:tc>
          <w:tcPr>
            <w:tcW w:w="2160" w:type="dxa"/>
            <w:shd w:val="clear" w:color="auto" w:fill="auto"/>
          </w:tcPr>
          <w:p w14:paraId="27A94118" w14:textId="77777777" w:rsidR="005F6418" w:rsidRPr="00B63C76" w:rsidRDefault="005F6418" w:rsidP="00FC13A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10 000,00</w:t>
            </w:r>
          </w:p>
        </w:tc>
        <w:tc>
          <w:tcPr>
            <w:tcW w:w="2160" w:type="dxa"/>
            <w:shd w:val="clear" w:color="auto" w:fill="auto"/>
          </w:tcPr>
          <w:p w14:paraId="2332FC74" w14:textId="77777777" w:rsidR="005F6418" w:rsidRPr="00B63C76" w:rsidRDefault="005F6418" w:rsidP="00FC13A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10 000,00</w:t>
            </w:r>
          </w:p>
        </w:tc>
        <w:tc>
          <w:tcPr>
            <w:tcW w:w="2160" w:type="dxa"/>
            <w:shd w:val="clear" w:color="auto" w:fill="auto"/>
          </w:tcPr>
          <w:p w14:paraId="760BB399" w14:textId="77777777" w:rsidR="005F6418" w:rsidRPr="00B63C76" w:rsidRDefault="005F6418" w:rsidP="00FC13A7">
            <w:pPr>
              <w:widowControl w:val="0"/>
              <w:suppressLineNumbers/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100</w:t>
            </w:r>
            <w:r w:rsidR="00AB7DB3">
              <w:rPr>
                <w:sz w:val="26"/>
                <w:szCs w:val="26"/>
                <w:lang w:eastAsia="ar-SA"/>
              </w:rPr>
              <w:t>,0</w:t>
            </w:r>
          </w:p>
        </w:tc>
      </w:tr>
      <w:tr w:rsidR="00A319A6" w:rsidRPr="00B63C76" w14:paraId="7614E45A" w14:textId="77777777" w:rsidTr="00B63C76">
        <w:trPr>
          <w:cantSplit/>
        </w:trPr>
        <w:tc>
          <w:tcPr>
            <w:tcW w:w="7977" w:type="dxa"/>
            <w:shd w:val="clear" w:color="auto" w:fill="auto"/>
          </w:tcPr>
          <w:p w14:paraId="282D5DD7" w14:textId="77777777" w:rsidR="00A319A6" w:rsidRPr="00B63C76" w:rsidRDefault="00A319A6" w:rsidP="00BF4057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«Реконструкция, капитальный ремонт, ремонт и содержание улично-дорожной сети территории Тбилисского сельского поселения» на 201</w:t>
            </w:r>
            <w:r w:rsidR="00BF4057">
              <w:rPr>
                <w:sz w:val="26"/>
                <w:szCs w:val="26"/>
              </w:rPr>
              <w:t>9</w:t>
            </w:r>
            <w:r w:rsidR="007040A3" w:rsidRPr="00B63C76">
              <w:rPr>
                <w:sz w:val="26"/>
                <w:szCs w:val="26"/>
              </w:rPr>
              <w:t>-20</w:t>
            </w:r>
            <w:r w:rsidR="00BF4057">
              <w:rPr>
                <w:sz w:val="26"/>
                <w:szCs w:val="26"/>
              </w:rPr>
              <w:t>21</w:t>
            </w:r>
            <w:r w:rsidRPr="00B63C76">
              <w:rPr>
                <w:sz w:val="26"/>
                <w:szCs w:val="26"/>
              </w:rPr>
              <w:t xml:space="preserve"> г</w:t>
            </w:r>
            <w:r w:rsidR="007040A3" w:rsidRPr="00B63C76">
              <w:rPr>
                <w:sz w:val="26"/>
                <w:szCs w:val="26"/>
              </w:rPr>
              <w:t>оды</w:t>
            </w:r>
            <w:r w:rsidRPr="00B63C76">
              <w:rPr>
                <w:sz w:val="26"/>
                <w:szCs w:val="26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6F75C417" w14:textId="77777777" w:rsidR="00A319A6" w:rsidRPr="00B63C76" w:rsidRDefault="00BF4057" w:rsidP="00FC13A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10 831 015</w:t>
            </w:r>
            <w:r w:rsidR="00AB7DB3">
              <w:rPr>
                <w:sz w:val="26"/>
                <w:szCs w:val="26"/>
              </w:rPr>
              <w:t>,00</w:t>
            </w:r>
          </w:p>
        </w:tc>
        <w:tc>
          <w:tcPr>
            <w:tcW w:w="2160" w:type="dxa"/>
            <w:shd w:val="clear" w:color="auto" w:fill="auto"/>
          </w:tcPr>
          <w:p w14:paraId="13F08F09" w14:textId="77777777" w:rsidR="00A319A6" w:rsidRPr="00B63C76" w:rsidRDefault="00BF4057" w:rsidP="00FC13A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10 015 667,43</w:t>
            </w:r>
          </w:p>
        </w:tc>
        <w:tc>
          <w:tcPr>
            <w:tcW w:w="2160" w:type="dxa"/>
            <w:shd w:val="clear" w:color="auto" w:fill="auto"/>
          </w:tcPr>
          <w:p w14:paraId="0EABF64F" w14:textId="77777777" w:rsidR="00A319A6" w:rsidRPr="00B63C76" w:rsidRDefault="00BF4057" w:rsidP="00FC13A7">
            <w:pPr>
              <w:widowControl w:val="0"/>
              <w:suppressLineNumbers/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92,5</w:t>
            </w:r>
          </w:p>
        </w:tc>
      </w:tr>
      <w:tr w:rsidR="00AB7DB3" w:rsidRPr="00B63C76" w14:paraId="5BBAEEA3" w14:textId="77777777" w:rsidTr="00B63C76">
        <w:trPr>
          <w:cantSplit/>
        </w:trPr>
        <w:tc>
          <w:tcPr>
            <w:tcW w:w="7977" w:type="dxa"/>
            <w:shd w:val="clear" w:color="auto" w:fill="auto"/>
          </w:tcPr>
          <w:p w14:paraId="1A893E9E" w14:textId="77777777" w:rsidR="00AB7DB3" w:rsidRPr="00B63C76" w:rsidRDefault="00AB7DB3" w:rsidP="00FC13A7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«Повышение безопасности дорожного движения на территории Тбилисского сельского поселения Тбилисского района» на 2017-2020 годы</w:t>
            </w:r>
          </w:p>
        </w:tc>
        <w:tc>
          <w:tcPr>
            <w:tcW w:w="2160" w:type="dxa"/>
            <w:shd w:val="clear" w:color="auto" w:fill="auto"/>
          </w:tcPr>
          <w:p w14:paraId="1E33F8DC" w14:textId="77777777" w:rsidR="00AB7DB3" w:rsidRPr="00B63C76" w:rsidRDefault="00AB7DB3" w:rsidP="00BF40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</w:t>
            </w:r>
            <w:r w:rsidR="00BF4057">
              <w:rPr>
                <w:sz w:val="26"/>
                <w:szCs w:val="26"/>
              </w:rPr>
              <w:t> 993 332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160" w:type="dxa"/>
            <w:shd w:val="clear" w:color="auto" w:fill="auto"/>
          </w:tcPr>
          <w:p w14:paraId="4ADED202" w14:textId="77777777" w:rsidR="00AB7DB3" w:rsidRPr="00B63C76" w:rsidRDefault="00BF4057" w:rsidP="00FC13A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1 660 908,25</w:t>
            </w:r>
          </w:p>
        </w:tc>
        <w:tc>
          <w:tcPr>
            <w:tcW w:w="2160" w:type="dxa"/>
            <w:shd w:val="clear" w:color="auto" w:fill="auto"/>
          </w:tcPr>
          <w:p w14:paraId="612B7882" w14:textId="77777777" w:rsidR="00AB7DB3" w:rsidRPr="00B63C76" w:rsidRDefault="00BF4057" w:rsidP="00FC13A7">
            <w:pPr>
              <w:widowControl w:val="0"/>
              <w:suppressLineNumbers/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55,5</w:t>
            </w:r>
          </w:p>
        </w:tc>
      </w:tr>
      <w:tr w:rsidR="00AB7DB3" w:rsidRPr="00B63C76" w14:paraId="727366C7" w14:textId="77777777" w:rsidTr="00B63C76">
        <w:trPr>
          <w:cantSplit/>
        </w:trPr>
        <w:tc>
          <w:tcPr>
            <w:tcW w:w="7977" w:type="dxa"/>
            <w:shd w:val="clear" w:color="auto" w:fill="auto"/>
          </w:tcPr>
          <w:p w14:paraId="2D61D422" w14:textId="77777777" w:rsidR="00AB7DB3" w:rsidRPr="00AB7DB3" w:rsidRDefault="00AB7DB3" w:rsidP="002C659A">
            <w:pPr>
              <w:rPr>
                <w:sz w:val="26"/>
                <w:szCs w:val="26"/>
              </w:rPr>
            </w:pPr>
            <w:r w:rsidRPr="00AB7DB3">
              <w:rPr>
                <w:sz w:val="26"/>
                <w:szCs w:val="26"/>
              </w:rPr>
              <w:t>«Развитие малого и среднего предпринимательства Тбилисского сельского поселения Тбилисского района на 2018-2020 годы»</w:t>
            </w:r>
          </w:p>
        </w:tc>
        <w:tc>
          <w:tcPr>
            <w:tcW w:w="2160" w:type="dxa"/>
            <w:shd w:val="clear" w:color="auto" w:fill="auto"/>
          </w:tcPr>
          <w:p w14:paraId="1D13EBEE" w14:textId="77777777" w:rsidR="00AB7DB3" w:rsidRPr="00B63C76" w:rsidRDefault="00BF4057" w:rsidP="002C659A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50 000</w:t>
            </w:r>
            <w:r w:rsidR="00AB7DB3" w:rsidRPr="00B63C76">
              <w:rPr>
                <w:sz w:val="26"/>
                <w:szCs w:val="26"/>
              </w:rPr>
              <w:t>,00</w:t>
            </w:r>
          </w:p>
        </w:tc>
        <w:tc>
          <w:tcPr>
            <w:tcW w:w="2160" w:type="dxa"/>
            <w:shd w:val="clear" w:color="auto" w:fill="auto"/>
          </w:tcPr>
          <w:p w14:paraId="204EB931" w14:textId="77777777" w:rsidR="00AB7DB3" w:rsidRPr="00B63C76" w:rsidRDefault="00BF4057" w:rsidP="002C659A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33 543</w:t>
            </w:r>
            <w:r w:rsidR="00AB7DB3">
              <w:rPr>
                <w:sz w:val="26"/>
                <w:szCs w:val="26"/>
              </w:rPr>
              <w:t>,00</w:t>
            </w:r>
          </w:p>
        </w:tc>
        <w:tc>
          <w:tcPr>
            <w:tcW w:w="2160" w:type="dxa"/>
            <w:shd w:val="clear" w:color="auto" w:fill="auto"/>
          </w:tcPr>
          <w:p w14:paraId="07235B54" w14:textId="77777777" w:rsidR="00AB7DB3" w:rsidRPr="00B63C76" w:rsidRDefault="00BF4057" w:rsidP="002C659A">
            <w:pPr>
              <w:widowControl w:val="0"/>
              <w:suppressLineNumbers/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67,1</w:t>
            </w:r>
          </w:p>
        </w:tc>
      </w:tr>
      <w:tr w:rsidR="00A319A6" w:rsidRPr="00B63C76" w14:paraId="12425717" w14:textId="77777777" w:rsidTr="00B63C76">
        <w:trPr>
          <w:cantSplit/>
        </w:trPr>
        <w:tc>
          <w:tcPr>
            <w:tcW w:w="7977" w:type="dxa"/>
            <w:shd w:val="clear" w:color="auto" w:fill="auto"/>
          </w:tcPr>
          <w:p w14:paraId="503AC226" w14:textId="77777777" w:rsidR="00A319A6" w:rsidRPr="00B63C76" w:rsidRDefault="00A319A6" w:rsidP="00BF4057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 xml:space="preserve">«Организация </w:t>
            </w:r>
            <w:r w:rsidR="00BF4057">
              <w:rPr>
                <w:sz w:val="26"/>
                <w:szCs w:val="26"/>
              </w:rPr>
              <w:t>работ по</w:t>
            </w:r>
            <w:r w:rsidRPr="00B63C76">
              <w:rPr>
                <w:sz w:val="26"/>
                <w:szCs w:val="26"/>
              </w:rPr>
              <w:t xml:space="preserve"> тепло-, газо</w:t>
            </w:r>
            <w:proofErr w:type="gramStart"/>
            <w:r w:rsidRPr="00B63C76">
              <w:rPr>
                <w:sz w:val="26"/>
                <w:szCs w:val="26"/>
              </w:rPr>
              <w:t xml:space="preserve">- </w:t>
            </w:r>
            <w:r w:rsidR="00BF4057">
              <w:rPr>
                <w:sz w:val="26"/>
                <w:szCs w:val="26"/>
              </w:rPr>
              <w:t>,</w:t>
            </w:r>
            <w:proofErr w:type="gramEnd"/>
            <w:r w:rsidR="00BF4057">
              <w:rPr>
                <w:sz w:val="26"/>
                <w:szCs w:val="26"/>
              </w:rPr>
              <w:t xml:space="preserve"> электро-, </w:t>
            </w:r>
            <w:r w:rsidRPr="00B63C76">
              <w:rPr>
                <w:sz w:val="26"/>
                <w:szCs w:val="26"/>
              </w:rPr>
              <w:t xml:space="preserve"> водоснабжени</w:t>
            </w:r>
            <w:r w:rsidR="00BF4057">
              <w:rPr>
                <w:sz w:val="26"/>
                <w:szCs w:val="26"/>
              </w:rPr>
              <w:t xml:space="preserve">ю населения и </w:t>
            </w:r>
            <w:r w:rsidRPr="00B63C76">
              <w:rPr>
                <w:sz w:val="26"/>
                <w:szCs w:val="26"/>
              </w:rPr>
              <w:t>водоотведения</w:t>
            </w:r>
            <w:r w:rsidR="00BF4057">
              <w:rPr>
                <w:sz w:val="26"/>
                <w:szCs w:val="26"/>
              </w:rPr>
              <w:t xml:space="preserve"> в Тбилисском сельском поселении Тбилисского района на 2018-2021 годы</w:t>
            </w:r>
            <w:r w:rsidRPr="00B63C76">
              <w:rPr>
                <w:sz w:val="26"/>
                <w:szCs w:val="26"/>
              </w:rPr>
              <w:t xml:space="preserve">» </w:t>
            </w:r>
          </w:p>
        </w:tc>
        <w:tc>
          <w:tcPr>
            <w:tcW w:w="2160" w:type="dxa"/>
            <w:shd w:val="clear" w:color="auto" w:fill="auto"/>
          </w:tcPr>
          <w:p w14:paraId="79370E55" w14:textId="77777777" w:rsidR="00A319A6" w:rsidRPr="00B63C76" w:rsidRDefault="00AB7DB3" w:rsidP="00BF405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</w:t>
            </w:r>
            <w:r w:rsidR="00BF4057">
              <w:rPr>
                <w:sz w:val="26"/>
                <w:szCs w:val="26"/>
              </w:rPr>
              <w:t> 735 142</w:t>
            </w:r>
            <w:r>
              <w:rPr>
                <w:sz w:val="26"/>
                <w:szCs w:val="26"/>
              </w:rPr>
              <w:t>,00</w:t>
            </w:r>
          </w:p>
        </w:tc>
        <w:tc>
          <w:tcPr>
            <w:tcW w:w="2160" w:type="dxa"/>
            <w:shd w:val="clear" w:color="auto" w:fill="auto"/>
          </w:tcPr>
          <w:p w14:paraId="502DCD9C" w14:textId="77777777" w:rsidR="00A319A6" w:rsidRPr="00B63C76" w:rsidRDefault="00BF4057" w:rsidP="00FC13A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4 359 022,24</w:t>
            </w:r>
          </w:p>
        </w:tc>
        <w:tc>
          <w:tcPr>
            <w:tcW w:w="2160" w:type="dxa"/>
            <w:shd w:val="clear" w:color="auto" w:fill="auto"/>
          </w:tcPr>
          <w:p w14:paraId="0835C7E5" w14:textId="77777777" w:rsidR="00A319A6" w:rsidRPr="00B63C76" w:rsidRDefault="00BF4057" w:rsidP="00FC13A7">
            <w:pPr>
              <w:widowControl w:val="0"/>
              <w:suppressLineNumbers/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76,0</w:t>
            </w:r>
          </w:p>
        </w:tc>
      </w:tr>
      <w:tr w:rsidR="00AB7DB3" w:rsidRPr="00B63C76" w14:paraId="08072A34" w14:textId="77777777" w:rsidTr="00B63C76">
        <w:trPr>
          <w:cantSplit/>
        </w:trPr>
        <w:tc>
          <w:tcPr>
            <w:tcW w:w="7977" w:type="dxa"/>
            <w:shd w:val="clear" w:color="auto" w:fill="auto"/>
          </w:tcPr>
          <w:p w14:paraId="1613B7FE" w14:textId="77777777" w:rsidR="00AB7DB3" w:rsidRPr="00B63C76" w:rsidRDefault="00AB7DB3" w:rsidP="002C659A">
            <w:pPr>
              <w:rPr>
                <w:sz w:val="26"/>
                <w:szCs w:val="26"/>
              </w:rPr>
            </w:pPr>
            <w:r w:rsidRPr="00B63C76">
              <w:rPr>
                <w:sz w:val="26"/>
                <w:szCs w:val="26"/>
              </w:rPr>
              <w:t>«Устойчивое развитие сельских поселений, территорий Тбилисского сельского поселения Тбилисского района на 2015-2017 годы и на период до 2020 года»</w:t>
            </w:r>
          </w:p>
        </w:tc>
        <w:tc>
          <w:tcPr>
            <w:tcW w:w="2160" w:type="dxa"/>
            <w:shd w:val="clear" w:color="auto" w:fill="auto"/>
          </w:tcPr>
          <w:p w14:paraId="0D864C51" w14:textId="77777777" w:rsidR="00AB7DB3" w:rsidRPr="00B63C76" w:rsidRDefault="00B35014" w:rsidP="00FC13A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4 349 620,00</w:t>
            </w:r>
          </w:p>
        </w:tc>
        <w:tc>
          <w:tcPr>
            <w:tcW w:w="2160" w:type="dxa"/>
            <w:shd w:val="clear" w:color="auto" w:fill="auto"/>
          </w:tcPr>
          <w:p w14:paraId="742A6603" w14:textId="77777777" w:rsidR="00AB7DB3" w:rsidRPr="00B63C76" w:rsidRDefault="00B35014" w:rsidP="00FC13A7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2 728 247,83</w:t>
            </w:r>
          </w:p>
        </w:tc>
        <w:tc>
          <w:tcPr>
            <w:tcW w:w="2160" w:type="dxa"/>
            <w:shd w:val="clear" w:color="auto" w:fill="auto"/>
          </w:tcPr>
          <w:p w14:paraId="19986FD6" w14:textId="77777777" w:rsidR="00AB7DB3" w:rsidRPr="00B63C76" w:rsidRDefault="00B35014" w:rsidP="00FC13A7">
            <w:pPr>
              <w:widowControl w:val="0"/>
              <w:suppressLineNumbers/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62,7</w:t>
            </w:r>
          </w:p>
        </w:tc>
      </w:tr>
      <w:tr w:rsidR="00AB7DB3" w:rsidRPr="00B63C76" w14:paraId="0FA53A66" w14:textId="77777777" w:rsidTr="00B63C76">
        <w:trPr>
          <w:cantSplit/>
          <w:trHeight w:val="822"/>
        </w:trPr>
        <w:tc>
          <w:tcPr>
            <w:tcW w:w="7977" w:type="dxa"/>
            <w:shd w:val="clear" w:color="auto" w:fill="auto"/>
          </w:tcPr>
          <w:p w14:paraId="15EACEFB" w14:textId="77777777" w:rsidR="00AB7DB3" w:rsidRPr="00AB7DB3" w:rsidRDefault="00AB7DB3" w:rsidP="00B35014">
            <w:pPr>
              <w:widowControl w:val="0"/>
              <w:suppressLineNumbers/>
              <w:suppressAutoHyphens/>
              <w:rPr>
                <w:sz w:val="26"/>
                <w:szCs w:val="26"/>
              </w:rPr>
            </w:pPr>
            <w:r w:rsidRPr="00AB7DB3">
              <w:rPr>
                <w:sz w:val="26"/>
                <w:szCs w:val="26"/>
              </w:rPr>
              <w:lastRenderedPageBreak/>
              <w:t>«</w:t>
            </w:r>
            <w:r w:rsidR="00B35014">
              <w:rPr>
                <w:sz w:val="26"/>
                <w:szCs w:val="26"/>
              </w:rPr>
              <w:t>Поддержка территориального общественного самоуправления в Тбилисском сельском поселении Тбилисского района на 2019-2021 годы</w:t>
            </w:r>
            <w:r w:rsidRPr="00AB7DB3">
              <w:rPr>
                <w:sz w:val="26"/>
                <w:szCs w:val="26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6C132E99" w14:textId="77777777" w:rsidR="00AB7DB3" w:rsidRPr="00B63C76" w:rsidRDefault="00B35014" w:rsidP="00FC13A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1 306 800</w:t>
            </w:r>
            <w:r w:rsidR="00357DC5">
              <w:rPr>
                <w:sz w:val="26"/>
                <w:szCs w:val="26"/>
              </w:rPr>
              <w:t>,00</w:t>
            </w:r>
          </w:p>
        </w:tc>
        <w:tc>
          <w:tcPr>
            <w:tcW w:w="2160" w:type="dxa"/>
            <w:shd w:val="clear" w:color="auto" w:fill="auto"/>
          </w:tcPr>
          <w:p w14:paraId="36EFA55C" w14:textId="77777777" w:rsidR="00AB7DB3" w:rsidRPr="00B63C76" w:rsidRDefault="00B35014" w:rsidP="00FC13A7">
            <w:pPr>
              <w:spacing w:before="100" w:beforeAutospacing="1" w:after="100" w:afterAutospacing="1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1 204 600,00</w:t>
            </w:r>
          </w:p>
        </w:tc>
        <w:tc>
          <w:tcPr>
            <w:tcW w:w="2160" w:type="dxa"/>
            <w:shd w:val="clear" w:color="auto" w:fill="auto"/>
          </w:tcPr>
          <w:p w14:paraId="22A784FA" w14:textId="77777777" w:rsidR="00AB7DB3" w:rsidRPr="00B63C76" w:rsidRDefault="00B35014" w:rsidP="00FC13A7">
            <w:pPr>
              <w:widowControl w:val="0"/>
              <w:suppressLineNumbers/>
              <w:suppressAutoHyphens/>
              <w:jc w:val="center"/>
              <w:rPr>
                <w:sz w:val="26"/>
                <w:szCs w:val="26"/>
                <w:lang w:eastAsia="ar-SA"/>
              </w:rPr>
            </w:pPr>
            <w:r>
              <w:rPr>
                <w:sz w:val="26"/>
                <w:szCs w:val="26"/>
                <w:lang w:eastAsia="ar-SA"/>
              </w:rPr>
              <w:t>92,2</w:t>
            </w:r>
          </w:p>
        </w:tc>
      </w:tr>
      <w:tr w:rsidR="00357DC5" w:rsidRPr="00357DC5" w14:paraId="0CECD349" w14:textId="77777777" w:rsidTr="00357DC5">
        <w:trPr>
          <w:cantSplit/>
          <w:trHeight w:val="409"/>
        </w:trPr>
        <w:tc>
          <w:tcPr>
            <w:tcW w:w="7977" w:type="dxa"/>
            <w:shd w:val="clear" w:color="auto" w:fill="auto"/>
          </w:tcPr>
          <w:p w14:paraId="50BE0AC9" w14:textId="77777777" w:rsidR="00357DC5" w:rsidRPr="00357DC5" w:rsidRDefault="00357DC5" w:rsidP="00B35014">
            <w:pPr>
              <w:rPr>
                <w:sz w:val="26"/>
                <w:szCs w:val="26"/>
              </w:rPr>
            </w:pPr>
            <w:r w:rsidRPr="00357DC5">
              <w:rPr>
                <w:sz w:val="26"/>
                <w:szCs w:val="26"/>
              </w:rPr>
              <w:t>«Формирование комфортной городской среды на</w:t>
            </w:r>
            <w:r w:rsidR="00B35014">
              <w:rPr>
                <w:sz w:val="26"/>
                <w:szCs w:val="26"/>
              </w:rPr>
              <w:t xml:space="preserve"> территории Тбилисского сельского поселения Тбилисского района на</w:t>
            </w:r>
            <w:r w:rsidRPr="00357DC5">
              <w:rPr>
                <w:sz w:val="26"/>
                <w:szCs w:val="26"/>
              </w:rPr>
              <w:t xml:space="preserve"> 2018-202</w:t>
            </w:r>
            <w:r w:rsidR="00B35014">
              <w:rPr>
                <w:sz w:val="26"/>
                <w:szCs w:val="26"/>
              </w:rPr>
              <w:t>4</w:t>
            </w:r>
            <w:r w:rsidRPr="00357DC5">
              <w:rPr>
                <w:sz w:val="26"/>
                <w:szCs w:val="26"/>
              </w:rPr>
              <w:t xml:space="preserve"> годы</w:t>
            </w:r>
            <w:r w:rsidR="00B35014">
              <w:rPr>
                <w:sz w:val="26"/>
                <w:szCs w:val="26"/>
              </w:rPr>
              <w:t>»</w:t>
            </w:r>
          </w:p>
        </w:tc>
        <w:tc>
          <w:tcPr>
            <w:tcW w:w="2160" w:type="dxa"/>
            <w:shd w:val="clear" w:color="auto" w:fill="auto"/>
          </w:tcPr>
          <w:p w14:paraId="25B08F8C" w14:textId="77777777" w:rsidR="00357DC5" w:rsidRPr="00357DC5" w:rsidRDefault="009450D8" w:rsidP="00357D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600 000</w:t>
            </w:r>
            <w:r w:rsidR="00357DC5">
              <w:rPr>
                <w:sz w:val="26"/>
                <w:szCs w:val="26"/>
              </w:rPr>
              <w:t>,00</w:t>
            </w:r>
          </w:p>
        </w:tc>
        <w:tc>
          <w:tcPr>
            <w:tcW w:w="2160" w:type="dxa"/>
            <w:shd w:val="clear" w:color="auto" w:fill="auto"/>
          </w:tcPr>
          <w:p w14:paraId="017FAF20" w14:textId="77777777" w:rsidR="00357DC5" w:rsidRPr="00357DC5" w:rsidRDefault="009450D8" w:rsidP="00357D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502 147,00</w:t>
            </w:r>
          </w:p>
        </w:tc>
        <w:tc>
          <w:tcPr>
            <w:tcW w:w="2160" w:type="dxa"/>
            <w:shd w:val="clear" w:color="auto" w:fill="auto"/>
          </w:tcPr>
          <w:p w14:paraId="1A6E1A1F" w14:textId="77777777" w:rsidR="00357DC5" w:rsidRPr="00357DC5" w:rsidRDefault="009450D8" w:rsidP="00357DC5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83,7</w:t>
            </w:r>
          </w:p>
        </w:tc>
      </w:tr>
      <w:tr w:rsidR="00A319A6" w:rsidRPr="00B63C76" w14:paraId="5F50FF49" w14:textId="77777777" w:rsidTr="00B63C76">
        <w:trPr>
          <w:trHeight w:val="620"/>
        </w:trPr>
        <w:tc>
          <w:tcPr>
            <w:tcW w:w="7977" w:type="dxa"/>
            <w:shd w:val="clear" w:color="auto" w:fill="auto"/>
          </w:tcPr>
          <w:p w14:paraId="74724316" w14:textId="77777777" w:rsidR="00A319A6" w:rsidRPr="00B63C76" w:rsidRDefault="00A319A6" w:rsidP="00FC13A7">
            <w:pPr>
              <w:widowControl w:val="0"/>
              <w:suppressLineNumbers/>
              <w:suppressAutoHyphens/>
              <w:rPr>
                <w:b/>
                <w:bCs/>
                <w:color w:val="000000"/>
                <w:sz w:val="26"/>
                <w:szCs w:val="26"/>
              </w:rPr>
            </w:pPr>
            <w:r w:rsidRPr="00B63C76">
              <w:rPr>
                <w:b/>
                <w:bCs/>
                <w:color w:val="000000"/>
                <w:sz w:val="26"/>
                <w:szCs w:val="26"/>
              </w:rPr>
              <w:t>ИТОГО</w:t>
            </w:r>
          </w:p>
        </w:tc>
        <w:tc>
          <w:tcPr>
            <w:tcW w:w="2160" w:type="dxa"/>
            <w:shd w:val="clear" w:color="auto" w:fill="auto"/>
          </w:tcPr>
          <w:p w14:paraId="5E84A7F3" w14:textId="77777777" w:rsidR="00A319A6" w:rsidRPr="00B63C76" w:rsidRDefault="009450D8" w:rsidP="00FC13A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>
              <w:rPr>
                <w:b/>
                <w:bCs/>
                <w:sz w:val="26"/>
                <w:szCs w:val="26"/>
                <w:lang w:eastAsia="ar-SA"/>
              </w:rPr>
              <w:t>25 875 909</w:t>
            </w:r>
            <w:r w:rsidR="00D44303">
              <w:rPr>
                <w:b/>
                <w:bCs/>
                <w:sz w:val="26"/>
                <w:szCs w:val="26"/>
                <w:lang w:eastAsia="ar-SA"/>
              </w:rPr>
              <w:t>,00</w:t>
            </w:r>
          </w:p>
        </w:tc>
        <w:tc>
          <w:tcPr>
            <w:tcW w:w="2160" w:type="dxa"/>
            <w:shd w:val="clear" w:color="auto" w:fill="auto"/>
          </w:tcPr>
          <w:p w14:paraId="222C0EBD" w14:textId="77777777" w:rsidR="00A319A6" w:rsidRPr="00B63C76" w:rsidRDefault="009450D8" w:rsidP="00FC13A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>
              <w:rPr>
                <w:b/>
                <w:bCs/>
                <w:sz w:val="26"/>
                <w:szCs w:val="26"/>
                <w:lang w:eastAsia="ar-SA"/>
              </w:rPr>
              <w:t>20 514 135,75</w:t>
            </w:r>
          </w:p>
        </w:tc>
        <w:tc>
          <w:tcPr>
            <w:tcW w:w="2160" w:type="dxa"/>
            <w:shd w:val="clear" w:color="auto" w:fill="auto"/>
          </w:tcPr>
          <w:p w14:paraId="0F3E2D00" w14:textId="77777777" w:rsidR="00A319A6" w:rsidRPr="00B63C76" w:rsidRDefault="009450D8" w:rsidP="00FC13A7">
            <w:pPr>
              <w:widowControl w:val="0"/>
              <w:suppressLineNumbers/>
              <w:suppressAutoHyphens/>
              <w:jc w:val="center"/>
              <w:rPr>
                <w:b/>
                <w:bCs/>
                <w:sz w:val="26"/>
                <w:szCs w:val="26"/>
                <w:lang w:eastAsia="ar-SA"/>
              </w:rPr>
            </w:pPr>
            <w:r>
              <w:rPr>
                <w:b/>
                <w:bCs/>
                <w:sz w:val="26"/>
                <w:szCs w:val="26"/>
                <w:lang w:eastAsia="ar-SA"/>
              </w:rPr>
              <w:t>79,3</w:t>
            </w:r>
          </w:p>
        </w:tc>
      </w:tr>
    </w:tbl>
    <w:p w14:paraId="415E8CC1" w14:textId="77777777" w:rsidR="00A319A6" w:rsidRDefault="00A319A6" w:rsidP="00A319A6">
      <w:pPr>
        <w:rPr>
          <w:sz w:val="26"/>
          <w:szCs w:val="26"/>
        </w:rPr>
      </w:pPr>
    </w:p>
    <w:p w14:paraId="634A9DE8" w14:textId="77777777" w:rsidR="0098727D" w:rsidRDefault="0098727D" w:rsidP="00A319A6">
      <w:pPr>
        <w:rPr>
          <w:sz w:val="26"/>
          <w:szCs w:val="26"/>
        </w:rPr>
      </w:pPr>
    </w:p>
    <w:p w14:paraId="4098A64C" w14:textId="77777777" w:rsidR="0098727D" w:rsidRPr="00B63C76" w:rsidRDefault="0098727D" w:rsidP="00A319A6">
      <w:pPr>
        <w:rPr>
          <w:sz w:val="26"/>
          <w:szCs w:val="26"/>
        </w:rPr>
      </w:pPr>
    </w:p>
    <w:p w14:paraId="3B30835B" w14:textId="77777777" w:rsidR="001A5034" w:rsidRPr="00B63C76" w:rsidRDefault="001A5034" w:rsidP="00D503B2">
      <w:pPr>
        <w:rPr>
          <w:sz w:val="26"/>
          <w:szCs w:val="26"/>
        </w:rPr>
      </w:pPr>
      <w:r w:rsidRPr="00B63C76">
        <w:rPr>
          <w:sz w:val="26"/>
          <w:szCs w:val="26"/>
        </w:rPr>
        <w:t>Г</w:t>
      </w:r>
      <w:r w:rsidR="00A319A6" w:rsidRPr="00B63C76">
        <w:rPr>
          <w:sz w:val="26"/>
          <w:szCs w:val="26"/>
        </w:rPr>
        <w:t>лав</w:t>
      </w:r>
      <w:r w:rsidRPr="00B63C76">
        <w:rPr>
          <w:sz w:val="26"/>
          <w:szCs w:val="26"/>
        </w:rPr>
        <w:t>а</w:t>
      </w:r>
      <w:r w:rsidR="00A319A6" w:rsidRPr="00B63C76">
        <w:rPr>
          <w:sz w:val="26"/>
          <w:szCs w:val="26"/>
        </w:rPr>
        <w:t xml:space="preserve"> Тбилисского сельского </w:t>
      </w:r>
    </w:p>
    <w:p w14:paraId="4F2C1A6A" w14:textId="0AAC6883" w:rsidR="005240F3" w:rsidRDefault="00A319A6" w:rsidP="00D503B2">
      <w:pPr>
        <w:rPr>
          <w:sz w:val="26"/>
          <w:szCs w:val="26"/>
        </w:rPr>
      </w:pPr>
      <w:r w:rsidRPr="00B63C76">
        <w:rPr>
          <w:sz w:val="26"/>
          <w:szCs w:val="26"/>
        </w:rPr>
        <w:t>поселения Тбилисског</w:t>
      </w:r>
      <w:r w:rsidR="001A5034" w:rsidRPr="00B63C76">
        <w:rPr>
          <w:sz w:val="26"/>
          <w:szCs w:val="26"/>
        </w:rPr>
        <w:t xml:space="preserve">о района </w:t>
      </w:r>
      <w:r w:rsidR="001A5034" w:rsidRPr="00B63C76">
        <w:rPr>
          <w:sz w:val="26"/>
          <w:szCs w:val="26"/>
        </w:rPr>
        <w:tab/>
      </w:r>
      <w:r w:rsidR="001A5034" w:rsidRPr="00B63C76">
        <w:rPr>
          <w:sz w:val="26"/>
          <w:szCs w:val="26"/>
        </w:rPr>
        <w:tab/>
        <w:t xml:space="preserve">                   </w:t>
      </w:r>
      <w:r w:rsidR="00D2714D" w:rsidRPr="00B63C76">
        <w:rPr>
          <w:sz w:val="26"/>
          <w:szCs w:val="26"/>
        </w:rPr>
        <w:t xml:space="preserve">                       </w:t>
      </w:r>
      <w:r w:rsidRPr="00B63C76">
        <w:rPr>
          <w:sz w:val="26"/>
          <w:szCs w:val="26"/>
        </w:rPr>
        <w:tab/>
      </w:r>
      <w:r w:rsidRPr="00B63C76">
        <w:rPr>
          <w:sz w:val="26"/>
          <w:szCs w:val="26"/>
        </w:rPr>
        <w:tab/>
      </w:r>
      <w:r w:rsidRPr="00B63C76">
        <w:rPr>
          <w:sz w:val="26"/>
          <w:szCs w:val="26"/>
        </w:rPr>
        <w:tab/>
      </w:r>
      <w:r w:rsidRPr="00B63C76">
        <w:rPr>
          <w:sz w:val="26"/>
          <w:szCs w:val="26"/>
        </w:rPr>
        <w:tab/>
      </w:r>
      <w:r w:rsidRPr="00B63C76">
        <w:rPr>
          <w:sz w:val="26"/>
          <w:szCs w:val="26"/>
        </w:rPr>
        <w:tab/>
      </w:r>
      <w:r w:rsidRPr="00B63C76">
        <w:rPr>
          <w:sz w:val="26"/>
          <w:szCs w:val="26"/>
        </w:rPr>
        <w:tab/>
      </w:r>
      <w:r w:rsidRPr="00B63C76">
        <w:rPr>
          <w:sz w:val="26"/>
          <w:szCs w:val="26"/>
        </w:rPr>
        <w:tab/>
      </w:r>
      <w:r w:rsidR="00D44303">
        <w:rPr>
          <w:sz w:val="26"/>
          <w:szCs w:val="26"/>
        </w:rPr>
        <w:t xml:space="preserve">А.Н. </w:t>
      </w:r>
      <w:proofErr w:type="spellStart"/>
      <w:r w:rsidR="00D44303">
        <w:rPr>
          <w:sz w:val="26"/>
          <w:szCs w:val="26"/>
        </w:rPr>
        <w:t>Стойкин</w:t>
      </w:r>
      <w:proofErr w:type="spellEnd"/>
    </w:p>
    <w:p w14:paraId="13321D4B" w14:textId="049A8677" w:rsidR="00C77A8E" w:rsidRDefault="00C77A8E" w:rsidP="00D503B2">
      <w:pPr>
        <w:rPr>
          <w:sz w:val="26"/>
          <w:szCs w:val="26"/>
        </w:rPr>
      </w:pPr>
    </w:p>
    <w:p w14:paraId="372529E5" w14:textId="27C5058B" w:rsidR="00C77A8E" w:rsidRDefault="00C77A8E" w:rsidP="00D503B2">
      <w:pPr>
        <w:rPr>
          <w:sz w:val="26"/>
          <w:szCs w:val="26"/>
        </w:rPr>
      </w:pPr>
    </w:p>
    <w:p w14:paraId="4C7266AF" w14:textId="5BDA2276" w:rsidR="00C77A8E" w:rsidRDefault="00C77A8E" w:rsidP="00D503B2">
      <w:pPr>
        <w:rPr>
          <w:sz w:val="26"/>
          <w:szCs w:val="26"/>
        </w:rPr>
      </w:pPr>
    </w:p>
    <w:p w14:paraId="5A68EF5E" w14:textId="06B3D593" w:rsidR="00C77A8E" w:rsidRDefault="00C77A8E" w:rsidP="00D503B2">
      <w:pPr>
        <w:rPr>
          <w:sz w:val="26"/>
          <w:szCs w:val="26"/>
        </w:rPr>
      </w:pPr>
    </w:p>
    <w:p w14:paraId="3C151582" w14:textId="0FE70368" w:rsidR="00C77A8E" w:rsidRDefault="00C77A8E" w:rsidP="00D503B2">
      <w:pPr>
        <w:rPr>
          <w:sz w:val="26"/>
          <w:szCs w:val="26"/>
        </w:rPr>
      </w:pPr>
    </w:p>
    <w:p w14:paraId="2C7A64D4" w14:textId="6E7AEDC2" w:rsidR="00C77A8E" w:rsidRDefault="00C77A8E" w:rsidP="00D503B2">
      <w:pPr>
        <w:rPr>
          <w:sz w:val="26"/>
          <w:szCs w:val="26"/>
        </w:rPr>
      </w:pPr>
    </w:p>
    <w:p w14:paraId="7D001605" w14:textId="0759C969" w:rsidR="00C77A8E" w:rsidRDefault="00C77A8E" w:rsidP="00D503B2">
      <w:pPr>
        <w:rPr>
          <w:sz w:val="26"/>
          <w:szCs w:val="26"/>
        </w:rPr>
      </w:pPr>
    </w:p>
    <w:p w14:paraId="1A9083E9" w14:textId="35212F0D" w:rsidR="00C77A8E" w:rsidRDefault="00C77A8E" w:rsidP="00D503B2">
      <w:pPr>
        <w:rPr>
          <w:sz w:val="26"/>
          <w:szCs w:val="26"/>
        </w:rPr>
      </w:pPr>
    </w:p>
    <w:p w14:paraId="5516E268" w14:textId="69F8A411" w:rsidR="00C77A8E" w:rsidRDefault="00C77A8E" w:rsidP="00D503B2">
      <w:pPr>
        <w:rPr>
          <w:sz w:val="26"/>
          <w:szCs w:val="26"/>
        </w:rPr>
      </w:pPr>
    </w:p>
    <w:p w14:paraId="02BB1CC9" w14:textId="5F4C011E" w:rsidR="00C77A8E" w:rsidRDefault="00C77A8E" w:rsidP="00D503B2">
      <w:pPr>
        <w:rPr>
          <w:sz w:val="26"/>
          <w:szCs w:val="26"/>
        </w:rPr>
      </w:pPr>
    </w:p>
    <w:p w14:paraId="01D3BB4A" w14:textId="32C4B2C4" w:rsidR="00C77A8E" w:rsidRDefault="00C77A8E" w:rsidP="00D503B2">
      <w:pPr>
        <w:rPr>
          <w:sz w:val="26"/>
          <w:szCs w:val="26"/>
        </w:rPr>
      </w:pPr>
    </w:p>
    <w:p w14:paraId="3F0ADB7A" w14:textId="1E92B2BC" w:rsidR="00C77A8E" w:rsidRDefault="00C77A8E" w:rsidP="00D503B2">
      <w:pPr>
        <w:rPr>
          <w:sz w:val="26"/>
          <w:szCs w:val="26"/>
        </w:rPr>
      </w:pPr>
    </w:p>
    <w:p w14:paraId="7CDFA0D9" w14:textId="2A2A9AC5" w:rsidR="00C77A8E" w:rsidRDefault="00C77A8E" w:rsidP="00D503B2">
      <w:pPr>
        <w:rPr>
          <w:sz w:val="26"/>
          <w:szCs w:val="26"/>
        </w:rPr>
      </w:pPr>
    </w:p>
    <w:p w14:paraId="3F804DCF" w14:textId="3835DAA9" w:rsidR="00C77A8E" w:rsidRDefault="00C77A8E" w:rsidP="00D503B2">
      <w:pPr>
        <w:rPr>
          <w:sz w:val="26"/>
          <w:szCs w:val="26"/>
        </w:rPr>
      </w:pPr>
    </w:p>
    <w:p w14:paraId="051264C8" w14:textId="2DB108E6" w:rsidR="00C77A8E" w:rsidRDefault="00C77A8E" w:rsidP="00D503B2">
      <w:pPr>
        <w:rPr>
          <w:sz w:val="26"/>
          <w:szCs w:val="26"/>
        </w:rPr>
      </w:pPr>
    </w:p>
    <w:p w14:paraId="7BAF3AE4" w14:textId="0C7326C8" w:rsidR="00C77A8E" w:rsidRDefault="00C77A8E" w:rsidP="00D503B2">
      <w:pPr>
        <w:rPr>
          <w:sz w:val="26"/>
          <w:szCs w:val="26"/>
        </w:rPr>
      </w:pPr>
    </w:p>
    <w:p w14:paraId="38A37423" w14:textId="71AB465E" w:rsidR="00C77A8E" w:rsidRDefault="00C77A8E" w:rsidP="00D503B2">
      <w:pPr>
        <w:rPr>
          <w:sz w:val="26"/>
          <w:szCs w:val="26"/>
        </w:rPr>
      </w:pPr>
    </w:p>
    <w:p w14:paraId="52B77451" w14:textId="62F61E1E" w:rsidR="00C77A8E" w:rsidRDefault="00C77A8E" w:rsidP="00D503B2">
      <w:pPr>
        <w:rPr>
          <w:sz w:val="26"/>
          <w:szCs w:val="26"/>
        </w:rPr>
      </w:pPr>
    </w:p>
    <w:p w14:paraId="16EE44CF" w14:textId="4DD27FDB" w:rsidR="00C77A8E" w:rsidRDefault="00C77A8E" w:rsidP="00D503B2">
      <w:pPr>
        <w:rPr>
          <w:sz w:val="26"/>
          <w:szCs w:val="26"/>
        </w:rPr>
      </w:pPr>
    </w:p>
    <w:p w14:paraId="1F7FD96A" w14:textId="06C47DB8" w:rsidR="00C77A8E" w:rsidRDefault="00C77A8E" w:rsidP="00D503B2">
      <w:pPr>
        <w:rPr>
          <w:sz w:val="26"/>
          <w:szCs w:val="26"/>
        </w:rPr>
      </w:pPr>
    </w:p>
    <w:p w14:paraId="3B17B6E3" w14:textId="17D00167" w:rsidR="00C77A8E" w:rsidRDefault="00C77A8E" w:rsidP="00D503B2">
      <w:pPr>
        <w:rPr>
          <w:sz w:val="26"/>
          <w:szCs w:val="26"/>
        </w:rPr>
      </w:pPr>
    </w:p>
    <w:p w14:paraId="46E966E9" w14:textId="77777777" w:rsidR="00C77A8E" w:rsidRDefault="00C77A8E" w:rsidP="00D503B2">
      <w:pPr>
        <w:rPr>
          <w:sz w:val="26"/>
          <w:szCs w:val="26"/>
        </w:rPr>
        <w:sectPr w:rsidR="00C77A8E" w:rsidSect="00B63C76">
          <w:pgSz w:w="16838" w:h="11906" w:orient="landscape"/>
          <w:pgMar w:top="851" w:right="1134" w:bottom="284" w:left="1134" w:header="709" w:footer="709" w:gutter="0"/>
          <w:cols w:space="708"/>
          <w:docGrid w:linePitch="360"/>
        </w:sectPr>
      </w:pPr>
    </w:p>
    <w:p w14:paraId="031DE179" w14:textId="77777777" w:rsidR="00C77A8E" w:rsidRPr="00B44A9F" w:rsidRDefault="00C77A8E" w:rsidP="00C77A8E">
      <w:pPr>
        <w:jc w:val="center"/>
        <w:rPr>
          <w:b/>
          <w:bCs/>
          <w:sz w:val="28"/>
          <w:szCs w:val="28"/>
        </w:rPr>
      </w:pPr>
      <w:r w:rsidRPr="00B44A9F">
        <w:rPr>
          <w:b/>
          <w:bCs/>
          <w:sz w:val="28"/>
          <w:szCs w:val="28"/>
        </w:rPr>
        <w:lastRenderedPageBreak/>
        <w:t>ПОЯСНИТЕЛЬНАЯ ЗАПИСКА</w:t>
      </w:r>
    </w:p>
    <w:p w14:paraId="2C5F96DB" w14:textId="77777777" w:rsidR="00C77A8E" w:rsidRPr="00B44A9F" w:rsidRDefault="00C77A8E" w:rsidP="00C77A8E">
      <w:pPr>
        <w:jc w:val="center"/>
        <w:rPr>
          <w:b/>
          <w:bCs/>
          <w:sz w:val="28"/>
          <w:szCs w:val="28"/>
        </w:rPr>
      </w:pPr>
      <w:r w:rsidRPr="00B44A9F">
        <w:rPr>
          <w:b/>
          <w:bCs/>
          <w:sz w:val="28"/>
          <w:szCs w:val="28"/>
        </w:rPr>
        <w:t xml:space="preserve">к отчету по исполнению бюджета </w:t>
      </w:r>
    </w:p>
    <w:p w14:paraId="6A2B165E" w14:textId="77777777" w:rsidR="00C77A8E" w:rsidRPr="00B44A9F" w:rsidRDefault="00C77A8E" w:rsidP="00C77A8E">
      <w:pPr>
        <w:jc w:val="center"/>
        <w:rPr>
          <w:b/>
          <w:bCs/>
          <w:sz w:val="28"/>
          <w:szCs w:val="28"/>
        </w:rPr>
      </w:pPr>
      <w:r w:rsidRPr="00B44A9F">
        <w:rPr>
          <w:b/>
          <w:bCs/>
          <w:sz w:val="28"/>
          <w:szCs w:val="28"/>
        </w:rPr>
        <w:t xml:space="preserve">Тбилисского сельского поселения Тбилисского района </w:t>
      </w:r>
    </w:p>
    <w:p w14:paraId="1205F795" w14:textId="77777777" w:rsidR="00C77A8E" w:rsidRPr="00B44A9F" w:rsidRDefault="00C77A8E" w:rsidP="00C77A8E">
      <w:pPr>
        <w:jc w:val="center"/>
        <w:rPr>
          <w:b/>
          <w:bCs/>
          <w:sz w:val="28"/>
          <w:szCs w:val="28"/>
        </w:rPr>
      </w:pPr>
      <w:r w:rsidRPr="00B44A9F">
        <w:rPr>
          <w:b/>
          <w:bCs/>
          <w:sz w:val="28"/>
          <w:szCs w:val="28"/>
        </w:rPr>
        <w:t>за 2019 год</w:t>
      </w:r>
    </w:p>
    <w:p w14:paraId="09F7C408" w14:textId="77777777" w:rsidR="00C77A8E" w:rsidRDefault="00C77A8E" w:rsidP="00C77A8E">
      <w:pPr>
        <w:jc w:val="center"/>
        <w:rPr>
          <w:sz w:val="28"/>
          <w:szCs w:val="28"/>
        </w:rPr>
      </w:pPr>
    </w:p>
    <w:p w14:paraId="01282387" w14:textId="77777777" w:rsidR="00C77A8E" w:rsidRPr="005C68A9" w:rsidRDefault="00C77A8E" w:rsidP="00C77A8E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5C68A9">
        <w:rPr>
          <w:sz w:val="28"/>
          <w:szCs w:val="28"/>
        </w:rPr>
        <w:t xml:space="preserve">Решением Совета </w:t>
      </w:r>
      <w:r>
        <w:rPr>
          <w:sz w:val="28"/>
          <w:szCs w:val="28"/>
        </w:rPr>
        <w:t>Тбилисского сельского</w:t>
      </w:r>
      <w:r w:rsidRPr="005C68A9">
        <w:rPr>
          <w:sz w:val="28"/>
          <w:szCs w:val="28"/>
        </w:rPr>
        <w:t xml:space="preserve"> поселения № </w:t>
      </w:r>
      <w:r>
        <w:rPr>
          <w:sz w:val="28"/>
          <w:szCs w:val="28"/>
        </w:rPr>
        <w:t>430</w:t>
      </w:r>
      <w:r w:rsidRPr="005C68A9">
        <w:rPr>
          <w:sz w:val="28"/>
          <w:szCs w:val="28"/>
        </w:rPr>
        <w:t xml:space="preserve"> от </w:t>
      </w:r>
      <w:r>
        <w:rPr>
          <w:sz w:val="28"/>
          <w:szCs w:val="28"/>
        </w:rPr>
        <w:t xml:space="preserve">27 декабря 2018 </w:t>
      </w:r>
      <w:r w:rsidRPr="005C68A9">
        <w:rPr>
          <w:sz w:val="28"/>
          <w:szCs w:val="28"/>
        </w:rPr>
        <w:t>года «О</w:t>
      </w:r>
      <w:r>
        <w:rPr>
          <w:sz w:val="28"/>
          <w:szCs w:val="28"/>
        </w:rPr>
        <w:t xml:space="preserve"> </w:t>
      </w:r>
      <w:r w:rsidRPr="005C68A9">
        <w:rPr>
          <w:sz w:val="28"/>
          <w:szCs w:val="28"/>
        </w:rPr>
        <w:t xml:space="preserve">бюджете </w:t>
      </w:r>
      <w:r>
        <w:rPr>
          <w:sz w:val="28"/>
          <w:szCs w:val="28"/>
        </w:rPr>
        <w:t>Тбилисского</w:t>
      </w:r>
      <w:r w:rsidRPr="005C68A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Тбилисского района </w:t>
      </w:r>
      <w:r w:rsidRPr="005C68A9">
        <w:rPr>
          <w:sz w:val="28"/>
          <w:szCs w:val="28"/>
        </w:rPr>
        <w:t>на 201</w:t>
      </w:r>
      <w:r>
        <w:rPr>
          <w:sz w:val="28"/>
          <w:szCs w:val="28"/>
        </w:rPr>
        <w:t xml:space="preserve">9 </w:t>
      </w:r>
      <w:r w:rsidRPr="005C68A9">
        <w:rPr>
          <w:sz w:val="28"/>
          <w:szCs w:val="28"/>
        </w:rPr>
        <w:t>год» были утверждены следующие основные</w:t>
      </w:r>
      <w:r>
        <w:rPr>
          <w:sz w:val="28"/>
          <w:szCs w:val="28"/>
        </w:rPr>
        <w:t xml:space="preserve"> </w:t>
      </w:r>
      <w:r w:rsidRPr="005C68A9">
        <w:rPr>
          <w:sz w:val="28"/>
          <w:szCs w:val="28"/>
        </w:rPr>
        <w:t xml:space="preserve">характеристики бюджета </w:t>
      </w:r>
      <w:r>
        <w:rPr>
          <w:sz w:val="28"/>
          <w:szCs w:val="28"/>
        </w:rPr>
        <w:t>Тбилисского</w:t>
      </w:r>
      <w:r w:rsidRPr="005C68A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Тбилисского района </w:t>
      </w:r>
      <w:r w:rsidRPr="005C68A9">
        <w:rPr>
          <w:sz w:val="28"/>
          <w:szCs w:val="28"/>
        </w:rPr>
        <w:t>на 201</w:t>
      </w:r>
      <w:r>
        <w:rPr>
          <w:sz w:val="28"/>
          <w:szCs w:val="28"/>
        </w:rPr>
        <w:t xml:space="preserve">9 </w:t>
      </w:r>
      <w:r w:rsidRPr="005C68A9">
        <w:rPr>
          <w:sz w:val="28"/>
          <w:szCs w:val="28"/>
        </w:rPr>
        <w:t>год:</w:t>
      </w:r>
    </w:p>
    <w:p w14:paraId="7BE7A37E" w14:textId="77777777" w:rsidR="00C77A8E" w:rsidRPr="005C68A9" w:rsidRDefault="00C77A8E" w:rsidP="00C77A8E">
      <w:pPr>
        <w:ind w:firstLine="720"/>
        <w:jc w:val="both"/>
        <w:rPr>
          <w:sz w:val="28"/>
          <w:szCs w:val="28"/>
        </w:rPr>
      </w:pPr>
      <w:r w:rsidRPr="005C68A9">
        <w:rPr>
          <w:sz w:val="28"/>
          <w:szCs w:val="28"/>
        </w:rPr>
        <w:t xml:space="preserve">общий объем доходов </w:t>
      </w:r>
      <w:r>
        <w:rPr>
          <w:sz w:val="28"/>
          <w:szCs w:val="28"/>
        </w:rPr>
        <w:t>в сумме 107 429 800</w:t>
      </w:r>
      <w:r w:rsidRPr="005C68A9">
        <w:rPr>
          <w:sz w:val="28"/>
          <w:szCs w:val="28"/>
        </w:rPr>
        <w:t xml:space="preserve"> рублей;</w:t>
      </w:r>
    </w:p>
    <w:p w14:paraId="0078147C" w14:textId="77777777" w:rsidR="00C77A8E" w:rsidRPr="005C68A9" w:rsidRDefault="00C77A8E" w:rsidP="00C77A8E">
      <w:pPr>
        <w:ind w:firstLine="720"/>
        <w:jc w:val="both"/>
        <w:rPr>
          <w:sz w:val="28"/>
          <w:szCs w:val="28"/>
        </w:rPr>
      </w:pPr>
      <w:r w:rsidRPr="005C68A9">
        <w:rPr>
          <w:sz w:val="28"/>
          <w:szCs w:val="28"/>
        </w:rPr>
        <w:t xml:space="preserve">общий объем расходов </w:t>
      </w:r>
      <w:r>
        <w:rPr>
          <w:sz w:val="28"/>
          <w:szCs w:val="28"/>
        </w:rPr>
        <w:t xml:space="preserve">в сумме 116 429 800 </w:t>
      </w:r>
      <w:r w:rsidRPr="005C68A9">
        <w:rPr>
          <w:sz w:val="28"/>
          <w:szCs w:val="28"/>
        </w:rPr>
        <w:t>рублей;</w:t>
      </w:r>
    </w:p>
    <w:p w14:paraId="19B693DE" w14:textId="77777777" w:rsidR="00C77A8E" w:rsidRPr="005C68A9" w:rsidRDefault="00C77A8E" w:rsidP="00C77A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дефицит местного</w:t>
      </w:r>
      <w:r w:rsidRPr="005C68A9">
        <w:rPr>
          <w:sz w:val="28"/>
          <w:szCs w:val="28"/>
        </w:rPr>
        <w:t xml:space="preserve"> бюджета </w:t>
      </w:r>
      <w:r>
        <w:rPr>
          <w:sz w:val="28"/>
          <w:szCs w:val="28"/>
        </w:rPr>
        <w:t xml:space="preserve">в сумме 9 000 000 </w:t>
      </w:r>
      <w:r w:rsidRPr="005C68A9">
        <w:rPr>
          <w:sz w:val="28"/>
          <w:szCs w:val="28"/>
        </w:rPr>
        <w:t>рублей.</w:t>
      </w:r>
    </w:p>
    <w:p w14:paraId="0C5375AF" w14:textId="77777777" w:rsidR="00C77A8E" w:rsidRPr="005C68A9" w:rsidRDefault="00C77A8E" w:rsidP="00C77A8E">
      <w:pPr>
        <w:jc w:val="both"/>
        <w:rPr>
          <w:sz w:val="28"/>
          <w:szCs w:val="28"/>
        </w:rPr>
      </w:pPr>
      <w:r w:rsidRPr="005C68A9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5C68A9">
        <w:rPr>
          <w:sz w:val="28"/>
          <w:szCs w:val="28"/>
        </w:rPr>
        <w:t>В течение отчетного периода в доходную и расходую части бюджета</w:t>
      </w:r>
    </w:p>
    <w:p w14:paraId="78D664DE" w14:textId="77777777" w:rsidR="00C77A8E" w:rsidRPr="005C68A9" w:rsidRDefault="00C77A8E" w:rsidP="00C77A8E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</w:t>
      </w:r>
      <w:r w:rsidRPr="005C68A9">
        <w:rPr>
          <w:sz w:val="28"/>
          <w:szCs w:val="28"/>
        </w:rPr>
        <w:t xml:space="preserve"> сельского поселения </w:t>
      </w:r>
      <w:r>
        <w:rPr>
          <w:sz w:val="28"/>
          <w:szCs w:val="28"/>
        </w:rPr>
        <w:t xml:space="preserve">Тбилисского района </w:t>
      </w:r>
      <w:r w:rsidRPr="005C68A9">
        <w:rPr>
          <w:sz w:val="28"/>
          <w:szCs w:val="28"/>
        </w:rPr>
        <w:t>были внесены изменения, которые</w:t>
      </w:r>
      <w:r>
        <w:rPr>
          <w:sz w:val="28"/>
          <w:szCs w:val="28"/>
        </w:rPr>
        <w:t xml:space="preserve"> </w:t>
      </w:r>
      <w:r w:rsidRPr="005C68A9">
        <w:rPr>
          <w:sz w:val="28"/>
          <w:szCs w:val="28"/>
        </w:rPr>
        <w:t xml:space="preserve">утверждены решениями Совета </w:t>
      </w:r>
      <w:r>
        <w:rPr>
          <w:sz w:val="28"/>
          <w:szCs w:val="28"/>
        </w:rPr>
        <w:t xml:space="preserve">Тбилисского </w:t>
      </w:r>
      <w:r w:rsidRPr="005C68A9">
        <w:rPr>
          <w:sz w:val="28"/>
          <w:szCs w:val="28"/>
        </w:rPr>
        <w:t>сельского</w:t>
      </w:r>
      <w:r w:rsidRPr="00B44A9F">
        <w:rPr>
          <w:sz w:val="28"/>
          <w:szCs w:val="28"/>
        </w:rPr>
        <w:t xml:space="preserve"> </w:t>
      </w:r>
      <w:r w:rsidRPr="005C68A9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Тбилисского района </w:t>
      </w:r>
      <w:r w:rsidRPr="005C68A9">
        <w:rPr>
          <w:sz w:val="28"/>
          <w:szCs w:val="28"/>
        </w:rPr>
        <w:t xml:space="preserve">от </w:t>
      </w:r>
      <w:r>
        <w:rPr>
          <w:sz w:val="28"/>
          <w:szCs w:val="28"/>
        </w:rPr>
        <w:t>25</w:t>
      </w:r>
      <w:r w:rsidRPr="005C68A9">
        <w:rPr>
          <w:sz w:val="28"/>
          <w:szCs w:val="28"/>
        </w:rPr>
        <w:t>.01.201</w:t>
      </w:r>
      <w:r>
        <w:rPr>
          <w:sz w:val="28"/>
          <w:szCs w:val="28"/>
        </w:rPr>
        <w:t xml:space="preserve">9 </w:t>
      </w:r>
      <w:r w:rsidRPr="005C68A9">
        <w:rPr>
          <w:sz w:val="28"/>
          <w:szCs w:val="28"/>
        </w:rPr>
        <w:t xml:space="preserve">г № </w:t>
      </w:r>
      <w:r>
        <w:rPr>
          <w:sz w:val="28"/>
          <w:szCs w:val="28"/>
        </w:rPr>
        <w:t>441</w:t>
      </w:r>
      <w:r w:rsidRPr="005C68A9">
        <w:rPr>
          <w:sz w:val="28"/>
          <w:szCs w:val="28"/>
        </w:rPr>
        <w:t xml:space="preserve">, от </w:t>
      </w:r>
      <w:r>
        <w:rPr>
          <w:sz w:val="28"/>
          <w:szCs w:val="28"/>
        </w:rPr>
        <w:t>28</w:t>
      </w:r>
      <w:r w:rsidRPr="005C68A9">
        <w:rPr>
          <w:sz w:val="28"/>
          <w:szCs w:val="28"/>
        </w:rPr>
        <w:t>.0</w:t>
      </w:r>
      <w:r>
        <w:rPr>
          <w:sz w:val="28"/>
          <w:szCs w:val="28"/>
        </w:rPr>
        <w:t>2</w:t>
      </w:r>
      <w:r w:rsidRPr="005C68A9">
        <w:rPr>
          <w:sz w:val="28"/>
          <w:szCs w:val="28"/>
        </w:rPr>
        <w:t>.201</w:t>
      </w:r>
      <w:r>
        <w:rPr>
          <w:sz w:val="28"/>
          <w:szCs w:val="28"/>
        </w:rPr>
        <w:t xml:space="preserve">9 </w:t>
      </w:r>
      <w:r w:rsidRPr="005C68A9">
        <w:rPr>
          <w:sz w:val="28"/>
          <w:szCs w:val="28"/>
        </w:rPr>
        <w:t>г</w:t>
      </w:r>
      <w:r>
        <w:rPr>
          <w:sz w:val="28"/>
          <w:szCs w:val="28"/>
        </w:rPr>
        <w:t xml:space="preserve"> №446, от 28.03.2019 г. №451, от 25.04.2019 г. №461, от 30.05.2019 г. № 470, от 11.06.2019 г. №472, от 27.06.2019 г. №478, от 26.07.2019 г. №480, от 07.08.2019 г. №481,       от 30.08.2019 г. №487, от 25.10.2019 г. №8, от 29.11.2019 г. №18, от 23.12.2019 г. № 27</w:t>
      </w:r>
      <w:r w:rsidRPr="005C68A9">
        <w:rPr>
          <w:sz w:val="28"/>
          <w:szCs w:val="28"/>
        </w:rPr>
        <w:t xml:space="preserve"> «О внесении</w:t>
      </w:r>
      <w:r>
        <w:rPr>
          <w:sz w:val="28"/>
          <w:szCs w:val="28"/>
        </w:rPr>
        <w:t xml:space="preserve"> </w:t>
      </w:r>
      <w:r w:rsidRPr="005C68A9">
        <w:rPr>
          <w:sz w:val="28"/>
          <w:szCs w:val="28"/>
        </w:rPr>
        <w:t xml:space="preserve">изменений в решение Совета </w:t>
      </w:r>
      <w:r>
        <w:rPr>
          <w:sz w:val="28"/>
          <w:szCs w:val="28"/>
        </w:rPr>
        <w:t>Тбилисского</w:t>
      </w:r>
      <w:r w:rsidRPr="005C68A9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5C68A9">
        <w:rPr>
          <w:sz w:val="28"/>
          <w:szCs w:val="28"/>
        </w:rPr>
        <w:t>поселения</w:t>
      </w:r>
      <w:r>
        <w:rPr>
          <w:sz w:val="28"/>
          <w:szCs w:val="28"/>
        </w:rPr>
        <w:t xml:space="preserve"> Тбилисского района </w:t>
      </w:r>
      <w:r w:rsidRPr="005C68A9">
        <w:rPr>
          <w:sz w:val="28"/>
          <w:szCs w:val="28"/>
        </w:rPr>
        <w:t xml:space="preserve"> </w:t>
      </w:r>
      <w:r>
        <w:rPr>
          <w:sz w:val="28"/>
          <w:szCs w:val="28"/>
        </w:rPr>
        <w:t>№</w:t>
      </w:r>
      <w:r w:rsidRPr="005C68A9">
        <w:rPr>
          <w:sz w:val="28"/>
          <w:szCs w:val="28"/>
        </w:rPr>
        <w:t xml:space="preserve"> </w:t>
      </w:r>
      <w:r>
        <w:rPr>
          <w:sz w:val="28"/>
          <w:szCs w:val="28"/>
        </w:rPr>
        <w:t>430</w:t>
      </w:r>
      <w:r w:rsidRPr="005C68A9">
        <w:rPr>
          <w:sz w:val="28"/>
          <w:szCs w:val="28"/>
        </w:rPr>
        <w:t xml:space="preserve"> от 2</w:t>
      </w:r>
      <w:r>
        <w:rPr>
          <w:sz w:val="28"/>
          <w:szCs w:val="28"/>
        </w:rPr>
        <w:t xml:space="preserve">7 декабря </w:t>
      </w:r>
      <w:r w:rsidRPr="005C68A9">
        <w:rPr>
          <w:sz w:val="28"/>
          <w:szCs w:val="28"/>
        </w:rPr>
        <w:t>201</w:t>
      </w:r>
      <w:r>
        <w:rPr>
          <w:sz w:val="28"/>
          <w:szCs w:val="28"/>
        </w:rPr>
        <w:t xml:space="preserve">8 </w:t>
      </w:r>
      <w:r w:rsidRPr="005C68A9">
        <w:rPr>
          <w:sz w:val="28"/>
          <w:szCs w:val="28"/>
        </w:rPr>
        <w:t xml:space="preserve">года «О бюджете </w:t>
      </w:r>
      <w:r>
        <w:rPr>
          <w:sz w:val="28"/>
          <w:szCs w:val="28"/>
        </w:rPr>
        <w:t>Тбилисского</w:t>
      </w:r>
      <w:r w:rsidRPr="005C68A9">
        <w:rPr>
          <w:sz w:val="28"/>
          <w:szCs w:val="28"/>
        </w:rPr>
        <w:t xml:space="preserve"> сельского</w:t>
      </w:r>
      <w:r>
        <w:rPr>
          <w:sz w:val="28"/>
          <w:szCs w:val="28"/>
        </w:rPr>
        <w:t xml:space="preserve"> </w:t>
      </w:r>
      <w:r w:rsidRPr="005C68A9">
        <w:rPr>
          <w:sz w:val="28"/>
          <w:szCs w:val="28"/>
        </w:rPr>
        <w:t xml:space="preserve">поселения </w:t>
      </w:r>
      <w:r>
        <w:rPr>
          <w:sz w:val="28"/>
          <w:szCs w:val="28"/>
        </w:rPr>
        <w:t xml:space="preserve">Тбилисского района </w:t>
      </w:r>
      <w:r w:rsidRPr="005C68A9">
        <w:rPr>
          <w:sz w:val="28"/>
          <w:szCs w:val="28"/>
        </w:rPr>
        <w:t>на 201</w:t>
      </w:r>
      <w:r>
        <w:rPr>
          <w:sz w:val="28"/>
          <w:szCs w:val="28"/>
        </w:rPr>
        <w:t xml:space="preserve">9 </w:t>
      </w:r>
      <w:r w:rsidRPr="005C68A9">
        <w:rPr>
          <w:sz w:val="28"/>
          <w:szCs w:val="28"/>
        </w:rPr>
        <w:t>год».</w:t>
      </w:r>
    </w:p>
    <w:p w14:paraId="53E89A3C" w14:textId="77777777" w:rsidR="00C77A8E" w:rsidRPr="005C68A9" w:rsidRDefault="00C77A8E" w:rsidP="00C77A8E">
      <w:pPr>
        <w:ind w:firstLine="708"/>
        <w:jc w:val="both"/>
        <w:rPr>
          <w:sz w:val="28"/>
          <w:szCs w:val="28"/>
        </w:rPr>
      </w:pPr>
      <w:r w:rsidRPr="005C68A9">
        <w:rPr>
          <w:sz w:val="28"/>
          <w:szCs w:val="28"/>
        </w:rPr>
        <w:t xml:space="preserve"> С учетом изменений плановые ассигнования на 201</w:t>
      </w:r>
      <w:r>
        <w:rPr>
          <w:sz w:val="28"/>
          <w:szCs w:val="28"/>
        </w:rPr>
        <w:t>9</w:t>
      </w:r>
      <w:r w:rsidRPr="005C68A9">
        <w:rPr>
          <w:sz w:val="28"/>
          <w:szCs w:val="28"/>
        </w:rPr>
        <w:t xml:space="preserve"> год:</w:t>
      </w:r>
    </w:p>
    <w:p w14:paraId="1D71E284" w14:textId="77777777" w:rsidR="00C77A8E" w:rsidRPr="005C68A9" w:rsidRDefault="00C77A8E" w:rsidP="00C77A8E">
      <w:pPr>
        <w:ind w:firstLine="720"/>
        <w:jc w:val="both"/>
        <w:rPr>
          <w:sz w:val="28"/>
          <w:szCs w:val="28"/>
        </w:rPr>
      </w:pPr>
      <w:r w:rsidRPr="005C68A9">
        <w:rPr>
          <w:sz w:val="28"/>
          <w:szCs w:val="28"/>
        </w:rPr>
        <w:t xml:space="preserve">- по доходам увеличились на </w:t>
      </w:r>
      <w:r>
        <w:rPr>
          <w:sz w:val="28"/>
          <w:szCs w:val="28"/>
        </w:rPr>
        <w:t xml:space="preserve">36 957 847 </w:t>
      </w:r>
      <w:r w:rsidRPr="005C68A9">
        <w:rPr>
          <w:sz w:val="28"/>
          <w:szCs w:val="28"/>
        </w:rPr>
        <w:t>рублей и составляют:</w:t>
      </w:r>
    </w:p>
    <w:p w14:paraId="350B98F4" w14:textId="77777777" w:rsidR="00C77A8E" w:rsidRPr="005C68A9" w:rsidRDefault="00C77A8E" w:rsidP="00C77A8E">
      <w:pPr>
        <w:jc w:val="both"/>
        <w:rPr>
          <w:sz w:val="28"/>
          <w:szCs w:val="28"/>
        </w:rPr>
      </w:pPr>
      <w:r w:rsidRPr="005C68A9">
        <w:rPr>
          <w:sz w:val="28"/>
          <w:szCs w:val="28"/>
        </w:rPr>
        <w:t xml:space="preserve">общий объем доходов бюджета </w:t>
      </w:r>
      <w:r>
        <w:rPr>
          <w:sz w:val="28"/>
          <w:szCs w:val="28"/>
        </w:rPr>
        <w:t xml:space="preserve">144 387 647 </w:t>
      </w:r>
      <w:r w:rsidRPr="005C68A9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5C68A9">
        <w:rPr>
          <w:sz w:val="28"/>
          <w:szCs w:val="28"/>
        </w:rPr>
        <w:t>;</w:t>
      </w:r>
    </w:p>
    <w:p w14:paraId="18F7888F" w14:textId="77777777" w:rsidR="00C77A8E" w:rsidRPr="005C68A9" w:rsidRDefault="00C77A8E" w:rsidP="00C77A8E">
      <w:pPr>
        <w:ind w:firstLine="720"/>
        <w:jc w:val="both"/>
        <w:rPr>
          <w:sz w:val="28"/>
          <w:szCs w:val="28"/>
        </w:rPr>
      </w:pPr>
      <w:r w:rsidRPr="005C68A9">
        <w:rPr>
          <w:sz w:val="28"/>
          <w:szCs w:val="28"/>
        </w:rPr>
        <w:t xml:space="preserve">- по расходам увеличились на </w:t>
      </w:r>
      <w:r>
        <w:rPr>
          <w:sz w:val="28"/>
          <w:szCs w:val="28"/>
        </w:rPr>
        <w:t xml:space="preserve">49 491 218 </w:t>
      </w:r>
      <w:r w:rsidRPr="005C68A9">
        <w:rPr>
          <w:sz w:val="28"/>
          <w:szCs w:val="28"/>
        </w:rPr>
        <w:t>рубл</w:t>
      </w:r>
      <w:r>
        <w:rPr>
          <w:sz w:val="28"/>
          <w:szCs w:val="28"/>
        </w:rPr>
        <w:t>ей</w:t>
      </w:r>
      <w:r w:rsidRPr="005C68A9">
        <w:rPr>
          <w:sz w:val="28"/>
          <w:szCs w:val="28"/>
        </w:rPr>
        <w:t xml:space="preserve"> и составляют:</w:t>
      </w:r>
    </w:p>
    <w:p w14:paraId="6B3E871A" w14:textId="77777777" w:rsidR="00C77A8E" w:rsidRPr="005C68A9" w:rsidRDefault="00C77A8E" w:rsidP="00C77A8E">
      <w:pPr>
        <w:jc w:val="both"/>
        <w:rPr>
          <w:sz w:val="28"/>
          <w:szCs w:val="28"/>
        </w:rPr>
      </w:pPr>
      <w:r w:rsidRPr="005C68A9">
        <w:rPr>
          <w:sz w:val="28"/>
          <w:szCs w:val="28"/>
        </w:rPr>
        <w:t>общий объем расходов бюджета</w:t>
      </w:r>
      <w:r>
        <w:rPr>
          <w:sz w:val="28"/>
          <w:szCs w:val="28"/>
        </w:rPr>
        <w:t xml:space="preserve"> 165 921 018 рублей</w:t>
      </w:r>
      <w:r w:rsidRPr="005C68A9">
        <w:rPr>
          <w:sz w:val="28"/>
          <w:szCs w:val="28"/>
        </w:rPr>
        <w:t>;</w:t>
      </w:r>
    </w:p>
    <w:p w14:paraId="58D1D047" w14:textId="77777777" w:rsidR="00C77A8E" w:rsidRPr="005C68A9" w:rsidRDefault="00C77A8E" w:rsidP="00C77A8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5C68A9">
        <w:rPr>
          <w:sz w:val="28"/>
          <w:szCs w:val="28"/>
        </w:rPr>
        <w:t xml:space="preserve">дефицит бюджета </w:t>
      </w:r>
      <w:r>
        <w:rPr>
          <w:sz w:val="28"/>
          <w:szCs w:val="28"/>
        </w:rPr>
        <w:t>21 533 371 рубль</w:t>
      </w:r>
      <w:r w:rsidRPr="005C68A9">
        <w:rPr>
          <w:sz w:val="28"/>
          <w:szCs w:val="28"/>
        </w:rPr>
        <w:t>.</w:t>
      </w:r>
    </w:p>
    <w:p w14:paraId="043019ED" w14:textId="77777777" w:rsidR="00C77A8E" w:rsidRDefault="00C77A8E" w:rsidP="00C77A8E">
      <w:pPr>
        <w:ind w:firstLine="720"/>
        <w:jc w:val="both"/>
        <w:rPr>
          <w:sz w:val="28"/>
          <w:szCs w:val="28"/>
        </w:rPr>
      </w:pPr>
      <w:r w:rsidRPr="008D4F49">
        <w:rPr>
          <w:sz w:val="28"/>
          <w:szCs w:val="28"/>
        </w:rPr>
        <w:t>Основные направления бюджетной политики, формирования бюджета Тбилисского сельского поселения Тбилисский района определены решением Совета Тбилисского сельского поселения Тбилисского района «О бюджете Тбилисского сельского поселения Тбилисского района</w:t>
      </w:r>
      <w:r>
        <w:rPr>
          <w:sz w:val="28"/>
          <w:szCs w:val="28"/>
        </w:rPr>
        <w:t xml:space="preserve"> на 2019 год», </w:t>
      </w:r>
      <w:r w:rsidRPr="008D4F49">
        <w:rPr>
          <w:sz w:val="28"/>
          <w:szCs w:val="28"/>
        </w:rPr>
        <w:t>законом Краснодарского края «О бюджете Краснодарского края на 201</w:t>
      </w:r>
      <w:r>
        <w:rPr>
          <w:sz w:val="28"/>
          <w:szCs w:val="28"/>
        </w:rPr>
        <w:t>9</w:t>
      </w:r>
      <w:r w:rsidRPr="008D4F49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20</w:t>
      </w:r>
      <w:r w:rsidRPr="008D4F49">
        <w:rPr>
          <w:sz w:val="28"/>
          <w:szCs w:val="28"/>
        </w:rPr>
        <w:t>-20</w:t>
      </w:r>
      <w:r>
        <w:rPr>
          <w:sz w:val="28"/>
          <w:szCs w:val="28"/>
        </w:rPr>
        <w:t>21</w:t>
      </w:r>
      <w:r w:rsidRPr="008D4F49">
        <w:rPr>
          <w:sz w:val="28"/>
          <w:szCs w:val="28"/>
        </w:rPr>
        <w:t xml:space="preserve"> годы», изменениями действующего налогового и бюджетного законодательства.</w:t>
      </w:r>
    </w:p>
    <w:p w14:paraId="445F3C50" w14:textId="77777777" w:rsidR="00C77A8E" w:rsidRPr="008D4F49" w:rsidRDefault="00C77A8E" w:rsidP="00C77A8E">
      <w:pPr>
        <w:ind w:firstLine="720"/>
        <w:jc w:val="center"/>
        <w:rPr>
          <w:b/>
          <w:sz w:val="28"/>
          <w:szCs w:val="28"/>
          <w:u w:val="single"/>
        </w:rPr>
      </w:pPr>
      <w:r w:rsidRPr="008D4F49">
        <w:rPr>
          <w:b/>
          <w:sz w:val="28"/>
          <w:szCs w:val="28"/>
          <w:u w:val="single"/>
        </w:rPr>
        <w:t>Доходы бюджета</w:t>
      </w:r>
    </w:p>
    <w:p w14:paraId="1499B124" w14:textId="77777777" w:rsidR="00C77A8E" w:rsidRPr="008D4F49" w:rsidRDefault="00C77A8E" w:rsidP="00C77A8E">
      <w:pPr>
        <w:ind w:firstLine="720"/>
        <w:jc w:val="center"/>
        <w:rPr>
          <w:b/>
          <w:sz w:val="28"/>
          <w:szCs w:val="28"/>
          <w:u w:val="single"/>
        </w:rPr>
      </w:pPr>
    </w:p>
    <w:p w14:paraId="672D7104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Доходная часть</w:t>
      </w:r>
      <w:r w:rsidRPr="002E2497">
        <w:rPr>
          <w:sz w:val="28"/>
          <w:szCs w:val="28"/>
        </w:rPr>
        <w:t xml:space="preserve"> бюджета Тбилисского сельского поселения Тбилисского района за 2019 год составил</w:t>
      </w:r>
      <w:r>
        <w:rPr>
          <w:sz w:val="28"/>
          <w:szCs w:val="28"/>
        </w:rPr>
        <w:t>а</w:t>
      </w:r>
      <w:r w:rsidRPr="002E2497">
        <w:rPr>
          <w:sz w:val="28"/>
          <w:szCs w:val="28"/>
        </w:rPr>
        <w:t xml:space="preserve"> 143</w:t>
      </w:r>
      <w:r>
        <w:rPr>
          <w:sz w:val="28"/>
          <w:szCs w:val="28"/>
        </w:rPr>
        <w:t> 455 </w:t>
      </w:r>
      <w:r w:rsidRPr="002E2497">
        <w:rPr>
          <w:sz w:val="28"/>
          <w:szCs w:val="28"/>
        </w:rPr>
        <w:t>111</w:t>
      </w:r>
      <w:r>
        <w:rPr>
          <w:sz w:val="28"/>
          <w:szCs w:val="28"/>
        </w:rPr>
        <w:t xml:space="preserve">,96 </w:t>
      </w:r>
      <w:r w:rsidRPr="002E249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 xml:space="preserve"> или 99,4 % от годового объема утвержденных доходов.  </w:t>
      </w:r>
    </w:p>
    <w:p w14:paraId="55559678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>Структура исполненных доходов бюджета поселения за 2019 год:</w:t>
      </w:r>
    </w:p>
    <w:p w14:paraId="4F7A68A3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налоговые доходы 74 %, неналоговые доходы – 6 %, безвозмездные поступления – 20 %.    </w:t>
      </w:r>
    </w:p>
    <w:p w14:paraId="260D1666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>Налоговые доходы</w:t>
      </w:r>
      <w:r>
        <w:rPr>
          <w:sz w:val="28"/>
          <w:szCs w:val="28"/>
        </w:rPr>
        <w:t>:</w:t>
      </w:r>
    </w:p>
    <w:p w14:paraId="5F211115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 </w:t>
      </w:r>
    </w:p>
    <w:p w14:paraId="12993E27" w14:textId="77777777" w:rsidR="00C77A8E" w:rsidRPr="002E2497" w:rsidRDefault="00C77A8E" w:rsidP="00C77A8E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>
        <w:rPr>
          <w:sz w:val="28"/>
          <w:szCs w:val="28"/>
        </w:rPr>
        <w:tab/>
      </w:r>
      <w:r w:rsidRPr="002E2497">
        <w:rPr>
          <w:sz w:val="28"/>
          <w:szCs w:val="28"/>
        </w:rPr>
        <w:t>Плановые назначения по налоговым доходам на 2019 год составляют 105</w:t>
      </w:r>
      <w:r>
        <w:rPr>
          <w:sz w:val="28"/>
          <w:szCs w:val="28"/>
        </w:rPr>
        <w:t> 618 </w:t>
      </w:r>
      <w:r w:rsidRPr="002E2497">
        <w:rPr>
          <w:sz w:val="28"/>
          <w:szCs w:val="28"/>
        </w:rPr>
        <w:t>527</w:t>
      </w:r>
      <w:r>
        <w:rPr>
          <w:sz w:val="28"/>
          <w:szCs w:val="28"/>
        </w:rPr>
        <w:t>,05 рублей</w:t>
      </w:r>
      <w:r w:rsidRPr="002E2497">
        <w:rPr>
          <w:sz w:val="28"/>
          <w:szCs w:val="28"/>
        </w:rPr>
        <w:t>, поступление по итогам за год составили 105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751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877</w:t>
      </w:r>
      <w:r>
        <w:rPr>
          <w:sz w:val="28"/>
          <w:szCs w:val="28"/>
        </w:rPr>
        <w:t xml:space="preserve">,18 </w:t>
      </w:r>
      <w:r w:rsidRPr="002E249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 xml:space="preserve">. Годовой план выполнен на 100% от годового объема утвержденных налоговых поступлений. </w:t>
      </w:r>
    </w:p>
    <w:p w14:paraId="1BF22ABF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         В структуре налоговых поступлений НДФЛ составляет- 36 %, земельный налог — 37 %, налоги на имущество физических лиц — 8 %, акцизы по подакцизным товарам (продукции) – 11 %, Единый сельскохозяйственный налог (ЕСХН) – 8 %.</w:t>
      </w:r>
    </w:p>
    <w:p w14:paraId="345EAD4A" w14:textId="77777777" w:rsidR="00C77A8E" w:rsidRPr="002E2497" w:rsidRDefault="00C77A8E" w:rsidP="00C77A8E">
      <w:pPr>
        <w:jc w:val="both"/>
        <w:rPr>
          <w:sz w:val="28"/>
          <w:szCs w:val="28"/>
        </w:rPr>
      </w:pPr>
    </w:p>
    <w:p w14:paraId="2F2AC9CC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>НАЛОГ НА ДОХОДЫ ФИЗИЧЕСКИХ ЛИЦ</w:t>
      </w:r>
    </w:p>
    <w:p w14:paraId="178C6FC1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ab/>
        <w:t>План по данному виду дохода на 2019 год составляет 37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864</w:t>
      </w:r>
      <w:r>
        <w:rPr>
          <w:sz w:val="28"/>
          <w:szCs w:val="28"/>
        </w:rPr>
        <w:t xml:space="preserve"> 000 </w:t>
      </w:r>
      <w:r w:rsidRPr="002E249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>, поступление по итогам за  2019 года составило 37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969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775</w:t>
      </w:r>
      <w:r>
        <w:rPr>
          <w:sz w:val="28"/>
          <w:szCs w:val="28"/>
        </w:rPr>
        <w:t>,</w:t>
      </w:r>
      <w:r w:rsidRPr="002E2497">
        <w:rPr>
          <w:sz w:val="28"/>
          <w:szCs w:val="28"/>
        </w:rPr>
        <w:t xml:space="preserve">12 </w:t>
      </w:r>
      <w:r>
        <w:rPr>
          <w:sz w:val="28"/>
          <w:szCs w:val="28"/>
        </w:rPr>
        <w:t xml:space="preserve"> </w:t>
      </w:r>
      <w:r w:rsidRPr="002E249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>, что на 6</w:t>
      </w:r>
      <w:r>
        <w:rPr>
          <w:sz w:val="28"/>
          <w:szCs w:val="28"/>
        </w:rPr>
        <w:t xml:space="preserve"> 665 822,00 </w:t>
      </w:r>
      <w:r w:rsidRPr="002E2497">
        <w:rPr>
          <w:sz w:val="28"/>
          <w:szCs w:val="28"/>
        </w:rPr>
        <w:t>руб</w:t>
      </w:r>
      <w:r>
        <w:rPr>
          <w:sz w:val="28"/>
          <w:szCs w:val="28"/>
        </w:rPr>
        <w:t xml:space="preserve">лей </w:t>
      </w:r>
      <w:r w:rsidRPr="002E2497">
        <w:rPr>
          <w:sz w:val="28"/>
          <w:szCs w:val="28"/>
        </w:rPr>
        <w:t xml:space="preserve"> ниже объема поступлений за аналогичный период 2018 года. Снижение доходов произошло из-за перечисление </w:t>
      </w:r>
      <w:proofErr w:type="gramStart"/>
      <w:r w:rsidRPr="002E2497">
        <w:rPr>
          <w:sz w:val="28"/>
          <w:szCs w:val="28"/>
        </w:rPr>
        <w:t>налоговым агентом НДФЛ</w:t>
      </w:r>
      <w:proofErr w:type="gramEnd"/>
      <w:r w:rsidRPr="002E2497">
        <w:rPr>
          <w:sz w:val="28"/>
          <w:szCs w:val="28"/>
        </w:rPr>
        <w:t xml:space="preserve"> находящихся на территории Тбилисского сельского поселения в доход по месту регистрации ОАО «Кропоткинское».</w:t>
      </w:r>
    </w:p>
    <w:p w14:paraId="01A7EE06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Годовой план выполнен на 100 %. </w:t>
      </w:r>
    </w:p>
    <w:p w14:paraId="2263046B" w14:textId="77777777" w:rsidR="00C77A8E" w:rsidRPr="002E2497" w:rsidRDefault="00C77A8E" w:rsidP="00C77A8E">
      <w:pPr>
        <w:jc w:val="both"/>
        <w:rPr>
          <w:sz w:val="28"/>
          <w:szCs w:val="28"/>
        </w:rPr>
      </w:pPr>
    </w:p>
    <w:p w14:paraId="4BAD451A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>НАЛОГИ НА ИМУЩЕСТВО</w:t>
      </w:r>
    </w:p>
    <w:p w14:paraId="5140DFAE" w14:textId="77777777" w:rsidR="00C77A8E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ab/>
        <w:t>План по налогу на имущество физических лиц на 2019 год составляет</w:t>
      </w:r>
    </w:p>
    <w:p w14:paraId="40D207A7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>9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145</w:t>
      </w:r>
      <w:r>
        <w:rPr>
          <w:sz w:val="28"/>
          <w:szCs w:val="28"/>
        </w:rPr>
        <w:t xml:space="preserve"> 000 рублей</w:t>
      </w:r>
      <w:r w:rsidRPr="002E2497">
        <w:rPr>
          <w:sz w:val="28"/>
          <w:szCs w:val="28"/>
        </w:rPr>
        <w:t>, поступление по итогам года составило 9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158</w:t>
      </w:r>
      <w:r>
        <w:rPr>
          <w:sz w:val="28"/>
          <w:szCs w:val="28"/>
        </w:rPr>
        <w:t xml:space="preserve"> </w:t>
      </w:r>
      <w:r w:rsidRPr="002E2497">
        <w:rPr>
          <w:sz w:val="28"/>
          <w:szCs w:val="28"/>
        </w:rPr>
        <w:t>5</w:t>
      </w:r>
      <w:r>
        <w:rPr>
          <w:sz w:val="28"/>
          <w:szCs w:val="28"/>
        </w:rPr>
        <w:t>00</w:t>
      </w:r>
      <w:r w:rsidRPr="002E2497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лей.</w:t>
      </w:r>
      <w:r w:rsidRPr="002E2497">
        <w:rPr>
          <w:sz w:val="28"/>
          <w:szCs w:val="28"/>
        </w:rPr>
        <w:t xml:space="preserve"> План выполнен на 100 %. За 2018 год поступление составляло 7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495</w:t>
      </w:r>
      <w:r>
        <w:rPr>
          <w:sz w:val="28"/>
          <w:szCs w:val="28"/>
        </w:rPr>
        <w:t xml:space="preserve"> 495 рублей</w:t>
      </w:r>
      <w:r w:rsidRPr="002E2497">
        <w:rPr>
          <w:sz w:val="28"/>
          <w:szCs w:val="28"/>
        </w:rPr>
        <w:t>, что на 1</w:t>
      </w:r>
      <w:r>
        <w:rPr>
          <w:sz w:val="28"/>
          <w:szCs w:val="28"/>
        </w:rPr>
        <w:t xml:space="preserve"> 663 </w:t>
      </w:r>
      <w:r w:rsidRPr="002E2497">
        <w:rPr>
          <w:sz w:val="28"/>
          <w:szCs w:val="28"/>
        </w:rPr>
        <w:t xml:space="preserve">005 </w:t>
      </w:r>
      <w:r>
        <w:rPr>
          <w:sz w:val="28"/>
          <w:szCs w:val="28"/>
        </w:rPr>
        <w:t>рублей</w:t>
      </w:r>
      <w:r w:rsidRPr="002E2497">
        <w:rPr>
          <w:sz w:val="28"/>
          <w:szCs w:val="28"/>
        </w:rPr>
        <w:t xml:space="preserve"> </w:t>
      </w:r>
      <w:r>
        <w:rPr>
          <w:sz w:val="28"/>
          <w:szCs w:val="28"/>
        </w:rPr>
        <w:t>больше</w:t>
      </w:r>
      <w:r w:rsidRPr="002E2497">
        <w:rPr>
          <w:sz w:val="28"/>
          <w:szCs w:val="28"/>
        </w:rPr>
        <w:t xml:space="preserve"> по сравнению с отчетным периодом.</w:t>
      </w:r>
    </w:p>
    <w:p w14:paraId="547C6BA8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ab/>
        <w:t>План по земельному налогу на 2019 год составляет 39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590</w:t>
      </w:r>
      <w:r>
        <w:rPr>
          <w:sz w:val="28"/>
          <w:szCs w:val="28"/>
        </w:rPr>
        <w:t xml:space="preserve"> 00</w:t>
      </w:r>
      <w:r w:rsidRPr="002E2497">
        <w:rPr>
          <w:sz w:val="28"/>
          <w:szCs w:val="28"/>
        </w:rPr>
        <w:t xml:space="preserve">0 </w:t>
      </w:r>
      <w:r>
        <w:rPr>
          <w:sz w:val="28"/>
          <w:szCs w:val="28"/>
        </w:rPr>
        <w:t>рублей</w:t>
      </w:r>
      <w:r w:rsidRPr="002E2497">
        <w:rPr>
          <w:sz w:val="28"/>
          <w:szCs w:val="28"/>
        </w:rPr>
        <w:t>, поступление по итогам отчетного периода составило 39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602</w:t>
      </w:r>
      <w:r>
        <w:rPr>
          <w:sz w:val="28"/>
          <w:szCs w:val="28"/>
        </w:rPr>
        <w:t xml:space="preserve"> </w:t>
      </w:r>
      <w:r w:rsidRPr="002E2497">
        <w:rPr>
          <w:sz w:val="28"/>
          <w:szCs w:val="28"/>
        </w:rPr>
        <w:t>282 руб</w:t>
      </w:r>
      <w:r>
        <w:rPr>
          <w:sz w:val="28"/>
          <w:szCs w:val="28"/>
        </w:rPr>
        <w:t>ля</w:t>
      </w:r>
      <w:r w:rsidRPr="002E2497">
        <w:rPr>
          <w:sz w:val="28"/>
          <w:szCs w:val="28"/>
        </w:rPr>
        <w:t>, что на 2</w:t>
      </w:r>
      <w:r>
        <w:rPr>
          <w:sz w:val="28"/>
          <w:szCs w:val="28"/>
        </w:rPr>
        <w:t xml:space="preserve"> 292 </w:t>
      </w:r>
      <w:r w:rsidRPr="002E2497">
        <w:rPr>
          <w:sz w:val="28"/>
          <w:szCs w:val="28"/>
        </w:rPr>
        <w:t xml:space="preserve">477 </w:t>
      </w:r>
      <w:r>
        <w:rPr>
          <w:sz w:val="28"/>
          <w:szCs w:val="28"/>
        </w:rPr>
        <w:t>рублей</w:t>
      </w:r>
      <w:r w:rsidRPr="002E2497">
        <w:rPr>
          <w:sz w:val="28"/>
          <w:szCs w:val="28"/>
        </w:rPr>
        <w:t xml:space="preserve"> выше объема поступлений за аналогичный период 2018 года. Увеличение поступления данного вида доходов связано с увеличением объема выкупа земельных участков в собственность.</w:t>
      </w:r>
    </w:p>
    <w:p w14:paraId="443AEBA4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 План выполнен на 100 %.</w:t>
      </w:r>
    </w:p>
    <w:p w14:paraId="236EC3BA" w14:textId="77777777" w:rsidR="00C77A8E" w:rsidRPr="002E2497" w:rsidRDefault="00C77A8E" w:rsidP="00C77A8E">
      <w:pPr>
        <w:jc w:val="both"/>
        <w:rPr>
          <w:sz w:val="28"/>
          <w:szCs w:val="28"/>
        </w:rPr>
      </w:pPr>
    </w:p>
    <w:p w14:paraId="6B57858B" w14:textId="77777777" w:rsidR="00C77A8E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>АКЦИЗЫ ПО ПОДАКЦИЗНЫМ ТОВАРАМ (ПРОДУКЦИИ)</w:t>
      </w:r>
    </w:p>
    <w:p w14:paraId="17AB1092" w14:textId="77777777" w:rsidR="00C77A8E" w:rsidRPr="002E2497" w:rsidRDefault="00C77A8E" w:rsidP="00C77A8E">
      <w:pPr>
        <w:jc w:val="both"/>
        <w:rPr>
          <w:sz w:val="28"/>
          <w:szCs w:val="28"/>
        </w:rPr>
      </w:pPr>
    </w:p>
    <w:p w14:paraId="18A77A3F" w14:textId="77777777" w:rsidR="00C77A8E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>План по данному виду дохода на 2019 год составляет 12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03</w:t>
      </w:r>
      <w:r>
        <w:rPr>
          <w:sz w:val="28"/>
          <w:szCs w:val="28"/>
        </w:rPr>
        <w:t xml:space="preserve">4 </w:t>
      </w:r>
      <w:r w:rsidRPr="002E2497">
        <w:rPr>
          <w:sz w:val="28"/>
          <w:szCs w:val="28"/>
        </w:rPr>
        <w:t xml:space="preserve">227 </w:t>
      </w:r>
      <w:r>
        <w:rPr>
          <w:sz w:val="28"/>
          <w:szCs w:val="28"/>
        </w:rPr>
        <w:t>рублей</w:t>
      </w:r>
      <w:r w:rsidRPr="002E2497">
        <w:rPr>
          <w:sz w:val="28"/>
          <w:szCs w:val="28"/>
        </w:rPr>
        <w:t>, поступление за 2019 год составило 12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034</w:t>
      </w:r>
      <w:r>
        <w:rPr>
          <w:sz w:val="28"/>
          <w:szCs w:val="28"/>
        </w:rPr>
        <w:t xml:space="preserve"> </w:t>
      </w:r>
      <w:r w:rsidRPr="002E2497">
        <w:rPr>
          <w:sz w:val="28"/>
          <w:szCs w:val="28"/>
        </w:rPr>
        <w:t xml:space="preserve">330 </w:t>
      </w:r>
      <w:r>
        <w:rPr>
          <w:sz w:val="28"/>
          <w:szCs w:val="28"/>
        </w:rPr>
        <w:t>рублей</w:t>
      </w:r>
      <w:r w:rsidRPr="002E2497">
        <w:rPr>
          <w:sz w:val="28"/>
          <w:szCs w:val="28"/>
        </w:rPr>
        <w:t>, что на 1</w:t>
      </w:r>
      <w:r>
        <w:rPr>
          <w:sz w:val="28"/>
          <w:szCs w:val="28"/>
        </w:rPr>
        <w:t xml:space="preserve"> 536 </w:t>
      </w:r>
      <w:r w:rsidRPr="002E2497">
        <w:rPr>
          <w:sz w:val="28"/>
          <w:szCs w:val="28"/>
        </w:rPr>
        <w:t>183 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 xml:space="preserve"> выше объема поступлений за аналогичный период 2018 года. </w:t>
      </w:r>
    </w:p>
    <w:p w14:paraId="6C09881E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>Увеличение данного вида доходов связано с увеличением поступлений из краевого бюджета.</w:t>
      </w:r>
    </w:p>
    <w:p w14:paraId="44B7E0CF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Годовой план выполнен на 100 %. </w:t>
      </w:r>
    </w:p>
    <w:p w14:paraId="5D382D0E" w14:textId="77777777" w:rsidR="00C77A8E" w:rsidRPr="002E2497" w:rsidRDefault="00C77A8E" w:rsidP="00C77A8E">
      <w:pPr>
        <w:jc w:val="both"/>
        <w:rPr>
          <w:sz w:val="28"/>
          <w:szCs w:val="28"/>
        </w:rPr>
      </w:pPr>
    </w:p>
    <w:p w14:paraId="4F255358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   ЕДИННЫЙ СЕЛЬСКОХОЗЯЙСТВЕННЫЙ НАЛОГ (ЕСХН)</w:t>
      </w:r>
    </w:p>
    <w:p w14:paraId="65FB27F7" w14:textId="77777777" w:rsidR="00C77A8E" w:rsidRPr="002E2497" w:rsidRDefault="00C77A8E" w:rsidP="00C77A8E">
      <w:pPr>
        <w:jc w:val="both"/>
        <w:rPr>
          <w:sz w:val="28"/>
          <w:szCs w:val="28"/>
        </w:rPr>
      </w:pPr>
    </w:p>
    <w:p w14:paraId="6F391621" w14:textId="77777777" w:rsidR="00C77A8E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     </w:t>
      </w:r>
      <w:r w:rsidRPr="002E2497">
        <w:rPr>
          <w:sz w:val="28"/>
          <w:szCs w:val="28"/>
        </w:rPr>
        <w:tab/>
        <w:t>План по данному виду дохода на 201</w:t>
      </w:r>
      <w:r>
        <w:rPr>
          <w:sz w:val="28"/>
          <w:szCs w:val="28"/>
        </w:rPr>
        <w:t>9</w:t>
      </w:r>
      <w:r w:rsidRPr="002E2497">
        <w:rPr>
          <w:sz w:val="28"/>
          <w:szCs w:val="28"/>
        </w:rPr>
        <w:t xml:space="preserve"> год составляет 6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985</w:t>
      </w:r>
      <w:r>
        <w:rPr>
          <w:sz w:val="28"/>
          <w:szCs w:val="28"/>
        </w:rPr>
        <w:t xml:space="preserve"> 00</w:t>
      </w:r>
      <w:r w:rsidRPr="002E2497">
        <w:rPr>
          <w:sz w:val="28"/>
          <w:szCs w:val="28"/>
        </w:rPr>
        <w:t xml:space="preserve">0 </w:t>
      </w:r>
      <w:r>
        <w:rPr>
          <w:sz w:val="28"/>
          <w:szCs w:val="28"/>
        </w:rPr>
        <w:t>рублей</w:t>
      </w:r>
      <w:r w:rsidRPr="002E2497">
        <w:rPr>
          <w:sz w:val="28"/>
          <w:szCs w:val="28"/>
        </w:rPr>
        <w:t>, поступление по итогам 2019 года составило 6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986</w:t>
      </w:r>
      <w:r>
        <w:rPr>
          <w:sz w:val="28"/>
          <w:szCs w:val="28"/>
        </w:rPr>
        <w:t xml:space="preserve"> </w:t>
      </w:r>
      <w:r w:rsidRPr="002E2497">
        <w:rPr>
          <w:sz w:val="28"/>
          <w:szCs w:val="28"/>
        </w:rPr>
        <w:t xml:space="preserve">990 </w:t>
      </w:r>
      <w:r>
        <w:rPr>
          <w:sz w:val="28"/>
          <w:szCs w:val="28"/>
        </w:rPr>
        <w:t xml:space="preserve">рублей, что на 729 </w:t>
      </w:r>
      <w:r w:rsidRPr="002E2497">
        <w:rPr>
          <w:sz w:val="28"/>
          <w:szCs w:val="28"/>
        </w:rPr>
        <w:t>108 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 xml:space="preserve"> выше объема поступлений за аналогичный период 2018 года. </w:t>
      </w:r>
    </w:p>
    <w:p w14:paraId="7C12E34D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Увеличение поступления данного вида доходов связано с увеличением объема продаж сельхозпроизводителей в 2019 году.  Годовой план выполнен на 100,0%. </w:t>
      </w:r>
    </w:p>
    <w:p w14:paraId="7BA6EFCA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lastRenderedPageBreak/>
        <w:t xml:space="preserve">  </w:t>
      </w:r>
    </w:p>
    <w:p w14:paraId="4E4A0B19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>Неналоговые доходы</w:t>
      </w:r>
    </w:p>
    <w:p w14:paraId="09989B85" w14:textId="77777777" w:rsidR="00C77A8E" w:rsidRPr="002E2497" w:rsidRDefault="00C77A8E" w:rsidP="00C77A8E">
      <w:pPr>
        <w:jc w:val="both"/>
        <w:rPr>
          <w:sz w:val="28"/>
          <w:szCs w:val="28"/>
        </w:rPr>
      </w:pPr>
    </w:p>
    <w:p w14:paraId="3E930433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>Плановые назначения по неналоговым доходам на 2019 год составляют 8</w:t>
      </w:r>
      <w:r>
        <w:rPr>
          <w:sz w:val="28"/>
          <w:szCs w:val="28"/>
        </w:rPr>
        <w:t xml:space="preserve"> 834 765 </w:t>
      </w:r>
      <w:r w:rsidRPr="002E249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>. Поступления по итогам отчетного периода составили 8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834</w:t>
      </w:r>
      <w:r>
        <w:rPr>
          <w:sz w:val="28"/>
          <w:szCs w:val="28"/>
        </w:rPr>
        <w:t xml:space="preserve"> </w:t>
      </w:r>
      <w:r w:rsidRPr="002E2497">
        <w:rPr>
          <w:sz w:val="28"/>
          <w:szCs w:val="28"/>
        </w:rPr>
        <w:t xml:space="preserve">819 </w:t>
      </w:r>
      <w:r>
        <w:rPr>
          <w:sz w:val="28"/>
          <w:szCs w:val="28"/>
        </w:rPr>
        <w:t>рублей</w:t>
      </w:r>
      <w:r w:rsidRPr="002E2497">
        <w:rPr>
          <w:sz w:val="28"/>
          <w:szCs w:val="28"/>
        </w:rPr>
        <w:t>, что составляет 100%.</w:t>
      </w:r>
    </w:p>
    <w:p w14:paraId="2914EBED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>Неналоговые доходы местного бюджета формируются за счет следующих источников дохода:</w:t>
      </w:r>
    </w:p>
    <w:p w14:paraId="22AB9CF2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>ПРОЧИЕ НЕНАЛОГОВЫЕ ДОХОДЫ</w:t>
      </w:r>
    </w:p>
    <w:p w14:paraId="2CB0AC15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 прочие поступления от денежных взысканий (штрафов) и иных сумм в возмещен</w:t>
      </w:r>
      <w:r>
        <w:rPr>
          <w:sz w:val="28"/>
          <w:szCs w:val="28"/>
        </w:rPr>
        <w:t>ие ущерба, составили в сумме 80 </w:t>
      </w:r>
      <w:r w:rsidRPr="002E2497">
        <w:rPr>
          <w:sz w:val="28"/>
          <w:szCs w:val="28"/>
        </w:rPr>
        <w:t>4</w:t>
      </w:r>
      <w:r>
        <w:rPr>
          <w:sz w:val="28"/>
          <w:szCs w:val="28"/>
        </w:rPr>
        <w:t xml:space="preserve">00 </w:t>
      </w:r>
      <w:r w:rsidRPr="002E249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>, что составляет 100 % к утвержденному плану:</w:t>
      </w:r>
    </w:p>
    <w:p w14:paraId="10C67600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  </w:t>
      </w:r>
      <w:r>
        <w:rPr>
          <w:sz w:val="28"/>
          <w:szCs w:val="28"/>
        </w:rPr>
        <w:tab/>
      </w:r>
      <w:r w:rsidRPr="002E2497">
        <w:rPr>
          <w:sz w:val="28"/>
          <w:szCs w:val="28"/>
        </w:rPr>
        <w:t>через службу судебных приставов поступило за нарушение правил благоустройства, 4</w:t>
      </w:r>
      <w:r>
        <w:rPr>
          <w:sz w:val="28"/>
          <w:szCs w:val="28"/>
        </w:rPr>
        <w:t xml:space="preserve"> </w:t>
      </w:r>
      <w:r w:rsidRPr="002E2497">
        <w:rPr>
          <w:sz w:val="28"/>
          <w:szCs w:val="28"/>
        </w:rPr>
        <w:t>0</w:t>
      </w:r>
      <w:r>
        <w:rPr>
          <w:sz w:val="28"/>
          <w:szCs w:val="28"/>
        </w:rPr>
        <w:t>00</w:t>
      </w:r>
      <w:r w:rsidRPr="002E249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2E2497">
        <w:rPr>
          <w:sz w:val="28"/>
          <w:szCs w:val="28"/>
        </w:rPr>
        <w:t>;</w:t>
      </w:r>
    </w:p>
    <w:p w14:paraId="28A9A5B5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E2497">
        <w:rPr>
          <w:sz w:val="28"/>
          <w:szCs w:val="28"/>
        </w:rPr>
        <w:t>за нарушение законодате</w:t>
      </w:r>
      <w:r>
        <w:rPr>
          <w:sz w:val="28"/>
          <w:szCs w:val="28"/>
        </w:rPr>
        <w:t xml:space="preserve">льства о контрактной системе 33 </w:t>
      </w:r>
      <w:r w:rsidRPr="002E2497">
        <w:rPr>
          <w:sz w:val="28"/>
          <w:szCs w:val="28"/>
        </w:rPr>
        <w:t xml:space="preserve">750 </w:t>
      </w:r>
      <w:r>
        <w:rPr>
          <w:sz w:val="28"/>
          <w:szCs w:val="28"/>
        </w:rPr>
        <w:t>рублей</w:t>
      </w:r>
      <w:r w:rsidRPr="002E2497">
        <w:rPr>
          <w:sz w:val="28"/>
          <w:szCs w:val="28"/>
        </w:rPr>
        <w:t>;</w:t>
      </w:r>
    </w:p>
    <w:p w14:paraId="0F46E414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 w:rsidRPr="002E2497">
        <w:rPr>
          <w:sz w:val="28"/>
          <w:szCs w:val="28"/>
        </w:rPr>
        <w:t xml:space="preserve">штрафы за нарушение правил охоты и сохранение охотничьих ресурсов, правил ввода и вывода из эксплуатации зданий, строений, </w:t>
      </w:r>
      <w:proofErr w:type="gramStart"/>
      <w:r w:rsidRPr="002E2497">
        <w:rPr>
          <w:sz w:val="28"/>
          <w:szCs w:val="28"/>
        </w:rPr>
        <w:t>сооружений  и</w:t>
      </w:r>
      <w:proofErr w:type="gramEnd"/>
      <w:r w:rsidRPr="002E2497">
        <w:rPr>
          <w:sz w:val="28"/>
          <w:szCs w:val="28"/>
        </w:rPr>
        <w:t xml:space="preserve"> иных объектов капитального строительства поступило 42</w:t>
      </w:r>
      <w:r>
        <w:rPr>
          <w:sz w:val="28"/>
          <w:szCs w:val="28"/>
        </w:rPr>
        <w:t xml:space="preserve"> 650 </w:t>
      </w:r>
      <w:r w:rsidRPr="002E249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 xml:space="preserve">. </w:t>
      </w:r>
    </w:p>
    <w:p w14:paraId="2DA88625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доходы от продажи земельных участков, и материальных активов находящихся в собственности сельских </w:t>
      </w:r>
      <w:proofErr w:type="gramStart"/>
      <w:r w:rsidRPr="002E2497">
        <w:rPr>
          <w:sz w:val="28"/>
          <w:szCs w:val="28"/>
        </w:rPr>
        <w:t>поселений  поступили</w:t>
      </w:r>
      <w:proofErr w:type="gramEnd"/>
      <w:r w:rsidRPr="002E2497">
        <w:rPr>
          <w:sz w:val="28"/>
          <w:szCs w:val="28"/>
        </w:rPr>
        <w:t xml:space="preserve"> в сумме  в сумме 7</w:t>
      </w:r>
      <w:r>
        <w:rPr>
          <w:sz w:val="28"/>
          <w:szCs w:val="28"/>
        </w:rPr>
        <w:t xml:space="preserve"> 950 </w:t>
      </w:r>
      <w:r w:rsidRPr="002E2497">
        <w:rPr>
          <w:sz w:val="28"/>
          <w:szCs w:val="28"/>
        </w:rPr>
        <w:t>755 рублей при плане в сумме 7</w:t>
      </w:r>
      <w:r>
        <w:rPr>
          <w:sz w:val="28"/>
          <w:szCs w:val="28"/>
        </w:rPr>
        <w:t xml:space="preserve"> 950 </w:t>
      </w:r>
      <w:r w:rsidRPr="002E2497">
        <w:rPr>
          <w:sz w:val="28"/>
          <w:szCs w:val="28"/>
        </w:rPr>
        <w:t>755 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 xml:space="preserve">. </w:t>
      </w:r>
    </w:p>
    <w:p w14:paraId="352EF9BB" w14:textId="77777777" w:rsidR="00C77A8E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 xml:space="preserve">доходы от использования имущества, находящегося </w:t>
      </w:r>
      <w:proofErr w:type="gramStart"/>
      <w:r w:rsidRPr="002E2497">
        <w:rPr>
          <w:sz w:val="28"/>
          <w:szCs w:val="28"/>
        </w:rPr>
        <w:t>в  муниципальной</w:t>
      </w:r>
      <w:proofErr w:type="gramEnd"/>
      <w:r w:rsidRPr="002E2497">
        <w:rPr>
          <w:sz w:val="28"/>
          <w:szCs w:val="28"/>
        </w:rPr>
        <w:t xml:space="preserve"> собственности поступления составили 803</w:t>
      </w:r>
      <w:r>
        <w:rPr>
          <w:sz w:val="28"/>
          <w:szCs w:val="28"/>
        </w:rPr>
        <w:t xml:space="preserve"> </w:t>
      </w:r>
      <w:r w:rsidRPr="002E2497">
        <w:rPr>
          <w:sz w:val="28"/>
          <w:szCs w:val="28"/>
        </w:rPr>
        <w:t xml:space="preserve">369 </w:t>
      </w:r>
      <w:r>
        <w:rPr>
          <w:sz w:val="28"/>
          <w:szCs w:val="28"/>
        </w:rPr>
        <w:t>рублей</w:t>
      </w:r>
      <w:r w:rsidRPr="002E2497">
        <w:rPr>
          <w:sz w:val="28"/>
          <w:szCs w:val="28"/>
        </w:rPr>
        <w:t>, при плане 803</w:t>
      </w:r>
      <w:r>
        <w:rPr>
          <w:sz w:val="28"/>
          <w:szCs w:val="28"/>
        </w:rPr>
        <w:t xml:space="preserve"> </w:t>
      </w:r>
      <w:r w:rsidRPr="002E2497">
        <w:rPr>
          <w:sz w:val="28"/>
          <w:szCs w:val="28"/>
        </w:rPr>
        <w:t>350 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>, из них 51</w:t>
      </w:r>
      <w:r>
        <w:rPr>
          <w:sz w:val="28"/>
          <w:szCs w:val="28"/>
        </w:rPr>
        <w:t xml:space="preserve"> 369 </w:t>
      </w:r>
      <w:r w:rsidRPr="002E249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 xml:space="preserve"> это доходы, получаемые в виде арендной платы и 752</w:t>
      </w:r>
      <w:r>
        <w:rPr>
          <w:sz w:val="28"/>
          <w:szCs w:val="28"/>
        </w:rPr>
        <w:t xml:space="preserve"> 000 рублей,</w:t>
      </w:r>
      <w:r w:rsidRPr="002E2497">
        <w:rPr>
          <w:sz w:val="28"/>
          <w:szCs w:val="28"/>
        </w:rPr>
        <w:t xml:space="preserve"> это перечисление муниципальными унитарными предприятиями части прибыли. </w:t>
      </w:r>
    </w:p>
    <w:p w14:paraId="662F4EED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</w:p>
    <w:p w14:paraId="3FF3CBB0" w14:textId="77777777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>Безвозмездные поступления</w:t>
      </w:r>
    </w:p>
    <w:p w14:paraId="06DA06DE" w14:textId="77777777" w:rsidR="00C77A8E" w:rsidRPr="002E2497" w:rsidRDefault="00C77A8E" w:rsidP="00C77A8E">
      <w:pPr>
        <w:jc w:val="both"/>
        <w:rPr>
          <w:sz w:val="28"/>
          <w:szCs w:val="28"/>
        </w:rPr>
      </w:pPr>
    </w:p>
    <w:p w14:paraId="754623A6" w14:textId="780E70CE" w:rsidR="00C77A8E" w:rsidRPr="002E2497" w:rsidRDefault="00C77A8E" w:rsidP="00C77A8E">
      <w:pPr>
        <w:jc w:val="both"/>
        <w:rPr>
          <w:sz w:val="28"/>
          <w:szCs w:val="28"/>
        </w:rPr>
      </w:pPr>
      <w:r w:rsidRPr="002E2497">
        <w:rPr>
          <w:sz w:val="28"/>
          <w:szCs w:val="28"/>
        </w:rPr>
        <w:t>Безвозмездные поступления в сумме 28</w:t>
      </w:r>
      <w:r>
        <w:rPr>
          <w:sz w:val="28"/>
          <w:szCs w:val="28"/>
        </w:rPr>
        <w:t xml:space="preserve"> 868 </w:t>
      </w:r>
      <w:r w:rsidRPr="002E2497">
        <w:rPr>
          <w:sz w:val="28"/>
          <w:szCs w:val="28"/>
        </w:rPr>
        <w:t>415 рублей при плане 29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934</w:t>
      </w:r>
      <w:r>
        <w:rPr>
          <w:sz w:val="28"/>
          <w:szCs w:val="28"/>
        </w:rPr>
        <w:t xml:space="preserve"> </w:t>
      </w:r>
      <w:proofErr w:type="gramStart"/>
      <w:r w:rsidRPr="002E2497">
        <w:rPr>
          <w:sz w:val="28"/>
          <w:szCs w:val="28"/>
        </w:rPr>
        <w:t>355  рублей</w:t>
      </w:r>
      <w:proofErr w:type="gramEnd"/>
      <w:r w:rsidRPr="002E2497">
        <w:rPr>
          <w:sz w:val="28"/>
          <w:szCs w:val="28"/>
        </w:rPr>
        <w:t xml:space="preserve">, что составляет 96 %. </w:t>
      </w:r>
    </w:p>
    <w:p w14:paraId="1ED28F91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>Дотации бюджетам поселений на выравнивание бюджетной обеспеченности.</w:t>
      </w:r>
    </w:p>
    <w:p w14:paraId="0EDA75AF" w14:textId="77777777" w:rsidR="00C77A8E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>Дотации на выравнивание бюджетной обеспеченност</w:t>
      </w:r>
      <w:r>
        <w:rPr>
          <w:sz w:val="28"/>
          <w:szCs w:val="28"/>
        </w:rPr>
        <w:t xml:space="preserve">и поступили в сумме 8 438 </w:t>
      </w:r>
      <w:proofErr w:type="gramStart"/>
      <w:r>
        <w:rPr>
          <w:sz w:val="28"/>
          <w:szCs w:val="28"/>
        </w:rPr>
        <w:t>500  рублей</w:t>
      </w:r>
      <w:proofErr w:type="gramEnd"/>
      <w:r w:rsidRPr="002E2497">
        <w:rPr>
          <w:sz w:val="28"/>
          <w:szCs w:val="28"/>
        </w:rPr>
        <w:t xml:space="preserve"> при плане 8</w:t>
      </w:r>
      <w:r>
        <w:rPr>
          <w:sz w:val="28"/>
          <w:szCs w:val="28"/>
        </w:rPr>
        <w:t xml:space="preserve"> 438 </w:t>
      </w:r>
      <w:r w:rsidRPr="002E2497">
        <w:rPr>
          <w:sz w:val="28"/>
          <w:szCs w:val="28"/>
        </w:rPr>
        <w:t>5</w:t>
      </w:r>
      <w:r>
        <w:rPr>
          <w:sz w:val="28"/>
          <w:szCs w:val="28"/>
        </w:rPr>
        <w:t>00 рублей;</w:t>
      </w:r>
      <w:r w:rsidRPr="002E2497">
        <w:rPr>
          <w:sz w:val="28"/>
          <w:szCs w:val="28"/>
        </w:rPr>
        <w:t xml:space="preserve"> </w:t>
      </w:r>
    </w:p>
    <w:p w14:paraId="6DE18367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Прочие дотации за </w:t>
      </w:r>
      <w:r w:rsidRPr="002E2497">
        <w:rPr>
          <w:sz w:val="28"/>
          <w:szCs w:val="28"/>
        </w:rPr>
        <w:t>участие в краев</w:t>
      </w:r>
      <w:r>
        <w:rPr>
          <w:sz w:val="28"/>
          <w:szCs w:val="28"/>
        </w:rPr>
        <w:t xml:space="preserve">ом конкурсе «Лучший орган </w:t>
      </w:r>
      <w:proofErr w:type="gramStart"/>
      <w:r>
        <w:rPr>
          <w:sz w:val="28"/>
          <w:szCs w:val="28"/>
        </w:rPr>
        <w:t xml:space="preserve">ТОС»   </w:t>
      </w:r>
      <w:proofErr w:type="gramEnd"/>
      <w:r>
        <w:rPr>
          <w:sz w:val="28"/>
          <w:szCs w:val="28"/>
        </w:rPr>
        <w:t xml:space="preserve">    531 </w:t>
      </w:r>
      <w:r w:rsidRPr="002E2497">
        <w:rPr>
          <w:sz w:val="28"/>
          <w:szCs w:val="28"/>
        </w:rPr>
        <w:t>1</w:t>
      </w:r>
      <w:r>
        <w:rPr>
          <w:sz w:val="28"/>
          <w:szCs w:val="28"/>
        </w:rPr>
        <w:t>00</w:t>
      </w:r>
      <w:r w:rsidRPr="002E2497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>, при плане 531</w:t>
      </w:r>
      <w:r>
        <w:rPr>
          <w:sz w:val="28"/>
          <w:szCs w:val="28"/>
        </w:rPr>
        <w:t xml:space="preserve"> </w:t>
      </w:r>
      <w:r w:rsidRPr="002E2497">
        <w:rPr>
          <w:sz w:val="28"/>
          <w:szCs w:val="28"/>
        </w:rPr>
        <w:t>1</w:t>
      </w:r>
      <w:r>
        <w:rPr>
          <w:sz w:val="28"/>
          <w:szCs w:val="28"/>
        </w:rPr>
        <w:t>00</w:t>
      </w:r>
      <w:r w:rsidRPr="002E2497">
        <w:rPr>
          <w:sz w:val="28"/>
          <w:szCs w:val="28"/>
        </w:rPr>
        <w:t xml:space="preserve"> 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>, что составляет 100 % от годового бюджетного назначения</w:t>
      </w:r>
    </w:p>
    <w:p w14:paraId="7F7AF588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>Субвенции бюджетам поселений на работу административных комиссий.</w:t>
      </w:r>
    </w:p>
    <w:p w14:paraId="2B2A70FF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>Субвенции местным бюджетам на выполнение передаваемых полномочий субъектов Российско</w:t>
      </w:r>
      <w:r>
        <w:rPr>
          <w:sz w:val="28"/>
          <w:szCs w:val="28"/>
        </w:rPr>
        <w:t>й федерации поступили в сумме 7</w:t>
      </w:r>
      <w:r w:rsidRPr="002E2497">
        <w:rPr>
          <w:sz w:val="28"/>
          <w:szCs w:val="28"/>
        </w:rPr>
        <w:t xml:space="preserve"> 6 </w:t>
      </w:r>
      <w:r>
        <w:rPr>
          <w:sz w:val="28"/>
          <w:szCs w:val="28"/>
        </w:rPr>
        <w:t>00 рублей при плане в    7 600</w:t>
      </w:r>
      <w:r w:rsidRPr="002E2497">
        <w:rPr>
          <w:sz w:val="28"/>
          <w:szCs w:val="28"/>
        </w:rPr>
        <w:t xml:space="preserve"> рублей, что составляет 100 % от годового бюджетного назначения;</w:t>
      </w:r>
    </w:p>
    <w:p w14:paraId="163DB397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>Субсидии бюджетам поселений.</w:t>
      </w:r>
    </w:p>
    <w:p w14:paraId="581F703C" w14:textId="77777777" w:rsidR="00C77A8E" w:rsidRPr="002E2497" w:rsidRDefault="00C77A8E" w:rsidP="00C77A8E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С</w:t>
      </w:r>
      <w:r w:rsidRPr="002E2497">
        <w:rPr>
          <w:sz w:val="28"/>
          <w:szCs w:val="28"/>
        </w:rPr>
        <w:t>убсидии бюджетам на реализацию краевых программ поступили в сумме 19</w:t>
      </w:r>
      <w:r>
        <w:rPr>
          <w:sz w:val="28"/>
          <w:szCs w:val="28"/>
        </w:rPr>
        <w:t xml:space="preserve"> 934 </w:t>
      </w:r>
      <w:r w:rsidRPr="002E2497">
        <w:rPr>
          <w:sz w:val="28"/>
          <w:szCs w:val="28"/>
        </w:rPr>
        <w:t>961 руб</w:t>
      </w:r>
      <w:r>
        <w:rPr>
          <w:sz w:val="28"/>
          <w:szCs w:val="28"/>
        </w:rPr>
        <w:t>ль</w:t>
      </w:r>
      <w:r w:rsidRPr="002E2497">
        <w:rPr>
          <w:sz w:val="28"/>
          <w:szCs w:val="28"/>
        </w:rPr>
        <w:t>, в том числе  Министерства транспорта и дорожного хозяйства КК 13</w:t>
      </w:r>
      <w:r>
        <w:rPr>
          <w:sz w:val="28"/>
          <w:szCs w:val="28"/>
        </w:rPr>
        <w:t xml:space="preserve"> 541 </w:t>
      </w:r>
      <w:r w:rsidRPr="002E2497">
        <w:rPr>
          <w:sz w:val="28"/>
          <w:szCs w:val="28"/>
        </w:rPr>
        <w:t>9</w:t>
      </w:r>
      <w:r>
        <w:rPr>
          <w:sz w:val="28"/>
          <w:szCs w:val="28"/>
        </w:rPr>
        <w:t>00 рублей</w:t>
      </w:r>
      <w:r w:rsidRPr="002E2497">
        <w:rPr>
          <w:sz w:val="28"/>
          <w:szCs w:val="28"/>
        </w:rPr>
        <w:t xml:space="preserve">, Министерство сельского хозяйства </w:t>
      </w:r>
      <w:r>
        <w:rPr>
          <w:sz w:val="28"/>
          <w:szCs w:val="28"/>
        </w:rPr>
        <w:t xml:space="preserve"> </w:t>
      </w:r>
      <w:r w:rsidRPr="002E2497">
        <w:rPr>
          <w:sz w:val="28"/>
          <w:szCs w:val="28"/>
        </w:rPr>
        <w:t>3</w:t>
      </w:r>
      <w:r>
        <w:rPr>
          <w:sz w:val="28"/>
          <w:szCs w:val="28"/>
        </w:rPr>
        <w:t xml:space="preserve"> 705 </w:t>
      </w:r>
      <w:r w:rsidRPr="002E2497">
        <w:rPr>
          <w:sz w:val="28"/>
          <w:szCs w:val="28"/>
        </w:rPr>
        <w:t>1</w:t>
      </w:r>
      <w:r>
        <w:rPr>
          <w:sz w:val="28"/>
          <w:szCs w:val="28"/>
        </w:rPr>
        <w:t>77 рублей</w:t>
      </w:r>
      <w:r w:rsidRPr="002E2497">
        <w:rPr>
          <w:sz w:val="28"/>
          <w:szCs w:val="28"/>
        </w:rPr>
        <w:t xml:space="preserve">, ТЭК </w:t>
      </w:r>
      <w:r w:rsidRPr="002E2497">
        <w:rPr>
          <w:sz w:val="28"/>
          <w:szCs w:val="28"/>
        </w:rPr>
        <w:lastRenderedPageBreak/>
        <w:t>ЖКХ -1</w:t>
      </w:r>
      <w:r>
        <w:rPr>
          <w:sz w:val="28"/>
          <w:szCs w:val="28"/>
        </w:rPr>
        <w:t xml:space="preserve"> 485 </w:t>
      </w:r>
      <w:r w:rsidRPr="002E2497">
        <w:rPr>
          <w:sz w:val="28"/>
          <w:szCs w:val="28"/>
        </w:rPr>
        <w:t>884 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 xml:space="preserve"> и от Законодательного собрания КК -1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202</w:t>
      </w:r>
      <w:r>
        <w:rPr>
          <w:sz w:val="28"/>
          <w:szCs w:val="28"/>
        </w:rPr>
        <w:t xml:space="preserve"> 00</w:t>
      </w:r>
      <w:r w:rsidRPr="002E2497">
        <w:rPr>
          <w:sz w:val="28"/>
          <w:szCs w:val="28"/>
        </w:rPr>
        <w:t>0 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>, при плане 21</w:t>
      </w:r>
      <w:r>
        <w:rPr>
          <w:sz w:val="28"/>
          <w:szCs w:val="28"/>
        </w:rPr>
        <w:t> </w:t>
      </w:r>
      <w:r w:rsidRPr="002E2497">
        <w:rPr>
          <w:sz w:val="28"/>
          <w:szCs w:val="28"/>
        </w:rPr>
        <w:t>000</w:t>
      </w:r>
      <w:r>
        <w:rPr>
          <w:sz w:val="28"/>
          <w:szCs w:val="28"/>
        </w:rPr>
        <w:t xml:space="preserve"> </w:t>
      </w:r>
      <w:r w:rsidRPr="002E2497">
        <w:rPr>
          <w:sz w:val="28"/>
          <w:szCs w:val="28"/>
        </w:rPr>
        <w:t>9</w:t>
      </w:r>
      <w:r>
        <w:rPr>
          <w:sz w:val="28"/>
          <w:szCs w:val="28"/>
        </w:rPr>
        <w:t>00</w:t>
      </w:r>
      <w:r w:rsidRPr="002E2497">
        <w:rPr>
          <w:sz w:val="28"/>
          <w:szCs w:val="28"/>
        </w:rPr>
        <w:t xml:space="preserve"> рублей, что составляет 95 % от годового бюджетного назначения;</w:t>
      </w:r>
    </w:p>
    <w:p w14:paraId="49219978" w14:textId="77777777" w:rsidR="00C77A8E" w:rsidRDefault="00C77A8E" w:rsidP="00C77A8E">
      <w:pPr>
        <w:ind w:firstLine="708"/>
        <w:jc w:val="both"/>
        <w:rPr>
          <w:sz w:val="28"/>
          <w:szCs w:val="28"/>
        </w:rPr>
      </w:pPr>
      <w:r w:rsidRPr="002E2497">
        <w:rPr>
          <w:sz w:val="28"/>
          <w:szCs w:val="28"/>
        </w:rPr>
        <w:t>Таким образом, общая сумма доходов бюджета Тбилисского сельского поселения Тбилисского района, с учетом безвозмездных поступлений по итогам 2019 года, составила 143</w:t>
      </w:r>
      <w:r>
        <w:rPr>
          <w:sz w:val="28"/>
          <w:szCs w:val="28"/>
        </w:rPr>
        <w:t> 455 </w:t>
      </w:r>
      <w:r w:rsidRPr="002E2497">
        <w:rPr>
          <w:sz w:val="28"/>
          <w:szCs w:val="28"/>
        </w:rPr>
        <w:t>1</w:t>
      </w:r>
      <w:r>
        <w:rPr>
          <w:sz w:val="28"/>
          <w:szCs w:val="28"/>
        </w:rPr>
        <w:t>11,98</w:t>
      </w:r>
      <w:r w:rsidRPr="002E2497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рублей</w:t>
      </w:r>
      <w:r w:rsidRPr="002E2497">
        <w:rPr>
          <w:sz w:val="28"/>
          <w:szCs w:val="28"/>
        </w:rPr>
        <w:t>, при плановых назначениях 144</w:t>
      </w:r>
      <w:r>
        <w:rPr>
          <w:sz w:val="28"/>
          <w:szCs w:val="28"/>
        </w:rPr>
        <w:t> 387 </w:t>
      </w:r>
      <w:r w:rsidRPr="002E2497">
        <w:rPr>
          <w:sz w:val="28"/>
          <w:szCs w:val="28"/>
        </w:rPr>
        <w:t>647</w:t>
      </w:r>
      <w:r>
        <w:rPr>
          <w:sz w:val="28"/>
          <w:szCs w:val="28"/>
        </w:rPr>
        <w:t>,00</w:t>
      </w:r>
      <w:r w:rsidRPr="002E2497">
        <w:rPr>
          <w:sz w:val="28"/>
          <w:szCs w:val="28"/>
        </w:rPr>
        <w:t xml:space="preserve"> </w:t>
      </w:r>
      <w:r>
        <w:rPr>
          <w:sz w:val="28"/>
          <w:szCs w:val="28"/>
        </w:rPr>
        <w:t>рублей</w:t>
      </w:r>
      <w:r w:rsidRPr="002E2497">
        <w:rPr>
          <w:sz w:val="28"/>
          <w:szCs w:val="28"/>
        </w:rPr>
        <w:t>, что ниже объема поступлений доходов за аналогичный период 2018 года на 5</w:t>
      </w:r>
      <w:r>
        <w:rPr>
          <w:sz w:val="28"/>
          <w:szCs w:val="28"/>
        </w:rPr>
        <w:t xml:space="preserve"> 468 757 </w:t>
      </w:r>
      <w:r w:rsidRPr="002E2497">
        <w:rPr>
          <w:sz w:val="28"/>
          <w:szCs w:val="28"/>
        </w:rPr>
        <w:t>руб</w:t>
      </w:r>
      <w:r>
        <w:rPr>
          <w:sz w:val="28"/>
          <w:szCs w:val="28"/>
        </w:rPr>
        <w:t>лей</w:t>
      </w:r>
      <w:r w:rsidRPr="002E2497">
        <w:rPr>
          <w:sz w:val="28"/>
          <w:szCs w:val="28"/>
        </w:rPr>
        <w:t xml:space="preserve"> за счет уменьшения объема налоговых и безвозмездных поступлений в отчетном периоде, по сравнению с  аналогичным периодом 2018 г.</w:t>
      </w:r>
    </w:p>
    <w:p w14:paraId="29096B1C" w14:textId="77777777" w:rsidR="00C77A8E" w:rsidRDefault="00C77A8E" w:rsidP="00C77A8E">
      <w:pPr>
        <w:ind w:firstLine="708"/>
        <w:jc w:val="both"/>
        <w:rPr>
          <w:sz w:val="28"/>
          <w:szCs w:val="28"/>
        </w:rPr>
      </w:pPr>
    </w:p>
    <w:p w14:paraId="695ED4D4" w14:textId="77777777" w:rsidR="00C77A8E" w:rsidRDefault="00C77A8E" w:rsidP="00C77A8E">
      <w:pPr>
        <w:ind w:firstLine="708"/>
        <w:jc w:val="center"/>
        <w:rPr>
          <w:b/>
          <w:sz w:val="28"/>
          <w:szCs w:val="28"/>
          <w:u w:val="single"/>
        </w:rPr>
      </w:pPr>
      <w:r w:rsidRPr="00683C1D">
        <w:rPr>
          <w:b/>
          <w:sz w:val="28"/>
          <w:szCs w:val="28"/>
          <w:u w:val="single"/>
        </w:rPr>
        <w:t xml:space="preserve">Расходы бюджета </w:t>
      </w:r>
    </w:p>
    <w:p w14:paraId="7617CA0A" w14:textId="77777777" w:rsidR="00C77A8E" w:rsidRPr="00683C1D" w:rsidRDefault="00C77A8E" w:rsidP="00C77A8E">
      <w:pPr>
        <w:ind w:firstLine="708"/>
        <w:jc w:val="center"/>
        <w:rPr>
          <w:b/>
          <w:sz w:val="28"/>
          <w:szCs w:val="28"/>
          <w:u w:val="single"/>
        </w:rPr>
      </w:pPr>
    </w:p>
    <w:p w14:paraId="09AED999" w14:textId="77777777" w:rsidR="00C77A8E" w:rsidRPr="008B5E97" w:rsidRDefault="00C77A8E" w:rsidP="00C77A8E">
      <w:pPr>
        <w:jc w:val="both"/>
        <w:rPr>
          <w:b/>
          <w:sz w:val="28"/>
          <w:szCs w:val="28"/>
        </w:rPr>
      </w:pPr>
      <w:r w:rsidRPr="00056258">
        <w:rPr>
          <w:b/>
          <w:sz w:val="28"/>
          <w:szCs w:val="28"/>
        </w:rPr>
        <w:t xml:space="preserve">Сведения об исполнении </w:t>
      </w:r>
      <w:r>
        <w:rPr>
          <w:b/>
          <w:sz w:val="28"/>
          <w:szCs w:val="28"/>
        </w:rPr>
        <w:t>расходов бюджета Тбилисского сельского поселения по разделам бюджетной классификации</w:t>
      </w:r>
    </w:p>
    <w:p w14:paraId="13DE6EB8" w14:textId="77777777" w:rsidR="00C77A8E" w:rsidRDefault="00C77A8E" w:rsidP="00C77A8E">
      <w:pPr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36"/>
        <w:gridCol w:w="1701"/>
        <w:gridCol w:w="4110"/>
      </w:tblGrid>
      <w:tr w:rsidR="00C77A8E" w:rsidRPr="001614BE" w14:paraId="024047C9" w14:textId="77777777" w:rsidTr="00760487">
        <w:tc>
          <w:tcPr>
            <w:tcW w:w="3936" w:type="dxa"/>
            <w:shd w:val="clear" w:color="auto" w:fill="auto"/>
          </w:tcPr>
          <w:p w14:paraId="574A3BCB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 w:rsidRPr="001614BE">
              <w:rPr>
                <w:sz w:val="28"/>
                <w:szCs w:val="28"/>
              </w:rPr>
              <w:t>Содержание статьи закона (решения) о бюджете</w:t>
            </w:r>
          </w:p>
        </w:tc>
        <w:tc>
          <w:tcPr>
            <w:tcW w:w="1701" w:type="dxa"/>
            <w:shd w:val="clear" w:color="auto" w:fill="auto"/>
          </w:tcPr>
          <w:p w14:paraId="55E4C85D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 w:rsidRPr="001614BE">
              <w:rPr>
                <w:sz w:val="28"/>
                <w:szCs w:val="28"/>
              </w:rPr>
              <w:t>Результат исполнения</w:t>
            </w:r>
          </w:p>
        </w:tc>
        <w:tc>
          <w:tcPr>
            <w:tcW w:w="4110" w:type="dxa"/>
            <w:shd w:val="clear" w:color="auto" w:fill="auto"/>
          </w:tcPr>
          <w:p w14:paraId="44E78E06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 w:rsidRPr="001614BE">
              <w:rPr>
                <w:sz w:val="28"/>
                <w:szCs w:val="28"/>
              </w:rPr>
              <w:t>Причины неисполнения</w:t>
            </w:r>
          </w:p>
        </w:tc>
      </w:tr>
      <w:tr w:rsidR="00C77A8E" w:rsidRPr="001614BE" w14:paraId="710897D7" w14:textId="77777777" w:rsidTr="00760487">
        <w:tc>
          <w:tcPr>
            <w:tcW w:w="3936" w:type="dxa"/>
            <w:shd w:val="clear" w:color="auto" w:fill="auto"/>
          </w:tcPr>
          <w:p w14:paraId="770EA80F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01 00 </w:t>
            </w:r>
            <w:r w:rsidRPr="001614BE">
              <w:rPr>
                <w:sz w:val="28"/>
                <w:szCs w:val="28"/>
              </w:rPr>
              <w:t>«Общегосударственные вопросы»</w:t>
            </w:r>
          </w:p>
        </w:tc>
        <w:tc>
          <w:tcPr>
            <w:tcW w:w="1701" w:type="dxa"/>
            <w:shd w:val="clear" w:color="auto" w:fill="auto"/>
          </w:tcPr>
          <w:p w14:paraId="08523094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Pr="001614BE">
              <w:rPr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14:paraId="541E622D" w14:textId="77777777" w:rsidR="00C77A8E" w:rsidRDefault="00C77A8E" w:rsidP="00C77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Сумма не исполнения составляет 1 182 331 рубль 29 коп. (экономия при проведении аукционов и торгов, а также за счет возврата сумм </w:t>
            </w:r>
            <w:proofErr w:type="gramStart"/>
            <w:r>
              <w:rPr>
                <w:sz w:val="28"/>
                <w:szCs w:val="28"/>
              </w:rPr>
              <w:t>перечислен-</w:t>
            </w:r>
            <w:proofErr w:type="spellStart"/>
            <w:r>
              <w:rPr>
                <w:sz w:val="28"/>
                <w:szCs w:val="28"/>
              </w:rPr>
              <w:t>ных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в фонды ФСС)</w:t>
            </w:r>
          </w:p>
          <w:p w14:paraId="2CA92BF8" w14:textId="77777777" w:rsidR="00C77A8E" w:rsidRPr="001614BE" w:rsidRDefault="00C77A8E" w:rsidP="00C77A8E">
            <w:pPr>
              <w:jc w:val="both"/>
              <w:rPr>
                <w:sz w:val="28"/>
                <w:szCs w:val="28"/>
              </w:rPr>
            </w:pPr>
          </w:p>
        </w:tc>
      </w:tr>
      <w:tr w:rsidR="00C77A8E" w:rsidRPr="001614BE" w14:paraId="26E2ADF0" w14:textId="77777777" w:rsidTr="00760487">
        <w:tc>
          <w:tcPr>
            <w:tcW w:w="3936" w:type="dxa"/>
            <w:shd w:val="clear" w:color="auto" w:fill="auto"/>
          </w:tcPr>
          <w:p w14:paraId="71B60FA2" w14:textId="77777777" w:rsidR="00C77A8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03 00 «Национальная безопасность и правоохранительная деятельность»</w:t>
            </w:r>
          </w:p>
        </w:tc>
        <w:tc>
          <w:tcPr>
            <w:tcW w:w="1701" w:type="dxa"/>
            <w:shd w:val="clear" w:color="auto" w:fill="auto"/>
          </w:tcPr>
          <w:p w14:paraId="7082B5DB" w14:textId="77777777" w:rsidR="00C77A8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26%</w:t>
            </w:r>
          </w:p>
        </w:tc>
        <w:tc>
          <w:tcPr>
            <w:tcW w:w="4110" w:type="dxa"/>
            <w:shd w:val="clear" w:color="auto" w:fill="auto"/>
          </w:tcPr>
          <w:p w14:paraId="61878413" w14:textId="77777777" w:rsidR="00C77A8E" w:rsidRDefault="00C77A8E" w:rsidP="00C77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не исполнения составляет 40 227 рублей (экономия при проведении мероприятий)</w:t>
            </w:r>
          </w:p>
        </w:tc>
      </w:tr>
      <w:tr w:rsidR="00C77A8E" w:rsidRPr="001614BE" w14:paraId="1385A53E" w14:textId="77777777" w:rsidTr="00760487">
        <w:tc>
          <w:tcPr>
            <w:tcW w:w="3936" w:type="dxa"/>
            <w:shd w:val="clear" w:color="auto" w:fill="auto"/>
          </w:tcPr>
          <w:p w14:paraId="61378C47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04 00 </w:t>
            </w:r>
            <w:r w:rsidRPr="001614BE">
              <w:rPr>
                <w:sz w:val="28"/>
                <w:szCs w:val="28"/>
              </w:rPr>
              <w:t>«Национальная экономика»</w:t>
            </w:r>
          </w:p>
        </w:tc>
        <w:tc>
          <w:tcPr>
            <w:tcW w:w="1701" w:type="dxa"/>
            <w:shd w:val="clear" w:color="auto" w:fill="auto"/>
          </w:tcPr>
          <w:p w14:paraId="2B0D738F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92 </w:t>
            </w:r>
            <w:r w:rsidRPr="001614BE">
              <w:rPr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14:paraId="3E1700C7" w14:textId="77777777" w:rsidR="00C77A8E" w:rsidRPr="001614BE" w:rsidRDefault="00C77A8E" w:rsidP="00C77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не исполнения составляет 2 278 784 рубля 32 коп. (экономия при проведении аукционов и торгов, так как аукционы в основном назначены на 3 квартал, данная сумма экономии не могла быть перераспределена на другие расходные обязательства)</w:t>
            </w:r>
          </w:p>
        </w:tc>
      </w:tr>
      <w:tr w:rsidR="00C77A8E" w:rsidRPr="001614BE" w14:paraId="3C2A1E82" w14:textId="77777777" w:rsidTr="00760487">
        <w:tc>
          <w:tcPr>
            <w:tcW w:w="3936" w:type="dxa"/>
            <w:shd w:val="clear" w:color="auto" w:fill="auto"/>
          </w:tcPr>
          <w:p w14:paraId="0920F1ED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05 00 </w:t>
            </w:r>
            <w:r w:rsidRPr="001614BE">
              <w:rPr>
                <w:sz w:val="28"/>
                <w:szCs w:val="28"/>
              </w:rPr>
              <w:t>«Жилищно-коммунальное хозяйство»</w:t>
            </w:r>
          </w:p>
        </w:tc>
        <w:tc>
          <w:tcPr>
            <w:tcW w:w="1701" w:type="dxa"/>
            <w:shd w:val="clear" w:color="auto" w:fill="auto"/>
          </w:tcPr>
          <w:p w14:paraId="4FEDBFA1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84 </w:t>
            </w:r>
            <w:r w:rsidRPr="001614BE">
              <w:rPr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14:paraId="6EDD559B" w14:textId="77777777" w:rsidR="00C77A8E" w:rsidRPr="001614BE" w:rsidRDefault="00C77A8E" w:rsidP="00C77A8E">
            <w:pPr>
              <w:jc w:val="both"/>
              <w:rPr>
                <w:sz w:val="28"/>
                <w:szCs w:val="28"/>
              </w:rPr>
            </w:pPr>
            <w:r w:rsidRPr="0048069A">
              <w:rPr>
                <w:bCs/>
                <w:sz w:val="28"/>
                <w:szCs w:val="28"/>
              </w:rPr>
              <w:t xml:space="preserve">Сумма не исполнения составляет </w:t>
            </w:r>
            <w:r>
              <w:rPr>
                <w:bCs/>
                <w:sz w:val="28"/>
                <w:szCs w:val="28"/>
              </w:rPr>
              <w:t>10 917 443</w:t>
            </w:r>
            <w:r w:rsidRPr="0048069A">
              <w:rPr>
                <w:bCs/>
                <w:sz w:val="28"/>
                <w:szCs w:val="28"/>
              </w:rPr>
              <w:t xml:space="preserve"> </w:t>
            </w:r>
            <w:proofErr w:type="gramStart"/>
            <w:r w:rsidRPr="0048069A">
              <w:rPr>
                <w:bCs/>
                <w:sz w:val="28"/>
                <w:szCs w:val="28"/>
              </w:rPr>
              <w:t>рубля</w:t>
            </w:r>
            <w:r>
              <w:rPr>
                <w:bCs/>
                <w:sz w:val="28"/>
                <w:szCs w:val="28"/>
              </w:rPr>
              <w:t xml:space="preserve"> </w:t>
            </w:r>
            <w:r w:rsidRPr="0048069A">
              <w:rPr>
                <w:bCs/>
                <w:sz w:val="28"/>
                <w:szCs w:val="28"/>
              </w:rPr>
              <w:t xml:space="preserve"> </w:t>
            </w:r>
            <w:r>
              <w:rPr>
                <w:bCs/>
                <w:sz w:val="28"/>
                <w:szCs w:val="28"/>
              </w:rPr>
              <w:t>44</w:t>
            </w:r>
            <w:proofErr w:type="gramEnd"/>
            <w:r w:rsidRPr="0048069A">
              <w:rPr>
                <w:bCs/>
                <w:sz w:val="28"/>
                <w:szCs w:val="28"/>
              </w:rPr>
              <w:t xml:space="preserve"> коп. (</w:t>
            </w:r>
            <w:r>
              <w:rPr>
                <w:sz w:val="28"/>
                <w:szCs w:val="28"/>
              </w:rPr>
              <w:t xml:space="preserve">экономия при проведении аукционов и торгов, так как аукционы в основном </w:t>
            </w:r>
            <w:proofErr w:type="spellStart"/>
            <w:proofErr w:type="gramStart"/>
            <w:r>
              <w:rPr>
                <w:sz w:val="28"/>
                <w:szCs w:val="28"/>
              </w:rPr>
              <w:t>назна-чены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на 3 квартал, данная сумма экономии не могла быть перераспределена на другие </w:t>
            </w:r>
            <w:r>
              <w:rPr>
                <w:sz w:val="28"/>
                <w:szCs w:val="28"/>
              </w:rPr>
              <w:lastRenderedPageBreak/>
              <w:t>расходные обязательства</w:t>
            </w:r>
            <w:r w:rsidRPr="0048069A">
              <w:rPr>
                <w:bCs/>
                <w:sz w:val="28"/>
                <w:szCs w:val="28"/>
              </w:rPr>
              <w:t>)</w:t>
            </w:r>
          </w:p>
        </w:tc>
      </w:tr>
      <w:tr w:rsidR="00C77A8E" w:rsidRPr="001614BE" w14:paraId="361470AF" w14:textId="77777777" w:rsidTr="00760487">
        <w:tc>
          <w:tcPr>
            <w:tcW w:w="3936" w:type="dxa"/>
            <w:shd w:val="clear" w:color="auto" w:fill="auto"/>
          </w:tcPr>
          <w:p w14:paraId="36E13D2A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08 00 </w:t>
            </w:r>
            <w:r w:rsidRPr="001614BE">
              <w:rPr>
                <w:sz w:val="28"/>
                <w:szCs w:val="28"/>
              </w:rPr>
              <w:t>«</w:t>
            </w:r>
            <w:proofErr w:type="gramStart"/>
            <w:r w:rsidRPr="001614BE">
              <w:rPr>
                <w:sz w:val="28"/>
                <w:szCs w:val="28"/>
              </w:rPr>
              <w:t>Культура,  кинематография</w:t>
            </w:r>
            <w:proofErr w:type="gramEnd"/>
            <w:r w:rsidRPr="001614BE">
              <w:rPr>
                <w:sz w:val="28"/>
                <w:szCs w:val="28"/>
              </w:rPr>
              <w:t>»</w:t>
            </w:r>
          </w:p>
        </w:tc>
        <w:tc>
          <w:tcPr>
            <w:tcW w:w="1701" w:type="dxa"/>
            <w:shd w:val="clear" w:color="auto" w:fill="auto"/>
          </w:tcPr>
          <w:p w14:paraId="79F44939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1614BE">
              <w:rPr>
                <w:sz w:val="28"/>
                <w:szCs w:val="28"/>
              </w:rPr>
              <w:t xml:space="preserve"> %,</w:t>
            </w:r>
          </w:p>
        </w:tc>
        <w:tc>
          <w:tcPr>
            <w:tcW w:w="4110" w:type="dxa"/>
            <w:shd w:val="clear" w:color="auto" w:fill="auto"/>
          </w:tcPr>
          <w:p w14:paraId="2BAA0F29" w14:textId="77777777" w:rsidR="00C77A8E" w:rsidRPr="001614BE" w:rsidRDefault="00C77A8E" w:rsidP="00760487">
            <w:pPr>
              <w:rPr>
                <w:sz w:val="28"/>
                <w:szCs w:val="28"/>
              </w:rPr>
            </w:pPr>
          </w:p>
        </w:tc>
      </w:tr>
      <w:tr w:rsidR="00C77A8E" w:rsidRPr="001614BE" w14:paraId="597C0604" w14:textId="77777777" w:rsidTr="00760487">
        <w:tc>
          <w:tcPr>
            <w:tcW w:w="3936" w:type="dxa"/>
            <w:shd w:val="clear" w:color="auto" w:fill="auto"/>
          </w:tcPr>
          <w:p w14:paraId="4933CCC7" w14:textId="77777777" w:rsidR="00C77A8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 00 «Социальная политика»</w:t>
            </w:r>
          </w:p>
        </w:tc>
        <w:tc>
          <w:tcPr>
            <w:tcW w:w="1701" w:type="dxa"/>
            <w:shd w:val="clear" w:color="auto" w:fill="auto"/>
          </w:tcPr>
          <w:p w14:paraId="6343DB03" w14:textId="77777777" w:rsidR="00C77A8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0%</w:t>
            </w:r>
          </w:p>
        </w:tc>
        <w:tc>
          <w:tcPr>
            <w:tcW w:w="4110" w:type="dxa"/>
            <w:shd w:val="clear" w:color="auto" w:fill="auto"/>
          </w:tcPr>
          <w:p w14:paraId="3D35F16F" w14:textId="77777777" w:rsidR="00C77A8E" w:rsidRPr="001614BE" w:rsidRDefault="00C77A8E" w:rsidP="00C77A8E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Сумма не исполнения составляет 40 000 рублей (Выплата имеет заявительный характер)</w:t>
            </w:r>
          </w:p>
        </w:tc>
      </w:tr>
      <w:tr w:rsidR="00C77A8E" w:rsidRPr="001614BE" w14:paraId="2A245A7E" w14:textId="77777777" w:rsidTr="00760487">
        <w:tc>
          <w:tcPr>
            <w:tcW w:w="3936" w:type="dxa"/>
            <w:shd w:val="clear" w:color="auto" w:fill="auto"/>
          </w:tcPr>
          <w:p w14:paraId="05FFA75D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11 00 </w:t>
            </w:r>
            <w:r w:rsidRPr="001614BE">
              <w:rPr>
                <w:sz w:val="28"/>
                <w:szCs w:val="28"/>
              </w:rPr>
              <w:t>«Физкультура и спорт»</w:t>
            </w:r>
          </w:p>
        </w:tc>
        <w:tc>
          <w:tcPr>
            <w:tcW w:w="1701" w:type="dxa"/>
            <w:shd w:val="clear" w:color="auto" w:fill="auto"/>
          </w:tcPr>
          <w:p w14:paraId="3BC46171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</w:t>
            </w:r>
            <w:r w:rsidRPr="001614BE">
              <w:rPr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14:paraId="77DB10E7" w14:textId="77777777" w:rsidR="00C77A8E" w:rsidRPr="001614BE" w:rsidRDefault="00C77A8E" w:rsidP="00760487">
            <w:pPr>
              <w:rPr>
                <w:sz w:val="28"/>
                <w:szCs w:val="28"/>
              </w:rPr>
            </w:pPr>
          </w:p>
        </w:tc>
      </w:tr>
      <w:tr w:rsidR="00C77A8E" w:rsidRPr="001614BE" w14:paraId="26709489" w14:textId="77777777" w:rsidTr="00760487">
        <w:tc>
          <w:tcPr>
            <w:tcW w:w="3936" w:type="dxa"/>
            <w:shd w:val="clear" w:color="auto" w:fill="auto"/>
          </w:tcPr>
          <w:p w14:paraId="4FB04EE4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12 00 </w:t>
            </w:r>
            <w:r w:rsidRPr="001614BE">
              <w:rPr>
                <w:sz w:val="28"/>
                <w:szCs w:val="28"/>
              </w:rPr>
              <w:t>«Средства массовой информации»</w:t>
            </w:r>
          </w:p>
        </w:tc>
        <w:tc>
          <w:tcPr>
            <w:tcW w:w="1701" w:type="dxa"/>
            <w:shd w:val="clear" w:color="auto" w:fill="auto"/>
          </w:tcPr>
          <w:p w14:paraId="39CF66BB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96 </w:t>
            </w:r>
            <w:r w:rsidRPr="001614BE">
              <w:rPr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14:paraId="64A4EEF8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экономия</w:t>
            </w:r>
          </w:p>
        </w:tc>
      </w:tr>
      <w:tr w:rsidR="00C77A8E" w:rsidRPr="001614BE" w14:paraId="11A1ABD1" w14:textId="77777777" w:rsidTr="00760487">
        <w:tc>
          <w:tcPr>
            <w:tcW w:w="3936" w:type="dxa"/>
            <w:shd w:val="clear" w:color="auto" w:fill="auto"/>
          </w:tcPr>
          <w:p w14:paraId="47FF0996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13 00 </w:t>
            </w:r>
            <w:r w:rsidRPr="001614BE">
              <w:rPr>
                <w:sz w:val="28"/>
                <w:szCs w:val="28"/>
              </w:rPr>
              <w:t>«Обслуживание государственного и муниципального долга»</w:t>
            </w:r>
          </w:p>
        </w:tc>
        <w:tc>
          <w:tcPr>
            <w:tcW w:w="1701" w:type="dxa"/>
            <w:shd w:val="clear" w:color="auto" w:fill="auto"/>
          </w:tcPr>
          <w:p w14:paraId="1E1F93B7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  <w:r w:rsidRPr="001614BE">
              <w:rPr>
                <w:sz w:val="28"/>
                <w:szCs w:val="28"/>
              </w:rPr>
              <w:t>%</w:t>
            </w:r>
          </w:p>
        </w:tc>
        <w:tc>
          <w:tcPr>
            <w:tcW w:w="4110" w:type="dxa"/>
            <w:shd w:val="clear" w:color="auto" w:fill="auto"/>
          </w:tcPr>
          <w:p w14:paraId="3C728D40" w14:textId="77777777" w:rsidR="00C77A8E" w:rsidRPr="001614BE" w:rsidRDefault="00C77A8E" w:rsidP="0076048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экономия</w:t>
            </w:r>
          </w:p>
        </w:tc>
      </w:tr>
    </w:tbl>
    <w:p w14:paraId="0249230F" w14:textId="77777777" w:rsidR="00C77A8E" w:rsidRDefault="00C77A8E" w:rsidP="00C77A8E">
      <w:pPr>
        <w:ind w:firstLine="720"/>
        <w:jc w:val="both"/>
        <w:rPr>
          <w:sz w:val="28"/>
          <w:szCs w:val="28"/>
        </w:rPr>
      </w:pPr>
    </w:p>
    <w:p w14:paraId="4AD2976B" w14:textId="6B88BED9" w:rsidR="00C77A8E" w:rsidRPr="00683C1D" w:rsidRDefault="00C77A8E" w:rsidP="00C77A8E">
      <w:pPr>
        <w:suppressAutoHyphens/>
        <w:ind w:firstLine="720"/>
        <w:jc w:val="both"/>
        <w:rPr>
          <w:sz w:val="28"/>
          <w:szCs w:val="28"/>
          <w:lang w:eastAsia="ar-SA"/>
        </w:rPr>
      </w:pPr>
      <w:r>
        <w:rPr>
          <w:sz w:val="28"/>
          <w:szCs w:val="28"/>
          <w:lang w:eastAsia="ar-SA"/>
        </w:rPr>
        <w:t>Р</w:t>
      </w:r>
      <w:r w:rsidRPr="00683C1D">
        <w:rPr>
          <w:sz w:val="28"/>
          <w:szCs w:val="28"/>
          <w:lang w:eastAsia="ar-SA"/>
        </w:rPr>
        <w:t>асходы бюджета поселения за 2019 год составили в сумме 151</w:t>
      </w:r>
      <w:r>
        <w:rPr>
          <w:sz w:val="28"/>
          <w:szCs w:val="28"/>
          <w:lang w:eastAsia="ar-SA"/>
        </w:rPr>
        <w:t> 361 </w:t>
      </w:r>
      <w:r w:rsidRPr="00683C1D">
        <w:rPr>
          <w:sz w:val="28"/>
          <w:szCs w:val="28"/>
          <w:lang w:eastAsia="ar-SA"/>
        </w:rPr>
        <w:t>357</w:t>
      </w:r>
      <w:r>
        <w:rPr>
          <w:sz w:val="28"/>
          <w:szCs w:val="28"/>
          <w:lang w:eastAsia="ar-SA"/>
        </w:rPr>
        <w:t xml:space="preserve">,70 рублей </w:t>
      </w:r>
      <w:r w:rsidRPr="00683C1D">
        <w:rPr>
          <w:sz w:val="28"/>
          <w:szCs w:val="28"/>
          <w:lang w:eastAsia="ar-SA"/>
        </w:rPr>
        <w:t>или 91 % от утвержденного годового объема бюджетных назначений, что на 13</w:t>
      </w:r>
      <w:r>
        <w:rPr>
          <w:sz w:val="28"/>
          <w:szCs w:val="28"/>
          <w:lang w:eastAsia="ar-SA"/>
        </w:rPr>
        <w:t xml:space="preserve"> 516 </w:t>
      </w:r>
      <w:r w:rsidRPr="00683C1D">
        <w:rPr>
          <w:sz w:val="28"/>
          <w:szCs w:val="28"/>
          <w:lang w:eastAsia="ar-SA"/>
        </w:rPr>
        <w:t>912 руб</w:t>
      </w:r>
      <w:r>
        <w:rPr>
          <w:sz w:val="28"/>
          <w:szCs w:val="28"/>
          <w:lang w:eastAsia="ar-SA"/>
        </w:rPr>
        <w:t>лей</w:t>
      </w:r>
      <w:r w:rsidRPr="00683C1D">
        <w:rPr>
          <w:sz w:val="28"/>
          <w:szCs w:val="28"/>
          <w:lang w:eastAsia="ar-SA"/>
        </w:rPr>
        <w:t xml:space="preserve"> выше расходов бюджета поселения за аналогичный период 2018 года.</w:t>
      </w:r>
    </w:p>
    <w:p w14:paraId="0C07BAB8" w14:textId="77777777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lang w:eastAsia="ar-SA"/>
        </w:rPr>
        <w:t xml:space="preserve">Наибольший удельный вес в функциональной структуре расходов местного бюджета занимает раздел «Жилищно-коммунальное хозяйство» - 39 %, «Культура» - 23 %, «Общегосударственные вопросы» - 20 %, «Национальная экономика» - 17 %, «Физическая культура и спорт» и остальные расходы -1 %. </w:t>
      </w:r>
    </w:p>
    <w:p w14:paraId="1F92DCF8" w14:textId="77777777" w:rsidR="00C77A8E" w:rsidRPr="00683C1D" w:rsidRDefault="00C77A8E" w:rsidP="00C77A8E">
      <w:pPr>
        <w:suppressAutoHyphens/>
        <w:spacing w:after="57"/>
        <w:ind w:firstLine="709"/>
        <w:jc w:val="both"/>
        <w:rPr>
          <w:spacing w:val="-4"/>
          <w:sz w:val="28"/>
          <w:szCs w:val="28"/>
          <w:lang w:val="x-none" w:eastAsia="ar-SA"/>
        </w:rPr>
      </w:pPr>
      <w:r w:rsidRPr="00683C1D">
        <w:rPr>
          <w:sz w:val="28"/>
          <w:szCs w:val="28"/>
          <w:lang w:val="x-none" w:eastAsia="ar-SA"/>
        </w:rPr>
        <w:t xml:space="preserve">Анализ исполнения расходов бюджета по разделам бюджетной </w:t>
      </w:r>
      <w:r w:rsidRPr="00683C1D">
        <w:rPr>
          <w:spacing w:val="-4"/>
          <w:sz w:val="28"/>
          <w:szCs w:val="28"/>
          <w:lang w:val="x-none" w:eastAsia="ar-SA"/>
        </w:rPr>
        <w:t>классификации показал следующее:</w:t>
      </w:r>
    </w:p>
    <w:p w14:paraId="6033CB71" w14:textId="77777777" w:rsidR="00C77A8E" w:rsidRPr="00683C1D" w:rsidRDefault="00C77A8E" w:rsidP="00C77A8E">
      <w:pPr>
        <w:suppressAutoHyphens/>
        <w:spacing w:after="57"/>
        <w:ind w:firstLine="709"/>
        <w:jc w:val="both"/>
        <w:rPr>
          <w:sz w:val="28"/>
          <w:szCs w:val="28"/>
          <w:lang w:eastAsia="ar-SA"/>
        </w:rPr>
      </w:pPr>
      <w:r w:rsidRPr="00683C1D">
        <w:rPr>
          <w:spacing w:val="-4"/>
          <w:sz w:val="28"/>
          <w:szCs w:val="28"/>
          <w:lang w:eastAsia="ar-SA"/>
        </w:rPr>
        <w:t xml:space="preserve">Раздел 01 </w:t>
      </w:r>
      <w:r w:rsidRPr="00683C1D">
        <w:rPr>
          <w:b/>
          <w:spacing w:val="-4"/>
          <w:sz w:val="28"/>
          <w:szCs w:val="28"/>
          <w:u w:val="single"/>
          <w:lang w:eastAsia="ar-SA"/>
        </w:rPr>
        <w:t>«Общегосударственные расходы»</w:t>
      </w:r>
      <w:r w:rsidRPr="00683C1D">
        <w:rPr>
          <w:spacing w:val="-4"/>
          <w:sz w:val="28"/>
          <w:szCs w:val="28"/>
          <w:lang w:eastAsia="ar-SA"/>
        </w:rPr>
        <w:t xml:space="preserve"> - исполнение составило 30837,456 тыс. руб. или 96 % от </w:t>
      </w:r>
      <w:r w:rsidRPr="00683C1D">
        <w:rPr>
          <w:sz w:val="28"/>
          <w:szCs w:val="28"/>
          <w:lang w:eastAsia="ar-SA"/>
        </w:rPr>
        <w:t>утвержденного годового объема бюджетных назначений,</w:t>
      </w:r>
      <w:r w:rsidRPr="00683C1D">
        <w:rPr>
          <w:spacing w:val="-4"/>
          <w:sz w:val="28"/>
          <w:szCs w:val="28"/>
          <w:lang w:eastAsia="ar-SA"/>
        </w:rPr>
        <w:t xml:space="preserve"> что на 4742,309 тыс. руб. выше </w:t>
      </w:r>
      <w:r w:rsidRPr="00683C1D">
        <w:rPr>
          <w:sz w:val="28"/>
          <w:szCs w:val="28"/>
          <w:lang w:eastAsia="ar-SA"/>
        </w:rPr>
        <w:t>расходов бюджета поселения по данному разделу за аналогичный период 2018 года, в том числе:</w:t>
      </w:r>
    </w:p>
    <w:p w14:paraId="3E10947A" w14:textId="77777777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0102</w:t>
      </w:r>
      <w:r w:rsidRPr="00683C1D">
        <w:rPr>
          <w:sz w:val="28"/>
          <w:szCs w:val="28"/>
          <w:lang w:eastAsia="ar-SA"/>
        </w:rPr>
        <w:t xml:space="preserve"> «Функционирование глав администраций» расходы составили 1311,572 тыс. руб. при плане 1336,851 тыс. руб., что составляет 98 %.  </w:t>
      </w:r>
    </w:p>
    <w:p w14:paraId="1D1CF1C7" w14:textId="77777777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0103</w:t>
      </w:r>
      <w:r w:rsidRPr="00683C1D">
        <w:rPr>
          <w:sz w:val="28"/>
          <w:szCs w:val="28"/>
          <w:lang w:eastAsia="ar-SA"/>
        </w:rPr>
        <w:t xml:space="preserve"> «Функционирование законодательных органов местного самоуправления» расходы составили 118,3 тыс. руб. при плане 120,0 тыс. руб., что составляет 99 %.  </w:t>
      </w:r>
    </w:p>
    <w:p w14:paraId="7A741085" w14:textId="7E4300F5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0104</w:t>
      </w:r>
      <w:r w:rsidRPr="00683C1D">
        <w:rPr>
          <w:sz w:val="28"/>
          <w:szCs w:val="28"/>
          <w:lang w:eastAsia="ar-SA"/>
        </w:rPr>
        <w:t xml:space="preserve"> «Функционирование местных администраций» расходы составили 12202,081 тыс. руб. при плане 12665,149 тыс. руб. (96 %). По отношению 2018 году расходы на 860,401 тыс. руб. больше.</w:t>
      </w:r>
    </w:p>
    <w:p w14:paraId="51AAA51E" w14:textId="77777777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0106</w:t>
      </w:r>
      <w:r w:rsidRPr="00683C1D">
        <w:rPr>
          <w:sz w:val="28"/>
          <w:szCs w:val="28"/>
          <w:lang w:eastAsia="ar-SA"/>
        </w:rPr>
        <w:t xml:space="preserve"> «Обеспечение деятельности финансовых, налоговых и таможенных органов и органов финансового надзора» расходы составили 319,0 тыс. руб. при плане 319,0 тыс. руб., что составляет 100 %.</w:t>
      </w:r>
    </w:p>
    <w:p w14:paraId="1A8D51D5" w14:textId="77777777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0107</w:t>
      </w:r>
      <w:r w:rsidRPr="00683C1D">
        <w:rPr>
          <w:sz w:val="28"/>
          <w:szCs w:val="28"/>
          <w:lang w:eastAsia="ar-SA"/>
        </w:rPr>
        <w:t xml:space="preserve"> «Обеспечение проведение выборов и референдумов» расходы составили 2042,861 тыс. руб. при плане 2042,861 тыс. руб., что составляет 100%.</w:t>
      </w:r>
    </w:p>
    <w:p w14:paraId="3A891B5E" w14:textId="77777777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0111</w:t>
      </w:r>
      <w:r w:rsidRPr="00683C1D">
        <w:rPr>
          <w:sz w:val="28"/>
          <w:szCs w:val="28"/>
          <w:lang w:eastAsia="ar-SA"/>
        </w:rPr>
        <w:t xml:space="preserve"> «Резервные фонды» Расходов из средств резервного фонда местной администрации на предупреждение и ликвидацию чрезвычайных ситуаций и последствий стихийных бедствий за отчетный период не производилось при плане 97,503 тыс. руб.</w:t>
      </w:r>
    </w:p>
    <w:p w14:paraId="38EBA776" w14:textId="77777777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lastRenderedPageBreak/>
        <w:t xml:space="preserve">По подразделу </w:t>
      </w:r>
      <w:r w:rsidRPr="00683C1D">
        <w:rPr>
          <w:b/>
          <w:sz w:val="28"/>
          <w:szCs w:val="28"/>
          <w:lang w:eastAsia="ar-SA"/>
        </w:rPr>
        <w:t>0113</w:t>
      </w:r>
      <w:r w:rsidRPr="00683C1D">
        <w:rPr>
          <w:sz w:val="28"/>
          <w:szCs w:val="28"/>
          <w:lang w:eastAsia="ar-SA"/>
        </w:rPr>
        <w:t xml:space="preserve"> «Другие общегосударственные вопросы» расходы составили 14843,643 тыс. руб. при плане 15438,424 тыс. руб. (96%). По отношению к   2018 году расходы на 1537,543 тыс. рублей выше. </w:t>
      </w:r>
    </w:p>
    <w:p w14:paraId="43842A31" w14:textId="7A3FD7B4" w:rsidR="00C77A8E" w:rsidRPr="00683C1D" w:rsidRDefault="00C77A8E" w:rsidP="00C77A8E">
      <w:pPr>
        <w:suppressAutoHyphens/>
        <w:spacing w:after="57"/>
        <w:ind w:firstLine="709"/>
        <w:jc w:val="both"/>
        <w:rPr>
          <w:sz w:val="28"/>
          <w:szCs w:val="28"/>
          <w:lang w:eastAsia="ar-SA"/>
        </w:rPr>
      </w:pPr>
      <w:r w:rsidRPr="00683C1D">
        <w:rPr>
          <w:spacing w:val="-4"/>
          <w:sz w:val="28"/>
          <w:szCs w:val="28"/>
          <w:lang w:eastAsia="ar-SA"/>
        </w:rPr>
        <w:t xml:space="preserve">Раздел 03 </w:t>
      </w:r>
      <w:r w:rsidRPr="00683C1D">
        <w:rPr>
          <w:b/>
          <w:spacing w:val="-4"/>
          <w:sz w:val="28"/>
          <w:szCs w:val="28"/>
          <w:u w:val="single"/>
          <w:lang w:eastAsia="ar-SA"/>
        </w:rPr>
        <w:t>«Н</w:t>
      </w:r>
      <w:r w:rsidRPr="00683C1D">
        <w:rPr>
          <w:b/>
          <w:sz w:val="28"/>
          <w:szCs w:val="28"/>
          <w:u w:val="single"/>
          <w:lang w:eastAsia="ar-SA"/>
        </w:rPr>
        <w:t>ациональная безопасность и правоохранительная деятельность»</w:t>
      </w:r>
      <w:r w:rsidRPr="00683C1D">
        <w:rPr>
          <w:sz w:val="28"/>
          <w:szCs w:val="28"/>
          <w:lang w:eastAsia="ar-SA"/>
        </w:rPr>
        <w:t xml:space="preserve"> - за 2019 год расходы по данному разделу составили 13,876 тыс. руб., утверждены бюджетные ассигнования в размере 54,103 тыс. руб. (26%).</w:t>
      </w:r>
    </w:p>
    <w:p w14:paraId="405368DA" w14:textId="77777777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0310</w:t>
      </w:r>
      <w:r w:rsidRPr="00683C1D">
        <w:rPr>
          <w:sz w:val="28"/>
          <w:szCs w:val="28"/>
          <w:lang w:eastAsia="ar-SA"/>
        </w:rPr>
        <w:t xml:space="preserve"> «Обеспечение пожарной безопасности» расходов за   2019 год расходы составили 13,876 тыс. рублей (26%).</w:t>
      </w:r>
    </w:p>
    <w:p w14:paraId="5AEA3EDF" w14:textId="77777777" w:rsidR="00C77A8E" w:rsidRPr="00683C1D" w:rsidRDefault="00C77A8E" w:rsidP="00C77A8E">
      <w:pPr>
        <w:suppressAutoHyphens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          </w:t>
      </w:r>
      <w:r w:rsidRPr="00683C1D">
        <w:rPr>
          <w:spacing w:val="-4"/>
          <w:sz w:val="28"/>
          <w:szCs w:val="28"/>
          <w:lang w:eastAsia="ar-SA"/>
        </w:rPr>
        <w:t xml:space="preserve">Раздел 04 </w:t>
      </w:r>
      <w:r w:rsidRPr="00683C1D">
        <w:rPr>
          <w:b/>
          <w:spacing w:val="-4"/>
          <w:sz w:val="28"/>
          <w:szCs w:val="28"/>
          <w:u w:val="single"/>
          <w:lang w:eastAsia="ar-SA"/>
        </w:rPr>
        <w:t>«Национальная экономика»</w:t>
      </w:r>
      <w:r w:rsidRPr="00683C1D">
        <w:rPr>
          <w:spacing w:val="-4"/>
          <w:sz w:val="28"/>
          <w:szCs w:val="28"/>
          <w:lang w:eastAsia="ar-SA"/>
        </w:rPr>
        <w:t xml:space="preserve"> - исполнение составило 25437,463 тыс. руб. или 92 % от </w:t>
      </w:r>
      <w:r w:rsidRPr="00683C1D">
        <w:rPr>
          <w:sz w:val="28"/>
          <w:szCs w:val="28"/>
          <w:lang w:eastAsia="ar-SA"/>
        </w:rPr>
        <w:t>утвержденного годового объема бюджетных назначений, в том числе:</w:t>
      </w:r>
    </w:p>
    <w:p w14:paraId="677ADC62" w14:textId="77777777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0409</w:t>
      </w:r>
      <w:r w:rsidRPr="00683C1D">
        <w:rPr>
          <w:sz w:val="28"/>
          <w:szCs w:val="28"/>
          <w:lang w:eastAsia="ar-SA"/>
        </w:rPr>
        <w:t xml:space="preserve"> «Дорожное хозяйство» расходы составили 25218,476 тыс. руб. при плане 27386,247 тыс. руб. (92%), в т. ч. расходы на содержание автомобильных дорог общего пользования составили 5002,934 тыс. руб. </w:t>
      </w:r>
    </w:p>
    <w:p w14:paraId="6F65809A" w14:textId="77777777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0412</w:t>
      </w:r>
      <w:r w:rsidRPr="00683C1D">
        <w:rPr>
          <w:sz w:val="28"/>
          <w:szCs w:val="28"/>
          <w:lang w:eastAsia="ar-SA"/>
        </w:rPr>
        <w:t xml:space="preserve"> «Другие вопросы в области национальной экономики» расходы составили 218,987тыс. руб., при плане 350,0 тыс. руб., что составляет 62 %. </w:t>
      </w:r>
    </w:p>
    <w:p w14:paraId="24038E75" w14:textId="77777777" w:rsidR="00C77A8E" w:rsidRPr="00683C1D" w:rsidRDefault="00C77A8E" w:rsidP="00C77A8E">
      <w:pPr>
        <w:suppressAutoHyphens/>
        <w:spacing w:after="57"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Раздел 05 </w:t>
      </w:r>
      <w:r w:rsidRPr="00683C1D">
        <w:rPr>
          <w:b/>
          <w:sz w:val="28"/>
          <w:szCs w:val="28"/>
          <w:lang w:eastAsia="ar-SA"/>
        </w:rPr>
        <w:t>«Жилищно-коммунальное хозяйство»</w:t>
      </w:r>
      <w:r w:rsidRPr="00683C1D">
        <w:rPr>
          <w:sz w:val="28"/>
          <w:szCs w:val="28"/>
          <w:lang w:eastAsia="ar-SA"/>
        </w:rPr>
        <w:t xml:space="preserve"> - исполнение расходов составило 58836,336 тыс. руб. или 84 </w:t>
      </w:r>
      <w:r w:rsidRPr="00683C1D">
        <w:rPr>
          <w:spacing w:val="-4"/>
          <w:sz w:val="28"/>
          <w:szCs w:val="28"/>
          <w:lang w:eastAsia="ar-SA"/>
        </w:rPr>
        <w:t xml:space="preserve">% от </w:t>
      </w:r>
      <w:r w:rsidRPr="00683C1D">
        <w:rPr>
          <w:sz w:val="28"/>
          <w:szCs w:val="28"/>
          <w:lang w:eastAsia="ar-SA"/>
        </w:rPr>
        <w:t>утвержденного годового объема бюджетных назначений</w:t>
      </w:r>
      <w:r w:rsidRPr="00683C1D">
        <w:rPr>
          <w:spacing w:val="-4"/>
          <w:sz w:val="28"/>
          <w:szCs w:val="28"/>
          <w:lang w:eastAsia="ar-SA"/>
        </w:rPr>
        <w:t>,</w:t>
      </w:r>
      <w:r w:rsidRPr="00683C1D">
        <w:rPr>
          <w:sz w:val="28"/>
          <w:szCs w:val="28"/>
          <w:lang w:eastAsia="ar-SA"/>
        </w:rPr>
        <w:t xml:space="preserve"> что на 3328,576 тыс. рублей выше расходов бюджета поселения по данному разделу за аналогичный период 2018 года </w:t>
      </w:r>
    </w:p>
    <w:p w14:paraId="377CD162" w14:textId="77777777" w:rsidR="00C77A8E" w:rsidRPr="00683C1D" w:rsidRDefault="00C77A8E" w:rsidP="00C77A8E">
      <w:pPr>
        <w:suppressAutoHyphens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0502</w:t>
      </w:r>
      <w:r w:rsidRPr="00683C1D">
        <w:rPr>
          <w:sz w:val="28"/>
          <w:szCs w:val="28"/>
          <w:lang w:eastAsia="ar-SA"/>
        </w:rPr>
        <w:t xml:space="preserve"> «Коммунальное хозяйство» сумма расходов составила 12278,331 тыс. руб. при плане 16341,762 тыс. руб. (75 %), из них: </w:t>
      </w:r>
    </w:p>
    <w:p w14:paraId="4A795CE4" w14:textId="0F8C8F83" w:rsidR="00C77A8E" w:rsidRPr="00683C1D" w:rsidRDefault="00C77A8E" w:rsidP="00C77A8E">
      <w:pPr>
        <w:suppressAutoHyphens/>
        <w:ind w:firstLine="708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-расходы по муниципальной программе «Организация в границах поселения </w:t>
      </w:r>
      <w:proofErr w:type="spellStart"/>
      <w:r w:rsidRPr="00683C1D">
        <w:rPr>
          <w:sz w:val="28"/>
          <w:szCs w:val="28"/>
          <w:lang w:eastAsia="ar-SA"/>
        </w:rPr>
        <w:t>электро</w:t>
      </w:r>
      <w:proofErr w:type="spellEnd"/>
      <w:r w:rsidRPr="00683C1D">
        <w:rPr>
          <w:sz w:val="28"/>
          <w:szCs w:val="28"/>
          <w:lang w:eastAsia="ar-SA"/>
        </w:rPr>
        <w:t xml:space="preserve"> -, тепло -, газо- и водоснабжения населения, водоотведения, снабжения населения топливом» составили 5844,906 тыс. руб. при плане 7744,442 тыс. руб. (75%).</w:t>
      </w:r>
    </w:p>
    <w:p w14:paraId="2CED6AD3" w14:textId="73794D04" w:rsidR="00C77A8E" w:rsidRPr="00683C1D" w:rsidRDefault="00C77A8E" w:rsidP="00C77A8E">
      <w:pPr>
        <w:suppressAutoHyphens/>
        <w:ind w:firstLine="708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>-расходы по муниципальной программе «Устойчивое развитие сельских поселений, территорий Тбилисского сельского поселения Тбилисского района на 2015-2017 годы и на период до 2020 года» составили в сумме 6433,425 тыс. рублей   при плане 8597,320 тыс. руб. (75%).</w:t>
      </w:r>
    </w:p>
    <w:p w14:paraId="2B27EBE2" w14:textId="77777777" w:rsidR="00C77A8E" w:rsidRPr="00683C1D" w:rsidRDefault="00C77A8E" w:rsidP="00C77A8E">
      <w:pPr>
        <w:suppressAutoHyphens/>
        <w:ind w:firstLine="708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0503</w:t>
      </w:r>
      <w:r w:rsidRPr="00683C1D">
        <w:rPr>
          <w:sz w:val="28"/>
          <w:szCs w:val="28"/>
          <w:lang w:eastAsia="ar-SA"/>
        </w:rPr>
        <w:t xml:space="preserve"> «Благоустройство» расходы составили 16735,740 тыс. руб. при плане 23589,017 тыс. руб. (71%). Из них расходы на уличное освещение составляют 10083,7103  тыс. руб., из них 7976,425 тыс. руб. фактические потери с января 2017 по ноябрь 2018 года, по исполнительным листам, при плане 16378,531 тыс. руб. (62%), на благоустройство и текущее содержание имущества  1663,350 тыс. руб. при плане 1663,350 тыс. руб. (100%), на охрану и содержание памятников  израсходовано  527,431 тыс. руб. при плане 568,5 тыс. руб. (93%).</w:t>
      </w:r>
    </w:p>
    <w:p w14:paraId="3590FEAA" w14:textId="75770EA2" w:rsidR="00C77A8E" w:rsidRPr="00683C1D" w:rsidRDefault="00C77A8E" w:rsidP="00C77A8E">
      <w:pPr>
        <w:suppressAutoHyphens/>
        <w:ind w:firstLine="708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 -расходы по муниципальной программе «Формирование комфортной городской среды» на 2018-2022 годы составили 502,147 тыс. руб.  при плане 600 тыс. руб.</w:t>
      </w:r>
      <w:r>
        <w:rPr>
          <w:sz w:val="28"/>
          <w:szCs w:val="28"/>
          <w:lang w:val="en-US" w:eastAsia="ar-SA"/>
        </w:rPr>
        <w:t xml:space="preserve"> </w:t>
      </w:r>
      <w:r w:rsidRPr="00683C1D">
        <w:rPr>
          <w:sz w:val="28"/>
          <w:szCs w:val="28"/>
          <w:lang w:eastAsia="ar-SA"/>
        </w:rPr>
        <w:t>(84%).</w:t>
      </w:r>
    </w:p>
    <w:p w14:paraId="16869721" w14:textId="674B7EEA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0505</w:t>
      </w:r>
      <w:r w:rsidRPr="00683C1D">
        <w:rPr>
          <w:sz w:val="28"/>
          <w:szCs w:val="28"/>
          <w:lang w:eastAsia="ar-SA"/>
        </w:rPr>
        <w:t xml:space="preserve"> «Другие вопросы в области жилищно-коммунального хозяйства» расходы на предоставление субсидии муниципальному автономному учреждению «Радуга» на выполнение муниципального задания за 2019 год составили 29822,265 тыс. руб. при плане 29823,0 тыс. руб. (100%). </w:t>
      </w:r>
    </w:p>
    <w:p w14:paraId="44607886" w14:textId="77A09A47" w:rsidR="00C77A8E" w:rsidRPr="00683C1D" w:rsidRDefault="00C77A8E" w:rsidP="00C77A8E">
      <w:pPr>
        <w:suppressAutoHyphens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lastRenderedPageBreak/>
        <w:t>Предоставление субсидий на иные цели автономного учреждения план составляет 3342,026 тыс. руб. фактически расходы составили 3342,026 тыс. руб.</w:t>
      </w:r>
    </w:p>
    <w:p w14:paraId="43FC749C" w14:textId="77777777" w:rsidR="00C77A8E" w:rsidRPr="00683C1D" w:rsidRDefault="00C77A8E" w:rsidP="00C77A8E">
      <w:pPr>
        <w:suppressAutoHyphens/>
        <w:spacing w:after="57"/>
        <w:jc w:val="both"/>
        <w:rPr>
          <w:spacing w:val="-4"/>
          <w:sz w:val="28"/>
          <w:szCs w:val="28"/>
          <w:lang w:eastAsia="ar-SA"/>
        </w:rPr>
      </w:pPr>
      <w:r w:rsidRPr="00683C1D">
        <w:rPr>
          <w:spacing w:val="-4"/>
          <w:sz w:val="28"/>
          <w:szCs w:val="28"/>
          <w:lang w:eastAsia="ar-SA"/>
        </w:rPr>
        <w:t xml:space="preserve">          Раздел 08 </w:t>
      </w:r>
      <w:r w:rsidRPr="00683C1D">
        <w:rPr>
          <w:b/>
          <w:spacing w:val="-4"/>
          <w:sz w:val="28"/>
          <w:szCs w:val="28"/>
          <w:u w:val="single"/>
          <w:lang w:eastAsia="ar-SA"/>
        </w:rPr>
        <w:t>«К</w:t>
      </w:r>
      <w:r w:rsidRPr="00683C1D">
        <w:rPr>
          <w:b/>
          <w:sz w:val="28"/>
          <w:szCs w:val="28"/>
          <w:u w:val="single"/>
          <w:lang w:eastAsia="ar-SA"/>
        </w:rPr>
        <w:t>ультура и кинематография»</w:t>
      </w:r>
      <w:r w:rsidRPr="00683C1D">
        <w:rPr>
          <w:spacing w:val="-4"/>
          <w:sz w:val="28"/>
          <w:szCs w:val="28"/>
          <w:lang w:eastAsia="ar-SA"/>
        </w:rPr>
        <w:t xml:space="preserve"> - исполнение составило 34623,077 тыс. руб. или 60 % от </w:t>
      </w:r>
      <w:r w:rsidRPr="00683C1D">
        <w:rPr>
          <w:sz w:val="28"/>
          <w:szCs w:val="28"/>
          <w:lang w:eastAsia="ar-SA"/>
        </w:rPr>
        <w:t>утвержденного годового объема бюджетных назначений в сумме 34678,967</w:t>
      </w:r>
      <w:r w:rsidRPr="00683C1D">
        <w:rPr>
          <w:spacing w:val="-4"/>
          <w:sz w:val="28"/>
          <w:szCs w:val="28"/>
          <w:lang w:eastAsia="ar-SA"/>
        </w:rPr>
        <w:t xml:space="preserve"> тыс. руб.,</w:t>
      </w:r>
      <w:r w:rsidRPr="00683C1D">
        <w:rPr>
          <w:sz w:val="28"/>
          <w:szCs w:val="28"/>
          <w:lang w:eastAsia="ar-SA"/>
        </w:rPr>
        <w:t xml:space="preserve"> что на 4371,435 тыс. руб. </w:t>
      </w:r>
      <w:r w:rsidRPr="00683C1D">
        <w:rPr>
          <w:spacing w:val="-4"/>
          <w:sz w:val="28"/>
          <w:szCs w:val="28"/>
          <w:lang w:eastAsia="ar-SA"/>
        </w:rPr>
        <w:t>выше</w:t>
      </w:r>
      <w:r w:rsidRPr="00683C1D">
        <w:rPr>
          <w:sz w:val="28"/>
          <w:szCs w:val="28"/>
          <w:lang w:eastAsia="ar-SA"/>
        </w:rPr>
        <w:t xml:space="preserve"> расходов бюджета за аналогичный период 2018 года,</w:t>
      </w:r>
      <w:r w:rsidRPr="00683C1D">
        <w:rPr>
          <w:spacing w:val="-4"/>
          <w:sz w:val="28"/>
          <w:szCs w:val="28"/>
          <w:lang w:eastAsia="ar-SA"/>
        </w:rPr>
        <w:t xml:space="preserve"> в том числе:</w:t>
      </w:r>
    </w:p>
    <w:p w14:paraId="47126CE6" w14:textId="77777777" w:rsidR="00C77A8E" w:rsidRPr="00683C1D" w:rsidRDefault="00C77A8E" w:rsidP="00C77A8E">
      <w:pPr>
        <w:suppressAutoHyphens/>
        <w:jc w:val="both"/>
        <w:rPr>
          <w:sz w:val="28"/>
          <w:szCs w:val="28"/>
          <w:lang w:eastAsia="ar-SA"/>
        </w:rPr>
      </w:pPr>
      <w:r w:rsidRPr="00683C1D">
        <w:rPr>
          <w:spacing w:val="-4"/>
          <w:sz w:val="28"/>
          <w:szCs w:val="28"/>
          <w:lang w:eastAsia="ar-SA"/>
        </w:rPr>
        <w:t xml:space="preserve">           </w:t>
      </w:r>
      <w:r w:rsidRPr="00683C1D">
        <w:rPr>
          <w:sz w:val="28"/>
          <w:szCs w:val="28"/>
          <w:lang w:eastAsia="ar-SA"/>
        </w:rPr>
        <w:t xml:space="preserve">По подразделу </w:t>
      </w:r>
      <w:r w:rsidRPr="00683C1D">
        <w:rPr>
          <w:b/>
          <w:sz w:val="28"/>
          <w:szCs w:val="28"/>
          <w:lang w:eastAsia="ar-SA"/>
        </w:rPr>
        <w:t>0801</w:t>
      </w:r>
      <w:r w:rsidRPr="00683C1D">
        <w:rPr>
          <w:sz w:val="28"/>
          <w:szCs w:val="28"/>
          <w:lang w:eastAsia="ar-SA"/>
        </w:rPr>
        <w:t xml:space="preserve"> «Культура» расходы составили 26698,772 тыс. руб. при плане 26753,497 тыс. руб. (100%).</w:t>
      </w:r>
    </w:p>
    <w:p w14:paraId="28E8806F" w14:textId="77777777" w:rsidR="00C77A8E" w:rsidRPr="00683C1D" w:rsidRDefault="00C77A8E" w:rsidP="00C77A8E">
      <w:pPr>
        <w:suppressAutoHyphens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  Субсидии на оказание муниципальных услуг (выполнение муниципального задания) направлены – 23756,209 тыс. руб., при плане 23756,5 тыс. руб. (100 %), на совершенствование деятельности бюджетных учреждений отрасли «Культура, искусство и кинематография». </w:t>
      </w:r>
    </w:p>
    <w:p w14:paraId="7A93E3BC" w14:textId="77777777" w:rsidR="00C77A8E" w:rsidRPr="00683C1D" w:rsidRDefault="00C77A8E" w:rsidP="00C77A8E">
      <w:pPr>
        <w:suppressAutoHyphens/>
        <w:ind w:firstLine="708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>По межбюджетным трансфертам по переданным полномочиям по организации библиотечного обслуживания и на приобретения библиотечного фонда (книг) направлены согласно, графика – 1741,497 тыс. руб. при плане 1741,497 тыс. руб. (100 %).</w:t>
      </w:r>
    </w:p>
    <w:p w14:paraId="16949318" w14:textId="1E7B1D08" w:rsidR="00C77A8E" w:rsidRPr="00683C1D" w:rsidRDefault="00C77A8E" w:rsidP="00C77A8E">
      <w:pPr>
        <w:suppressAutoHyphens/>
        <w:ind w:firstLine="708"/>
        <w:jc w:val="both"/>
        <w:rPr>
          <w:spacing w:val="-4"/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>На проведение массовых мероприятий на территории Тбилисского сельского поселения израсходовано 1201,065 тыс. рублей, при годовом плане 1255,5 тыс. рублей (96 %).</w:t>
      </w:r>
    </w:p>
    <w:p w14:paraId="5CDBB37E" w14:textId="2A807E54" w:rsidR="00C77A8E" w:rsidRPr="00683C1D" w:rsidRDefault="00C77A8E" w:rsidP="00C77A8E">
      <w:pPr>
        <w:suppressAutoHyphens/>
        <w:spacing w:after="57"/>
        <w:jc w:val="both"/>
        <w:rPr>
          <w:spacing w:val="-4"/>
          <w:sz w:val="28"/>
          <w:szCs w:val="28"/>
          <w:lang w:eastAsia="ar-SA"/>
        </w:rPr>
      </w:pPr>
      <w:r w:rsidRPr="00683C1D">
        <w:rPr>
          <w:spacing w:val="-4"/>
          <w:sz w:val="28"/>
          <w:szCs w:val="28"/>
          <w:lang w:eastAsia="ar-SA"/>
        </w:rPr>
        <w:t xml:space="preserve">           По подразделу </w:t>
      </w:r>
      <w:r w:rsidRPr="00683C1D">
        <w:rPr>
          <w:b/>
          <w:spacing w:val="-4"/>
          <w:sz w:val="28"/>
          <w:szCs w:val="28"/>
          <w:lang w:eastAsia="ar-SA"/>
        </w:rPr>
        <w:t>08 02</w:t>
      </w:r>
      <w:r w:rsidRPr="00683C1D">
        <w:rPr>
          <w:spacing w:val="-4"/>
          <w:sz w:val="28"/>
          <w:szCs w:val="28"/>
          <w:lang w:eastAsia="ar-SA"/>
        </w:rPr>
        <w:t xml:space="preserve"> «Культура» расходы составили 7924,306 тыс. руб. при плане 7925,470 тыс. руб. (100 %).</w:t>
      </w:r>
    </w:p>
    <w:p w14:paraId="7381D651" w14:textId="77777777" w:rsidR="00C77A8E" w:rsidRPr="00683C1D" w:rsidRDefault="00C77A8E" w:rsidP="00C77A8E">
      <w:pPr>
        <w:suppressAutoHyphens/>
        <w:spacing w:after="57"/>
        <w:jc w:val="both"/>
        <w:rPr>
          <w:spacing w:val="-4"/>
          <w:sz w:val="28"/>
          <w:szCs w:val="28"/>
          <w:lang w:eastAsia="ar-SA"/>
        </w:rPr>
      </w:pPr>
      <w:r w:rsidRPr="00683C1D">
        <w:rPr>
          <w:spacing w:val="-4"/>
          <w:sz w:val="28"/>
          <w:szCs w:val="28"/>
          <w:lang w:eastAsia="ar-SA"/>
        </w:rPr>
        <w:t xml:space="preserve"> Субсидии на оказание муниципальных услуг (выполнение муниципального задания) направлены -3827,223 тыс. руб. при плане 3828,387 тыс. руб. (100 %), субсидии на содержание и ремонт имущества   расходы в сумме 4097,083 тыс. руб., при плане 4097,083 тыс. руб. (100 %).</w:t>
      </w:r>
    </w:p>
    <w:p w14:paraId="5707D0B1" w14:textId="77777777" w:rsidR="00C77A8E" w:rsidRPr="00683C1D" w:rsidRDefault="00C77A8E" w:rsidP="00C77A8E">
      <w:pPr>
        <w:suppressAutoHyphens/>
        <w:spacing w:after="57"/>
        <w:jc w:val="both"/>
        <w:rPr>
          <w:sz w:val="28"/>
          <w:szCs w:val="28"/>
          <w:lang w:eastAsia="ar-SA"/>
        </w:rPr>
      </w:pPr>
      <w:r w:rsidRPr="00683C1D">
        <w:rPr>
          <w:spacing w:val="-4"/>
          <w:sz w:val="28"/>
          <w:szCs w:val="28"/>
          <w:lang w:eastAsia="ar-SA"/>
        </w:rPr>
        <w:t xml:space="preserve">         Раздел 10 </w:t>
      </w:r>
      <w:r w:rsidRPr="00683C1D">
        <w:rPr>
          <w:b/>
          <w:spacing w:val="-4"/>
          <w:sz w:val="28"/>
          <w:szCs w:val="28"/>
          <w:lang w:eastAsia="ar-SA"/>
        </w:rPr>
        <w:t xml:space="preserve">«Социальная политика» </w:t>
      </w:r>
      <w:r w:rsidRPr="00683C1D">
        <w:rPr>
          <w:spacing w:val="-4"/>
          <w:sz w:val="28"/>
          <w:szCs w:val="28"/>
          <w:lang w:eastAsia="ar-SA"/>
        </w:rPr>
        <w:t>при плане 40,0 тыс. руб. расхода не производилось, так как выплаты имеют заявительный характер.</w:t>
      </w:r>
    </w:p>
    <w:p w14:paraId="61DE0C76" w14:textId="77777777" w:rsidR="00C77A8E" w:rsidRPr="00683C1D" w:rsidRDefault="00C77A8E" w:rsidP="00C77A8E">
      <w:pPr>
        <w:suppressAutoHyphens/>
        <w:spacing w:after="57"/>
        <w:ind w:firstLine="709"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Раздел 11 </w:t>
      </w:r>
      <w:r w:rsidRPr="00683C1D">
        <w:rPr>
          <w:b/>
          <w:sz w:val="28"/>
          <w:szCs w:val="28"/>
          <w:lang w:eastAsia="ar-SA"/>
        </w:rPr>
        <w:t>«Физическая культура и спорт»</w:t>
      </w:r>
      <w:r w:rsidRPr="00683C1D">
        <w:rPr>
          <w:sz w:val="28"/>
          <w:szCs w:val="28"/>
          <w:lang w:eastAsia="ar-SA"/>
        </w:rPr>
        <w:t xml:space="preserve"> - исполнение составило 501,459 тыс. руб. или 100 % от утвержденного годового объема бюджетных назначений в сумме 501,459 тыс. руб. </w:t>
      </w:r>
    </w:p>
    <w:p w14:paraId="1E90F5DE" w14:textId="77777777" w:rsidR="00C77A8E" w:rsidRPr="00683C1D" w:rsidRDefault="00C77A8E" w:rsidP="00C77A8E">
      <w:pPr>
        <w:tabs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          По подразделу </w:t>
      </w:r>
      <w:r w:rsidRPr="00683C1D">
        <w:rPr>
          <w:b/>
          <w:sz w:val="28"/>
          <w:szCs w:val="28"/>
          <w:lang w:eastAsia="ar-SA"/>
        </w:rPr>
        <w:t>11 02</w:t>
      </w:r>
      <w:r w:rsidRPr="00683C1D">
        <w:rPr>
          <w:sz w:val="28"/>
          <w:szCs w:val="28"/>
          <w:lang w:eastAsia="ar-SA"/>
        </w:rPr>
        <w:t xml:space="preserve"> «Развитие массового спорта» расходы составили 501,459 тыс. руб. при плане 501,459 тыс. руб. (100%). </w:t>
      </w:r>
    </w:p>
    <w:p w14:paraId="3A3507D0" w14:textId="77777777" w:rsidR="00C77A8E" w:rsidRPr="00683C1D" w:rsidRDefault="00C77A8E" w:rsidP="00C77A8E">
      <w:pPr>
        <w:suppressAutoHyphens/>
        <w:spacing w:after="57"/>
        <w:ind w:firstLine="709"/>
        <w:jc w:val="both"/>
        <w:rPr>
          <w:sz w:val="28"/>
          <w:szCs w:val="28"/>
          <w:lang w:eastAsia="ar-SA"/>
        </w:rPr>
      </w:pPr>
      <w:r w:rsidRPr="00683C1D">
        <w:rPr>
          <w:spacing w:val="-4"/>
          <w:sz w:val="28"/>
          <w:szCs w:val="28"/>
          <w:lang w:eastAsia="ar-SA"/>
        </w:rPr>
        <w:t>Раздел 12 «</w:t>
      </w:r>
      <w:r w:rsidRPr="00683C1D">
        <w:rPr>
          <w:b/>
          <w:spacing w:val="-4"/>
          <w:sz w:val="28"/>
          <w:szCs w:val="28"/>
          <w:lang w:eastAsia="ar-SA"/>
        </w:rPr>
        <w:t>Средства массовой информации»</w:t>
      </w:r>
      <w:r w:rsidRPr="00683C1D">
        <w:rPr>
          <w:spacing w:val="-4"/>
          <w:sz w:val="28"/>
          <w:szCs w:val="28"/>
          <w:lang w:eastAsia="ar-SA"/>
        </w:rPr>
        <w:t xml:space="preserve"> - исполнение составило 451,288 тыс. руб. при плане 470,0 тыс. руб. (96 %) от утвержденного годового объема бюджетных назначений. </w:t>
      </w:r>
    </w:p>
    <w:p w14:paraId="1F7978F4" w14:textId="77777777" w:rsidR="00C77A8E" w:rsidRPr="00683C1D" w:rsidRDefault="00C77A8E" w:rsidP="00C77A8E">
      <w:pPr>
        <w:tabs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          По подразделу </w:t>
      </w:r>
      <w:r w:rsidRPr="00683C1D">
        <w:rPr>
          <w:b/>
          <w:sz w:val="28"/>
          <w:szCs w:val="28"/>
          <w:lang w:eastAsia="ar-SA"/>
        </w:rPr>
        <w:t>1204</w:t>
      </w:r>
      <w:r w:rsidRPr="00683C1D">
        <w:rPr>
          <w:sz w:val="28"/>
          <w:szCs w:val="28"/>
          <w:lang w:eastAsia="ar-SA"/>
        </w:rPr>
        <w:t xml:space="preserve"> «Другие вопросы в области средств массовой информации» расходы составили 451,228 тыс. руб. при плане 470,0 тыс. руб. (96%), из них:</w:t>
      </w:r>
    </w:p>
    <w:p w14:paraId="1221D992" w14:textId="77777777" w:rsidR="00C77A8E" w:rsidRPr="00683C1D" w:rsidRDefault="00C77A8E" w:rsidP="00C77A8E">
      <w:pPr>
        <w:tabs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>- информационное обслуживание на телевидении и радио исполнено на сумму 300,0 тыс. рублей;</w:t>
      </w:r>
    </w:p>
    <w:p w14:paraId="37A480F8" w14:textId="4304CEDB" w:rsidR="00C77A8E" w:rsidRPr="00683C1D" w:rsidRDefault="00C77A8E" w:rsidP="00C77A8E">
      <w:pPr>
        <w:tabs>
          <w:tab w:val="left" w:pos="567"/>
        </w:tabs>
        <w:suppressAutoHyphens/>
        <w:jc w:val="both"/>
        <w:rPr>
          <w:sz w:val="28"/>
          <w:szCs w:val="28"/>
          <w:lang w:eastAsia="ar-SA"/>
        </w:rPr>
      </w:pPr>
      <w:r w:rsidRPr="00683C1D">
        <w:rPr>
          <w:sz w:val="28"/>
          <w:szCs w:val="28"/>
          <w:lang w:eastAsia="ar-SA"/>
        </w:rPr>
        <w:t xml:space="preserve">- информационное обслуживание по средствам периодической </w:t>
      </w:r>
      <w:proofErr w:type="gramStart"/>
      <w:r w:rsidRPr="00683C1D">
        <w:rPr>
          <w:sz w:val="28"/>
          <w:szCs w:val="28"/>
          <w:lang w:eastAsia="ar-SA"/>
        </w:rPr>
        <w:t>печати  (</w:t>
      </w:r>
      <w:proofErr w:type="gramEnd"/>
      <w:r w:rsidRPr="00683C1D">
        <w:rPr>
          <w:sz w:val="28"/>
          <w:szCs w:val="28"/>
          <w:lang w:eastAsia="ar-SA"/>
        </w:rPr>
        <w:t>газеты) исполнено на 151,228 тыс. рублей.</w:t>
      </w:r>
    </w:p>
    <w:p w14:paraId="3CF47625" w14:textId="77777777" w:rsidR="00C77A8E" w:rsidRPr="00683C1D" w:rsidRDefault="00C77A8E" w:rsidP="00C77A8E">
      <w:pPr>
        <w:suppressAutoHyphens/>
        <w:spacing w:after="57"/>
        <w:ind w:firstLine="709"/>
        <w:jc w:val="both"/>
        <w:rPr>
          <w:spacing w:val="-4"/>
          <w:sz w:val="28"/>
          <w:szCs w:val="28"/>
          <w:lang w:eastAsia="ar-SA"/>
        </w:rPr>
      </w:pPr>
      <w:r w:rsidRPr="00683C1D">
        <w:rPr>
          <w:spacing w:val="-4"/>
          <w:sz w:val="28"/>
          <w:szCs w:val="28"/>
          <w:lang w:eastAsia="ar-SA"/>
        </w:rPr>
        <w:t>Раздел 13 «</w:t>
      </w:r>
      <w:r w:rsidRPr="00683C1D">
        <w:rPr>
          <w:b/>
          <w:spacing w:val="-4"/>
          <w:sz w:val="28"/>
          <w:szCs w:val="28"/>
          <w:lang w:eastAsia="ar-SA"/>
        </w:rPr>
        <w:t>Обслуживание государственного и муниципального долга»</w:t>
      </w:r>
      <w:r w:rsidRPr="00683C1D">
        <w:rPr>
          <w:spacing w:val="-4"/>
          <w:sz w:val="28"/>
          <w:szCs w:val="28"/>
          <w:lang w:eastAsia="ar-SA"/>
        </w:rPr>
        <w:t xml:space="preserve"> - исполнение составило 660,403 тыс. руб. при плане в размере 686,675 тыс. руб. 96 % от утвержденного годового объема бюджетных назначений.</w:t>
      </w:r>
    </w:p>
    <w:p w14:paraId="0965514C" w14:textId="77777777" w:rsidR="00C77A8E" w:rsidRPr="00683C1D" w:rsidRDefault="00C77A8E" w:rsidP="00C77A8E">
      <w:pPr>
        <w:suppressAutoHyphens/>
        <w:spacing w:after="57"/>
        <w:ind w:firstLine="709"/>
        <w:jc w:val="both"/>
        <w:rPr>
          <w:spacing w:val="-4"/>
          <w:sz w:val="28"/>
          <w:szCs w:val="28"/>
          <w:lang w:eastAsia="ar-SA"/>
        </w:rPr>
      </w:pPr>
      <w:r w:rsidRPr="00683C1D">
        <w:rPr>
          <w:spacing w:val="-4"/>
          <w:sz w:val="28"/>
          <w:szCs w:val="28"/>
          <w:lang w:eastAsia="ar-SA"/>
        </w:rPr>
        <w:lastRenderedPageBreak/>
        <w:t xml:space="preserve">Предельный объем расходов на обслуживание муниципального долга, не превышает 15%, объема расходов местного бюджета за исключением </w:t>
      </w:r>
      <w:proofErr w:type="gramStart"/>
      <w:r w:rsidRPr="00683C1D">
        <w:rPr>
          <w:spacing w:val="-4"/>
          <w:sz w:val="28"/>
          <w:szCs w:val="28"/>
          <w:lang w:eastAsia="ar-SA"/>
        </w:rPr>
        <w:t>объема  расходов</w:t>
      </w:r>
      <w:proofErr w:type="gramEnd"/>
      <w:r w:rsidRPr="00683C1D">
        <w:rPr>
          <w:spacing w:val="-4"/>
          <w:sz w:val="28"/>
          <w:szCs w:val="28"/>
          <w:lang w:eastAsia="ar-SA"/>
        </w:rPr>
        <w:t>, которые осуществляются за счет субвенций, предоставляемых из бюджетов бюджетной системы Российской Федерации.</w:t>
      </w:r>
    </w:p>
    <w:p w14:paraId="0EEC7AA6" w14:textId="77777777" w:rsidR="00C77A8E" w:rsidRPr="00037CE8" w:rsidRDefault="00C77A8E" w:rsidP="00C77A8E">
      <w:pPr>
        <w:ind w:firstLine="708"/>
        <w:jc w:val="both"/>
        <w:rPr>
          <w:sz w:val="28"/>
          <w:szCs w:val="28"/>
        </w:rPr>
      </w:pPr>
      <w:r w:rsidRPr="00037CE8">
        <w:rPr>
          <w:sz w:val="28"/>
          <w:szCs w:val="28"/>
        </w:rPr>
        <w:t>В соответствии с муниципальным контрактом № 0818300021916000113-0040735-01 от 20.10.2016 г. между ПАО «</w:t>
      </w:r>
      <w:proofErr w:type="spellStart"/>
      <w:r w:rsidRPr="00037CE8">
        <w:rPr>
          <w:sz w:val="28"/>
          <w:szCs w:val="28"/>
        </w:rPr>
        <w:t>Крайинвестбанк</w:t>
      </w:r>
      <w:proofErr w:type="spellEnd"/>
      <w:r w:rsidRPr="00037CE8">
        <w:rPr>
          <w:sz w:val="28"/>
          <w:szCs w:val="28"/>
        </w:rPr>
        <w:t>»  и администрацией Тбилисского сельского поселения Тбилисского района о предоставлении кредита на</w:t>
      </w:r>
      <w:r w:rsidRPr="00037CE8">
        <w:t xml:space="preserve"> </w:t>
      </w:r>
      <w:proofErr w:type="spellStart"/>
      <w:r w:rsidRPr="00037CE8">
        <w:rPr>
          <w:sz w:val="28"/>
          <w:szCs w:val="28"/>
        </w:rPr>
        <w:t>перекредитование</w:t>
      </w:r>
      <w:proofErr w:type="spellEnd"/>
      <w:r w:rsidRPr="00037CE8">
        <w:rPr>
          <w:sz w:val="28"/>
          <w:szCs w:val="28"/>
        </w:rPr>
        <w:t xml:space="preserve"> в целях оптимизации расходов в сумме 20 000 000 рублей, оплачены проценты по состоянию на 01.01.2020 г в сумме 192273 рубля 97 коп., погашено основного долга 6 000 000 рублей, остаток основного долга на 01.01.2020 года отсутствует.  </w:t>
      </w:r>
    </w:p>
    <w:p w14:paraId="2129E1F6" w14:textId="77777777" w:rsidR="00C77A8E" w:rsidRPr="00037CE8" w:rsidRDefault="00C77A8E" w:rsidP="00C77A8E">
      <w:pPr>
        <w:ind w:firstLine="708"/>
        <w:jc w:val="both"/>
        <w:rPr>
          <w:sz w:val="28"/>
          <w:szCs w:val="28"/>
        </w:rPr>
      </w:pPr>
      <w:r w:rsidRPr="00037CE8">
        <w:rPr>
          <w:sz w:val="28"/>
          <w:szCs w:val="28"/>
        </w:rPr>
        <w:t>Договор № 1 от 28 декабря 2018 года на частичное покрытие дефицита бюджета с администрацией муниципального образования Тбилисский район в сумме 3 000 000 рублей со сроком возврата 25 декабря 2019 года под 0,1 процент, оплачены проценты по состоянию на 01.01.2020 г в сумме 2893 рубля 16 коп., погашено основного долга 3 000 000 рублей, остаток основного долга на 01.01.2020 года отсутствует.</w:t>
      </w:r>
    </w:p>
    <w:p w14:paraId="5ECE61EC" w14:textId="77777777" w:rsidR="00C77A8E" w:rsidRPr="00037CE8" w:rsidRDefault="00C77A8E" w:rsidP="00C77A8E">
      <w:pPr>
        <w:jc w:val="both"/>
        <w:rPr>
          <w:sz w:val="28"/>
          <w:szCs w:val="28"/>
        </w:rPr>
      </w:pPr>
      <w:r w:rsidRPr="00037CE8">
        <w:rPr>
          <w:sz w:val="28"/>
          <w:szCs w:val="28"/>
        </w:rPr>
        <w:t xml:space="preserve">         Муниципальный контракт  № 08183000219190000910001 от  02.09.2019 г. между ПАО «Сбербанк России»  и администрацией Тбилисского сельского поселения Тбилисского района о предоставлении коммерческого кредита на</w:t>
      </w:r>
      <w:r w:rsidRPr="00037CE8">
        <w:t xml:space="preserve"> </w:t>
      </w:r>
      <w:r w:rsidRPr="00037CE8">
        <w:rPr>
          <w:sz w:val="28"/>
          <w:szCs w:val="28"/>
        </w:rPr>
        <w:t xml:space="preserve">частичное покрытие дефицита бюджета в сумме 17 000 000 рублей, оплачены проценты по состоянию на 01.01.2020 г в сумме 464814  рублей 94 коп., остаток основного долга на 01.01.2020 года составляет 17000000 рублей 00 коп.  </w:t>
      </w:r>
    </w:p>
    <w:p w14:paraId="2E8F867C" w14:textId="77777777" w:rsidR="00C77A8E" w:rsidRPr="00037CE8" w:rsidRDefault="00C77A8E" w:rsidP="00C77A8E">
      <w:pPr>
        <w:ind w:firstLine="708"/>
        <w:jc w:val="both"/>
        <w:rPr>
          <w:sz w:val="28"/>
          <w:szCs w:val="28"/>
        </w:rPr>
      </w:pPr>
      <w:r w:rsidRPr="00037CE8">
        <w:rPr>
          <w:sz w:val="28"/>
          <w:szCs w:val="28"/>
        </w:rPr>
        <w:t>Договор № 1 от 16 июля 2019 года на частичное покрытие дефицита бюджета с администрацией муниципального образования Тбилисский район в сумме 2 000 000 рублей со сроком возврата 1 июня 2020 года под 0,1 процент, оплата процентов в 2019 году составила 420 рублей 55 коп. Остаток задолженности по состоянию на 01.01.2020 года составляет 2 000 000 рублей.</w:t>
      </w:r>
    </w:p>
    <w:p w14:paraId="5326FE2A" w14:textId="77777777" w:rsidR="00C77A8E" w:rsidRPr="00037CE8" w:rsidRDefault="00C77A8E" w:rsidP="00C77A8E">
      <w:pPr>
        <w:ind w:firstLine="720"/>
        <w:jc w:val="both"/>
        <w:rPr>
          <w:sz w:val="28"/>
          <w:szCs w:val="28"/>
        </w:rPr>
      </w:pPr>
      <w:r w:rsidRPr="00037CE8">
        <w:rPr>
          <w:sz w:val="28"/>
          <w:szCs w:val="28"/>
        </w:rPr>
        <w:t>В бюджете на 2019 год предусмотрены процентные платежи по кредиту на сумму 686 675 рублей, по состоянию на 01.01.2020 года поселением погашены проценты на сумму 660 402 рубля 62 коп.</w:t>
      </w:r>
    </w:p>
    <w:p w14:paraId="19F1772A" w14:textId="77777777" w:rsidR="00C77A8E" w:rsidRDefault="00C77A8E" w:rsidP="00C77A8E">
      <w:pPr>
        <w:jc w:val="both"/>
        <w:rPr>
          <w:sz w:val="28"/>
          <w:szCs w:val="28"/>
        </w:rPr>
      </w:pPr>
    </w:p>
    <w:p w14:paraId="5F753AEE" w14:textId="77777777" w:rsidR="00C77A8E" w:rsidRDefault="00C77A8E" w:rsidP="00C77A8E">
      <w:pPr>
        <w:jc w:val="both"/>
        <w:rPr>
          <w:sz w:val="28"/>
          <w:szCs w:val="28"/>
        </w:rPr>
      </w:pPr>
    </w:p>
    <w:p w14:paraId="2F62B0E7" w14:textId="77777777" w:rsidR="00C77A8E" w:rsidRDefault="00C77A8E" w:rsidP="00C77A8E">
      <w:pPr>
        <w:jc w:val="both"/>
        <w:rPr>
          <w:sz w:val="28"/>
          <w:szCs w:val="28"/>
        </w:rPr>
      </w:pPr>
    </w:p>
    <w:p w14:paraId="78294BBB" w14:textId="77777777" w:rsidR="00C77A8E" w:rsidRDefault="00C77A8E" w:rsidP="00C77A8E">
      <w:pPr>
        <w:jc w:val="both"/>
        <w:rPr>
          <w:sz w:val="28"/>
          <w:szCs w:val="28"/>
        </w:rPr>
      </w:pPr>
      <w:r>
        <w:rPr>
          <w:sz w:val="28"/>
          <w:szCs w:val="28"/>
        </w:rPr>
        <w:t>Н</w:t>
      </w:r>
      <w:r w:rsidRPr="00037CE8">
        <w:rPr>
          <w:sz w:val="28"/>
          <w:szCs w:val="28"/>
        </w:rPr>
        <w:t>ачальник финансового отдела</w:t>
      </w:r>
    </w:p>
    <w:p w14:paraId="634B3F84" w14:textId="77777777" w:rsidR="00C77A8E" w:rsidRDefault="00C77A8E" w:rsidP="00C77A8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администрации Тбилисского </w:t>
      </w:r>
    </w:p>
    <w:p w14:paraId="58D08B16" w14:textId="77777777" w:rsidR="00C77A8E" w:rsidRDefault="00C77A8E" w:rsidP="00C77A8E">
      <w:pPr>
        <w:jc w:val="both"/>
        <w:rPr>
          <w:sz w:val="28"/>
          <w:szCs w:val="28"/>
        </w:rPr>
      </w:pPr>
      <w:r>
        <w:rPr>
          <w:sz w:val="28"/>
          <w:szCs w:val="28"/>
        </w:rPr>
        <w:t>сельского поселения</w:t>
      </w:r>
    </w:p>
    <w:p w14:paraId="5374A68E" w14:textId="1E8B47E7" w:rsidR="00C77A8E" w:rsidRPr="00B152AE" w:rsidRDefault="00C77A8E" w:rsidP="00C77A8E">
      <w:pPr>
        <w:jc w:val="both"/>
        <w:rPr>
          <w:sz w:val="28"/>
          <w:szCs w:val="28"/>
        </w:rPr>
      </w:pPr>
      <w:r>
        <w:rPr>
          <w:sz w:val="28"/>
          <w:szCs w:val="28"/>
        </w:rPr>
        <w:t>Тбилисского района</w:t>
      </w:r>
      <w:r w:rsidRPr="00B152AE">
        <w:rPr>
          <w:sz w:val="28"/>
          <w:szCs w:val="28"/>
        </w:rPr>
        <w:t xml:space="preserve">                 </w:t>
      </w:r>
      <w:r>
        <w:rPr>
          <w:sz w:val="28"/>
          <w:szCs w:val="28"/>
        </w:rPr>
        <w:t xml:space="preserve">                            </w:t>
      </w:r>
      <w:r w:rsidRPr="00C77A8E">
        <w:rPr>
          <w:sz w:val="28"/>
          <w:szCs w:val="28"/>
        </w:rPr>
        <w:t xml:space="preserve">                         </w:t>
      </w:r>
      <w:r>
        <w:rPr>
          <w:sz w:val="28"/>
          <w:szCs w:val="28"/>
        </w:rPr>
        <w:t xml:space="preserve">              Д.М. Серик</w:t>
      </w:r>
    </w:p>
    <w:p w14:paraId="3D266E14" w14:textId="77777777" w:rsidR="00C77A8E" w:rsidRPr="00944814" w:rsidRDefault="00C77A8E" w:rsidP="00C77A8E">
      <w:pPr>
        <w:rPr>
          <w:sz w:val="28"/>
          <w:szCs w:val="28"/>
        </w:rPr>
      </w:pPr>
    </w:p>
    <w:p w14:paraId="21D28537" w14:textId="244D5CAF" w:rsidR="00C77A8E" w:rsidRPr="00B63C76" w:rsidRDefault="00C77A8E" w:rsidP="00D503B2">
      <w:pPr>
        <w:rPr>
          <w:sz w:val="26"/>
          <w:szCs w:val="26"/>
        </w:rPr>
      </w:pPr>
    </w:p>
    <w:sectPr w:rsidR="00C77A8E" w:rsidRPr="00B63C76" w:rsidSect="00CD21ED">
      <w:pgSz w:w="11906" w:h="16838"/>
      <w:pgMar w:top="1134" w:right="567" w:bottom="709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3C20073"/>
    <w:multiLevelType w:val="hybridMultilevel"/>
    <w:tmpl w:val="ADB0A7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3E647E4"/>
    <w:multiLevelType w:val="hybridMultilevel"/>
    <w:tmpl w:val="A2482C10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val="bestFit" w:percent="11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D495B"/>
    <w:rsid w:val="00001ACA"/>
    <w:rsid w:val="00005464"/>
    <w:rsid w:val="00012FA2"/>
    <w:rsid w:val="00015BFC"/>
    <w:rsid w:val="00024980"/>
    <w:rsid w:val="00027B33"/>
    <w:rsid w:val="00040349"/>
    <w:rsid w:val="000411FA"/>
    <w:rsid w:val="00043473"/>
    <w:rsid w:val="00045BA6"/>
    <w:rsid w:val="0005622A"/>
    <w:rsid w:val="000568B5"/>
    <w:rsid w:val="000573B2"/>
    <w:rsid w:val="00057DAF"/>
    <w:rsid w:val="000628A3"/>
    <w:rsid w:val="0008660A"/>
    <w:rsid w:val="000875FC"/>
    <w:rsid w:val="00095F46"/>
    <w:rsid w:val="000A152A"/>
    <w:rsid w:val="000A197D"/>
    <w:rsid w:val="000D621F"/>
    <w:rsid w:val="000E4FCF"/>
    <w:rsid w:val="000E74EC"/>
    <w:rsid w:val="000E7DCB"/>
    <w:rsid w:val="000F58AD"/>
    <w:rsid w:val="001126AF"/>
    <w:rsid w:val="001171E2"/>
    <w:rsid w:val="0012375F"/>
    <w:rsid w:val="001252D2"/>
    <w:rsid w:val="00146D87"/>
    <w:rsid w:val="00150217"/>
    <w:rsid w:val="0015348E"/>
    <w:rsid w:val="00161EE2"/>
    <w:rsid w:val="001710F1"/>
    <w:rsid w:val="00171107"/>
    <w:rsid w:val="00183F5B"/>
    <w:rsid w:val="00184EDE"/>
    <w:rsid w:val="001A1882"/>
    <w:rsid w:val="001A1C74"/>
    <w:rsid w:val="001A5034"/>
    <w:rsid w:val="001B2BAD"/>
    <w:rsid w:val="001C1634"/>
    <w:rsid w:val="001D4391"/>
    <w:rsid w:val="001E0942"/>
    <w:rsid w:val="001E18B9"/>
    <w:rsid w:val="001F0F19"/>
    <w:rsid w:val="001F4534"/>
    <w:rsid w:val="00200DE2"/>
    <w:rsid w:val="002032DD"/>
    <w:rsid w:val="00207B61"/>
    <w:rsid w:val="002147CD"/>
    <w:rsid w:val="002157C5"/>
    <w:rsid w:val="0022106A"/>
    <w:rsid w:val="0022371B"/>
    <w:rsid w:val="00224083"/>
    <w:rsid w:val="00225DB4"/>
    <w:rsid w:val="00227BC6"/>
    <w:rsid w:val="00232D40"/>
    <w:rsid w:val="00235CCD"/>
    <w:rsid w:val="0024072C"/>
    <w:rsid w:val="0024555B"/>
    <w:rsid w:val="002508B9"/>
    <w:rsid w:val="002537B3"/>
    <w:rsid w:val="0027417E"/>
    <w:rsid w:val="00276C6A"/>
    <w:rsid w:val="00280E87"/>
    <w:rsid w:val="002920A2"/>
    <w:rsid w:val="002928EE"/>
    <w:rsid w:val="002A04FA"/>
    <w:rsid w:val="002A44D3"/>
    <w:rsid w:val="002B13AB"/>
    <w:rsid w:val="002C659A"/>
    <w:rsid w:val="002D331E"/>
    <w:rsid w:val="002E6596"/>
    <w:rsid w:val="002F0C07"/>
    <w:rsid w:val="00300200"/>
    <w:rsid w:val="00305FF8"/>
    <w:rsid w:val="00313901"/>
    <w:rsid w:val="00320435"/>
    <w:rsid w:val="00321C91"/>
    <w:rsid w:val="003220D6"/>
    <w:rsid w:val="0032259A"/>
    <w:rsid w:val="00323913"/>
    <w:rsid w:val="00323FE3"/>
    <w:rsid w:val="00326D7E"/>
    <w:rsid w:val="00330769"/>
    <w:rsid w:val="00336740"/>
    <w:rsid w:val="00356FD1"/>
    <w:rsid w:val="00357DC5"/>
    <w:rsid w:val="00367228"/>
    <w:rsid w:val="00386410"/>
    <w:rsid w:val="0039591D"/>
    <w:rsid w:val="00397D95"/>
    <w:rsid w:val="003D58ED"/>
    <w:rsid w:val="003D657E"/>
    <w:rsid w:val="003E3B0F"/>
    <w:rsid w:val="003E596F"/>
    <w:rsid w:val="00401089"/>
    <w:rsid w:val="00404EDD"/>
    <w:rsid w:val="0041031F"/>
    <w:rsid w:val="00415DC5"/>
    <w:rsid w:val="00426690"/>
    <w:rsid w:val="00427481"/>
    <w:rsid w:val="00433D28"/>
    <w:rsid w:val="00435915"/>
    <w:rsid w:val="004378CB"/>
    <w:rsid w:val="00437EF4"/>
    <w:rsid w:val="004407D2"/>
    <w:rsid w:val="00457153"/>
    <w:rsid w:val="004609E4"/>
    <w:rsid w:val="0046534E"/>
    <w:rsid w:val="00480943"/>
    <w:rsid w:val="00480FEE"/>
    <w:rsid w:val="004A5996"/>
    <w:rsid w:val="004B1E8F"/>
    <w:rsid w:val="004C2578"/>
    <w:rsid w:val="004C3170"/>
    <w:rsid w:val="004D2199"/>
    <w:rsid w:val="004D23F1"/>
    <w:rsid w:val="004E4C34"/>
    <w:rsid w:val="004F1D7E"/>
    <w:rsid w:val="00515EDD"/>
    <w:rsid w:val="00517D09"/>
    <w:rsid w:val="005222B1"/>
    <w:rsid w:val="005240F3"/>
    <w:rsid w:val="005337AF"/>
    <w:rsid w:val="005460BE"/>
    <w:rsid w:val="00551937"/>
    <w:rsid w:val="00553900"/>
    <w:rsid w:val="00556BC2"/>
    <w:rsid w:val="00570170"/>
    <w:rsid w:val="00583A5E"/>
    <w:rsid w:val="00591BEC"/>
    <w:rsid w:val="00593619"/>
    <w:rsid w:val="005A2ACA"/>
    <w:rsid w:val="005A511E"/>
    <w:rsid w:val="005B2534"/>
    <w:rsid w:val="005B5C2D"/>
    <w:rsid w:val="005E019A"/>
    <w:rsid w:val="005E2006"/>
    <w:rsid w:val="005E3B8E"/>
    <w:rsid w:val="005E7D0C"/>
    <w:rsid w:val="005F092F"/>
    <w:rsid w:val="005F26C9"/>
    <w:rsid w:val="005F6418"/>
    <w:rsid w:val="005F6D5F"/>
    <w:rsid w:val="0062203D"/>
    <w:rsid w:val="006459A5"/>
    <w:rsid w:val="00674A34"/>
    <w:rsid w:val="00681ACB"/>
    <w:rsid w:val="00685E4C"/>
    <w:rsid w:val="00687378"/>
    <w:rsid w:val="006904B2"/>
    <w:rsid w:val="00694363"/>
    <w:rsid w:val="006B504C"/>
    <w:rsid w:val="006B6277"/>
    <w:rsid w:val="006D51D3"/>
    <w:rsid w:val="006D5BD0"/>
    <w:rsid w:val="006E0873"/>
    <w:rsid w:val="006E62D3"/>
    <w:rsid w:val="006E6837"/>
    <w:rsid w:val="006E75FB"/>
    <w:rsid w:val="006F691D"/>
    <w:rsid w:val="006F74F7"/>
    <w:rsid w:val="007040A3"/>
    <w:rsid w:val="00704B83"/>
    <w:rsid w:val="007126AC"/>
    <w:rsid w:val="00724B75"/>
    <w:rsid w:val="00725D22"/>
    <w:rsid w:val="00730105"/>
    <w:rsid w:val="00730A9D"/>
    <w:rsid w:val="007358FB"/>
    <w:rsid w:val="00737103"/>
    <w:rsid w:val="007374F0"/>
    <w:rsid w:val="00737958"/>
    <w:rsid w:val="00737A86"/>
    <w:rsid w:val="00740D3F"/>
    <w:rsid w:val="00755CF6"/>
    <w:rsid w:val="0076547E"/>
    <w:rsid w:val="007720ED"/>
    <w:rsid w:val="007758FA"/>
    <w:rsid w:val="00775E62"/>
    <w:rsid w:val="0077760A"/>
    <w:rsid w:val="00781C92"/>
    <w:rsid w:val="0078790F"/>
    <w:rsid w:val="007905E9"/>
    <w:rsid w:val="007954FA"/>
    <w:rsid w:val="007A4AF2"/>
    <w:rsid w:val="007A4CFC"/>
    <w:rsid w:val="007E6F6D"/>
    <w:rsid w:val="007F08A5"/>
    <w:rsid w:val="007F138E"/>
    <w:rsid w:val="008003B0"/>
    <w:rsid w:val="00802AD0"/>
    <w:rsid w:val="008157AB"/>
    <w:rsid w:val="00816CBB"/>
    <w:rsid w:val="00821293"/>
    <w:rsid w:val="00827837"/>
    <w:rsid w:val="00854E1A"/>
    <w:rsid w:val="0086764E"/>
    <w:rsid w:val="00872589"/>
    <w:rsid w:val="00876187"/>
    <w:rsid w:val="00877095"/>
    <w:rsid w:val="008941B2"/>
    <w:rsid w:val="008A0AD0"/>
    <w:rsid w:val="008A4D23"/>
    <w:rsid w:val="008B0963"/>
    <w:rsid w:val="008B1F1F"/>
    <w:rsid w:val="008B54DE"/>
    <w:rsid w:val="008C2F9C"/>
    <w:rsid w:val="008C45EE"/>
    <w:rsid w:val="008C497D"/>
    <w:rsid w:val="008C5D10"/>
    <w:rsid w:val="008D128E"/>
    <w:rsid w:val="008D1B2C"/>
    <w:rsid w:val="008E1378"/>
    <w:rsid w:val="008E2B4A"/>
    <w:rsid w:val="008F0291"/>
    <w:rsid w:val="008F5A49"/>
    <w:rsid w:val="008F5BB5"/>
    <w:rsid w:val="008F62D7"/>
    <w:rsid w:val="00900161"/>
    <w:rsid w:val="00901CFE"/>
    <w:rsid w:val="00905F8D"/>
    <w:rsid w:val="0090702C"/>
    <w:rsid w:val="00917EEB"/>
    <w:rsid w:val="009219F8"/>
    <w:rsid w:val="00930242"/>
    <w:rsid w:val="00932CE4"/>
    <w:rsid w:val="00944FC6"/>
    <w:rsid w:val="009450D8"/>
    <w:rsid w:val="009511C5"/>
    <w:rsid w:val="009512E8"/>
    <w:rsid w:val="009550BB"/>
    <w:rsid w:val="00956A6D"/>
    <w:rsid w:val="00960BF9"/>
    <w:rsid w:val="009719FE"/>
    <w:rsid w:val="009735B2"/>
    <w:rsid w:val="00986F45"/>
    <w:rsid w:val="0098727D"/>
    <w:rsid w:val="009A5105"/>
    <w:rsid w:val="009A7E00"/>
    <w:rsid w:val="009B4AD6"/>
    <w:rsid w:val="009B6702"/>
    <w:rsid w:val="009B6FE6"/>
    <w:rsid w:val="009D495B"/>
    <w:rsid w:val="009E61E8"/>
    <w:rsid w:val="009E7E8D"/>
    <w:rsid w:val="009F1890"/>
    <w:rsid w:val="00A319A6"/>
    <w:rsid w:val="00A32F7A"/>
    <w:rsid w:val="00A367D9"/>
    <w:rsid w:val="00A40CD9"/>
    <w:rsid w:val="00A502F0"/>
    <w:rsid w:val="00A54FD7"/>
    <w:rsid w:val="00A60D08"/>
    <w:rsid w:val="00A646CB"/>
    <w:rsid w:val="00A67EA6"/>
    <w:rsid w:val="00A72EA1"/>
    <w:rsid w:val="00A7536C"/>
    <w:rsid w:val="00A85A74"/>
    <w:rsid w:val="00A85BE2"/>
    <w:rsid w:val="00A97CFE"/>
    <w:rsid w:val="00AA1B9B"/>
    <w:rsid w:val="00AA3FCC"/>
    <w:rsid w:val="00AB1962"/>
    <w:rsid w:val="00AB7DB3"/>
    <w:rsid w:val="00AC0924"/>
    <w:rsid w:val="00AC155B"/>
    <w:rsid w:val="00AC450F"/>
    <w:rsid w:val="00AD7942"/>
    <w:rsid w:val="00AE126F"/>
    <w:rsid w:val="00AF54E0"/>
    <w:rsid w:val="00B07331"/>
    <w:rsid w:val="00B11111"/>
    <w:rsid w:val="00B21791"/>
    <w:rsid w:val="00B26D87"/>
    <w:rsid w:val="00B34920"/>
    <w:rsid w:val="00B35014"/>
    <w:rsid w:val="00B4634D"/>
    <w:rsid w:val="00B54571"/>
    <w:rsid w:val="00B57ECF"/>
    <w:rsid w:val="00B63C76"/>
    <w:rsid w:val="00B70DC9"/>
    <w:rsid w:val="00B85571"/>
    <w:rsid w:val="00B975F9"/>
    <w:rsid w:val="00BA0CFA"/>
    <w:rsid w:val="00BA6C18"/>
    <w:rsid w:val="00BB0A21"/>
    <w:rsid w:val="00BC32E6"/>
    <w:rsid w:val="00BC681E"/>
    <w:rsid w:val="00BD6415"/>
    <w:rsid w:val="00BE1767"/>
    <w:rsid w:val="00BF4057"/>
    <w:rsid w:val="00C058A2"/>
    <w:rsid w:val="00C11A7D"/>
    <w:rsid w:val="00C12CCE"/>
    <w:rsid w:val="00C26BD9"/>
    <w:rsid w:val="00C311AE"/>
    <w:rsid w:val="00C342CA"/>
    <w:rsid w:val="00C35390"/>
    <w:rsid w:val="00C4263B"/>
    <w:rsid w:val="00C50716"/>
    <w:rsid w:val="00C577FB"/>
    <w:rsid w:val="00C73E2A"/>
    <w:rsid w:val="00C77A8E"/>
    <w:rsid w:val="00C77D30"/>
    <w:rsid w:val="00C90A70"/>
    <w:rsid w:val="00CB427D"/>
    <w:rsid w:val="00CB78A5"/>
    <w:rsid w:val="00CD6C2E"/>
    <w:rsid w:val="00CE2DF9"/>
    <w:rsid w:val="00CF3579"/>
    <w:rsid w:val="00D04379"/>
    <w:rsid w:val="00D0507F"/>
    <w:rsid w:val="00D10448"/>
    <w:rsid w:val="00D16ABB"/>
    <w:rsid w:val="00D22E1B"/>
    <w:rsid w:val="00D23A0E"/>
    <w:rsid w:val="00D26116"/>
    <w:rsid w:val="00D2714D"/>
    <w:rsid w:val="00D2763E"/>
    <w:rsid w:val="00D43AC1"/>
    <w:rsid w:val="00D44303"/>
    <w:rsid w:val="00D503B2"/>
    <w:rsid w:val="00D5128B"/>
    <w:rsid w:val="00D5213D"/>
    <w:rsid w:val="00D72862"/>
    <w:rsid w:val="00D76444"/>
    <w:rsid w:val="00D804C6"/>
    <w:rsid w:val="00D82137"/>
    <w:rsid w:val="00D83F60"/>
    <w:rsid w:val="00D85592"/>
    <w:rsid w:val="00D85870"/>
    <w:rsid w:val="00D93F91"/>
    <w:rsid w:val="00D95478"/>
    <w:rsid w:val="00DB24DF"/>
    <w:rsid w:val="00DB2EE7"/>
    <w:rsid w:val="00DB2F3B"/>
    <w:rsid w:val="00DB698D"/>
    <w:rsid w:val="00DC1B8A"/>
    <w:rsid w:val="00DC2B03"/>
    <w:rsid w:val="00DC4CA8"/>
    <w:rsid w:val="00DC64C4"/>
    <w:rsid w:val="00DD50B4"/>
    <w:rsid w:val="00DD59ED"/>
    <w:rsid w:val="00DE002A"/>
    <w:rsid w:val="00DE047A"/>
    <w:rsid w:val="00DE15A6"/>
    <w:rsid w:val="00DF050C"/>
    <w:rsid w:val="00E1252C"/>
    <w:rsid w:val="00E12C46"/>
    <w:rsid w:val="00E14968"/>
    <w:rsid w:val="00E15B5F"/>
    <w:rsid w:val="00E1773C"/>
    <w:rsid w:val="00E210F6"/>
    <w:rsid w:val="00E306AF"/>
    <w:rsid w:val="00E32523"/>
    <w:rsid w:val="00E54FA5"/>
    <w:rsid w:val="00E56852"/>
    <w:rsid w:val="00E60836"/>
    <w:rsid w:val="00E63C6B"/>
    <w:rsid w:val="00E6792B"/>
    <w:rsid w:val="00E702A1"/>
    <w:rsid w:val="00E803AF"/>
    <w:rsid w:val="00E806E7"/>
    <w:rsid w:val="00E80998"/>
    <w:rsid w:val="00E81DB4"/>
    <w:rsid w:val="00E863D0"/>
    <w:rsid w:val="00E92F82"/>
    <w:rsid w:val="00E941B2"/>
    <w:rsid w:val="00EA08DB"/>
    <w:rsid w:val="00EB55DD"/>
    <w:rsid w:val="00EB7D9E"/>
    <w:rsid w:val="00EC46E3"/>
    <w:rsid w:val="00ED01B0"/>
    <w:rsid w:val="00ED712C"/>
    <w:rsid w:val="00EE027D"/>
    <w:rsid w:val="00EF1200"/>
    <w:rsid w:val="00EF143A"/>
    <w:rsid w:val="00F02A84"/>
    <w:rsid w:val="00F02A95"/>
    <w:rsid w:val="00F033CF"/>
    <w:rsid w:val="00F05BCE"/>
    <w:rsid w:val="00F167F6"/>
    <w:rsid w:val="00F21290"/>
    <w:rsid w:val="00F21D59"/>
    <w:rsid w:val="00F250EE"/>
    <w:rsid w:val="00F2515F"/>
    <w:rsid w:val="00F524D9"/>
    <w:rsid w:val="00F6050B"/>
    <w:rsid w:val="00F67AD8"/>
    <w:rsid w:val="00F70F29"/>
    <w:rsid w:val="00F74387"/>
    <w:rsid w:val="00F823CC"/>
    <w:rsid w:val="00F84104"/>
    <w:rsid w:val="00F91636"/>
    <w:rsid w:val="00FA0D6C"/>
    <w:rsid w:val="00FA111C"/>
    <w:rsid w:val="00FA724D"/>
    <w:rsid w:val="00FA77E6"/>
    <w:rsid w:val="00FB0297"/>
    <w:rsid w:val="00FB3C42"/>
    <w:rsid w:val="00FC01DE"/>
    <w:rsid w:val="00FC13A7"/>
    <w:rsid w:val="00FC601E"/>
    <w:rsid w:val="00FC67DA"/>
    <w:rsid w:val="00FE0D83"/>
    <w:rsid w:val="00FE2AB1"/>
    <w:rsid w:val="00FF38E3"/>
    <w:rsid w:val="00FF4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8"/>
    <o:shapelayout v:ext="edit">
      <o:idmap v:ext="edit" data="1"/>
    </o:shapelayout>
  </w:shapeDefaults>
  <w:decimalSymbol w:val=","/>
  <w:listSeparator w:val=";"/>
  <w14:docId w14:val="3FBB4893"/>
  <w15:chartTrackingRefBased/>
  <w15:docId w15:val="{4C9F4A8B-DE95-4630-90D1-8A9D944872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aliases w:val="Раздел Договора,H1,&quot;Алмаз&quot;"/>
    <w:basedOn w:val="a"/>
    <w:next w:val="a"/>
    <w:link w:val="10"/>
    <w:qFormat/>
    <w:rsid w:val="005240F3"/>
    <w:pPr>
      <w:keepNext/>
      <w:ind w:firstLine="540"/>
      <w:jc w:val="both"/>
      <w:outlineLvl w:val="0"/>
    </w:pPr>
    <w:rPr>
      <w:lang w:eastAsia="en-US"/>
    </w:rPr>
  </w:style>
  <w:style w:type="paragraph" w:styleId="6">
    <w:name w:val="heading 6"/>
    <w:aliases w:val="H6"/>
    <w:basedOn w:val="a"/>
    <w:next w:val="a"/>
    <w:link w:val="60"/>
    <w:qFormat/>
    <w:rsid w:val="005240F3"/>
    <w:pPr>
      <w:spacing w:before="240" w:after="60"/>
      <w:outlineLvl w:val="5"/>
    </w:pPr>
    <w:rPr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_1 Знак Знак Знак Знак Знак Знак Знак Знак Знак"/>
    <w:basedOn w:val="a"/>
    <w:rsid w:val="00BC32E6"/>
    <w:pPr>
      <w:spacing w:before="100" w:beforeAutospacing="1" w:after="100" w:afterAutospacing="1"/>
      <w:jc w:val="both"/>
    </w:pPr>
    <w:rPr>
      <w:rFonts w:ascii="Tahoma" w:hAnsi="Tahoma"/>
      <w:sz w:val="20"/>
      <w:szCs w:val="20"/>
      <w:lang w:val="en-US" w:eastAsia="en-US"/>
    </w:rPr>
  </w:style>
  <w:style w:type="paragraph" w:styleId="a3">
    <w:name w:val="Balloon Text"/>
    <w:basedOn w:val="a"/>
    <w:link w:val="a4"/>
    <w:uiPriority w:val="99"/>
    <w:semiHidden/>
    <w:rsid w:val="00DB24D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5240F3"/>
    <w:rPr>
      <w:rFonts w:ascii="Tahoma" w:hAnsi="Tahoma" w:cs="Tahoma"/>
      <w:sz w:val="16"/>
      <w:szCs w:val="16"/>
    </w:rPr>
  </w:style>
  <w:style w:type="table" w:styleId="a5">
    <w:name w:val="Table Grid"/>
    <w:basedOn w:val="a1"/>
    <w:rsid w:val="00BC32E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aliases w:val="Раздел Договора Знак,H1 Знак,&quot;Алмаз&quot; Знак"/>
    <w:link w:val="1"/>
    <w:rsid w:val="005240F3"/>
    <w:rPr>
      <w:sz w:val="24"/>
      <w:szCs w:val="24"/>
      <w:lang w:eastAsia="en-US"/>
    </w:rPr>
  </w:style>
  <w:style w:type="character" w:customStyle="1" w:styleId="60">
    <w:name w:val="Заголовок 6 Знак"/>
    <w:aliases w:val="H6 Знак"/>
    <w:link w:val="6"/>
    <w:rsid w:val="005240F3"/>
    <w:rPr>
      <w:sz w:val="22"/>
      <w:szCs w:val="22"/>
      <w:lang w:val="en-US" w:eastAsia="en-US"/>
    </w:rPr>
  </w:style>
  <w:style w:type="paragraph" w:customStyle="1" w:styleId="ConsPlusNormal">
    <w:name w:val="ConsPlusNormal"/>
    <w:rsid w:val="005240F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4626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0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DA4556-D723-45F2-BE47-DFADF65C90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39</Pages>
  <Words>11862</Words>
  <Characters>67617</Characters>
  <Application>Microsoft Office Word</Application>
  <DocSecurity>0</DocSecurity>
  <Lines>563</Lines>
  <Paragraphs>158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ПРОЕКТ</vt:lpstr>
      <vt:lpstr/>
      <vt:lpstr/>
      <vt:lpstr/>
      <vt:lpstr/>
      <vt:lpstr>Отчет об исполнении бюджета Тбилисского сельского поселения Тбилисского района</vt:lpstr>
      <vt:lpstr>по ведомственной структуре расходов бюджета Тбилисского сельского поселения Тбил</vt:lpstr>
      <vt:lpstr>по разделам, подразделам, целевым статьям и видам расходов за 2019 год</vt:lpstr>
    </vt:vector>
  </TitlesOfParts>
  <Company>ДФБиК</Company>
  <LinksUpToDate>false</LinksUpToDate>
  <CharactersWithSpaces>79321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subject/>
  <dc:creator>Финансовое управление</dc:creator>
  <cp:keywords/>
  <dc:description/>
  <cp:lastModifiedBy>SAdmin</cp:lastModifiedBy>
  <cp:revision>3</cp:revision>
  <cp:lastPrinted>2019-02-27T13:53:00Z</cp:lastPrinted>
  <dcterms:created xsi:type="dcterms:W3CDTF">2020-07-08T07:30:00Z</dcterms:created>
  <dcterms:modified xsi:type="dcterms:W3CDTF">2020-07-09T06:09:00Z</dcterms:modified>
</cp:coreProperties>
</file>